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EF" w:rsidRPr="001404F8" w:rsidRDefault="00A15AEF" w:rsidP="00A15AEF">
      <w:pPr>
        <w:spacing w:after="0" w:line="240" w:lineRule="auto"/>
        <w:ind w:firstLine="567"/>
        <w:jc w:val="right"/>
        <w:rPr>
          <w:rFonts w:ascii="Times New Roman" w:eastAsia="Times New Roman" w:hAnsi="Times New Roman" w:cs="Times New Roman"/>
          <w:b/>
          <w:sz w:val="24"/>
          <w:szCs w:val="26"/>
          <w:lang w:eastAsia="ru-RU"/>
        </w:rPr>
      </w:pPr>
      <w:r w:rsidRPr="00A15AEF">
        <w:rPr>
          <w:rFonts w:ascii="Times New Roman" w:eastAsia="Times New Roman" w:hAnsi="Times New Roman" w:cs="Times New Roman"/>
          <w:b/>
          <w:noProof/>
          <w:sz w:val="24"/>
          <w:szCs w:val="26"/>
          <w:lang w:eastAsia="ru-RU"/>
        </w:rPr>
        <w:drawing>
          <wp:anchor distT="0" distB="0" distL="114300" distR="114300" simplePos="0" relativeHeight="251658240" behindDoc="1" locked="0" layoutInCell="1" allowOverlap="1" wp14:anchorId="19EFC859" wp14:editId="1EE5B51B">
            <wp:simplePos x="0" y="0"/>
            <wp:positionH relativeFrom="column">
              <wp:posOffset>111161</wp:posOffset>
            </wp:positionH>
            <wp:positionV relativeFrom="paragraph">
              <wp:posOffset>-301786</wp:posOffset>
            </wp:positionV>
            <wp:extent cx="1196340" cy="1794510"/>
            <wp:effectExtent l="0" t="0" r="3810" b="0"/>
            <wp:wrapTight wrapText="bothSides">
              <wp:wrapPolygon edited="0">
                <wp:start x="0" y="0"/>
                <wp:lineTo x="0" y="21325"/>
                <wp:lineTo x="21325" y="21325"/>
                <wp:lineTo x="21325" y="0"/>
                <wp:lineTo x="0" y="0"/>
              </wp:wrapPolygon>
            </wp:wrapTight>
            <wp:docPr id="1" name="Рисунок 1" descr="C:\Users\1\Desktop\Бекмуратова Лариса Айсаулие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Бекмуратова Лариса Айсаулиев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340" cy="17945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404F8">
        <w:rPr>
          <w:rFonts w:ascii="Times New Roman" w:eastAsia="Times New Roman" w:hAnsi="Times New Roman" w:cs="Times New Roman"/>
          <w:b/>
          <w:sz w:val="24"/>
          <w:szCs w:val="26"/>
          <w:lang w:eastAsia="ru-RU"/>
        </w:rPr>
        <w:t>Бекмуратова</w:t>
      </w:r>
      <w:proofErr w:type="spellEnd"/>
      <w:r w:rsidRPr="001404F8">
        <w:rPr>
          <w:rFonts w:ascii="Times New Roman" w:eastAsia="Times New Roman" w:hAnsi="Times New Roman" w:cs="Times New Roman"/>
          <w:b/>
          <w:sz w:val="24"/>
          <w:szCs w:val="26"/>
          <w:lang w:eastAsia="ru-RU"/>
        </w:rPr>
        <w:t xml:space="preserve"> Л.А.,</w:t>
      </w:r>
    </w:p>
    <w:p w:rsidR="00A15AEF" w:rsidRPr="001404F8" w:rsidRDefault="00A15AEF" w:rsidP="00A15AEF">
      <w:pPr>
        <w:spacing w:after="0" w:line="240" w:lineRule="auto"/>
        <w:ind w:firstLine="567"/>
        <w:jc w:val="right"/>
        <w:rPr>
          <w:rFonts w:ascii="Times New Roman" w:eastAsia="Times New Roman" w:hAnsi="Times New Roman" w:cs="Times New Roman"/>
          <w:sz w:val="24"/>
          <w:szCs w:val="26"/>
          <w:lang w:eastAsia="ru-RU"/>
        </w:rPr>
      </w:pPr>
      <w:r w:rsidRPr="001404F8">
        <w:rPr>
          <w:rFonts w:ascii="Times New Roman" w:eastAsia="Times New Roman" w:hAnsi="Times New Roman" w:cs="Times New Roman"/>
          <w:sz w:val="24"/>
          <w:szCs w:val="26"/>
          <w:lang w:val="en-US" w:eastAsia="ru-RU"/>
        </w:rPr>
        <w:t>NIS</w:t>
      </w:r>
      <w:r w:rsidRPr="001404F8">
        <w:rPr>
          <w:rFonts w:ascii="Times New Roman" w:eastAsia="Times New Roman" w:hAnsi="Times New Roman" w:cs="Times New Roman"/>
          <w:sz w:val="24"/>
          <w:szCs w:val="26"/>
          <w:lang w:eastAsia="ru-RU"/>
        </w:rPr>
        <w:t xml:space="preserve"> ФМН </w:t>
      </w:r>
      <w:proofErr w:type="spellStart"/>
      <w:r w:rsidRPr="001404F8">
        <w:rPr>
          <w:rFonts w:ascii="Times New Roman" w:eastAsia="Times New Roman" w:hAnsi="Times New Roman" w:cs="Times New Roman"/>
          <w:sz w:val="24"/>
          <w:szCs w:val="26"/>
          <w:lang w:eastAsia="ru-RU"/>
        </w:rPr>
        <w:t>Актобе</w:t>
      </w:r>
      <w:proofErr w:type="spellEnd"/>
    </w:p>
    <w:p w:rsidR="00A15AEF" w:rsidRPr="001404F8" w:rsidRDefault="00A15AEF" w:rsidP="00A15AEF">
      <w:pPr>
        <w:spacing w:after="0" w:line="240" w:lineRule="auto"/>
        <w:ind w:firstLine="567"/>
        <w:jc w:val="right"/>
        <w:rPr>
          <w:rFonts w:ascii="Times New Roman" w:eastAsia="Times New Roman" w:hAnsi="Times New Roman" w:cs="Times New Roman"/>
          <w:sz w:val="24"/>
          <w:szCs w:val="26"/>
          <w:lang w:eastAsia="ru-RU"/>
        </w:rPr>
      </w:pPr>
      <w:bookmarkStart w:id="0" w:name="_GoBack"/>
      <w:bookmarkEnd w:id="0"/>
      <w:r w:rsidRPr="001404F8">
        <w:rPr>
          <w:rFonts w:ascii="Times New Roman" w:eastAsia="Times New Roman" w:hAnsi="Times New Roman" w:cs="Times New Roman"/>
          <w:sz w:val="24"/>
          <w:szCs w:val="26"/>
          <w:lang w:eastAsia="ru-RU"/>
        </w:rPr>
        <w:t>Казахстан</w:t>
      </w:r>
    </w:p>
    <w:p w:rsidR="00A15AEF" w:rsidRPr="001404F8" w:rsidRDefault="00A15AEF" w:rsidP="00A15AEF">
      <w:pPr>
        <w:spacing w:after="0" w:line="240" w:lineRule="auto"/>
        <w:ind w:firstLine="567"/>
        <w:rPr>
          <w:rFonts w:ascii="Times New Roman" w:eastAsia="Times New Roman" w:hAnsi="Times New Roman" w:cs="Times New Roman"/>
          <w:b/>
          <w:sz w:val="24"/>
          <w:szCs w:val="26"/>
          <w:lang w:eastAsia="ru-RU"/>
        </w:rPr>
      </w:pPr>
    </w:p>
    <w:p w:rsidR="00A15AEF" w:rsidRDefault="00A15AEF" w:rsidP="0046609F">
      <w:pPr>
        <w:spacing w:after="0" w:line="240" w:lineRule="auto"/>
        <w:ind w:firstLine="567"/>
        <w:jc w:val="center"/>
        <w:rPr>
          <w:rFonts w:ascii="Times New Roman" w:eastAsia="Times New Roman" w:hAnsi="Times New Roman" w:cs="Times New Roman"/>
          <w:b/>
          <w:sz w:val="24"/>
          <w:szCs w:val="26"/>
          <w:lang w:eastAsia="ru-RU"/>
        </w:rPr>
      </w:pPr>
    </w:p>
    <w:p w:rsidR="0046609F" w:rsidRPr="001404F8" w:rsidRDefault="0046609F" w:rsidP="0046609F">
      <w:pPr>
        <w:spacing w:after="0" w:line="240" w:lineRule="auto"/>
        <w:ind w:firstLine="567"/>
        <w:jc w:val="center"/>
        <w:rPr>
          <w:rFonts w:ascii="Times New Roman" w:eastAsia="Times New Roman" w:hAnsi="Times New Roman" w:cs="Times New Roman"/>
          <w:b/>
          <w:sz w:val="24"/>
          <w:szCs w:val="26"/>
          <w:lang w:eastAsia="ru-RU"/>
        </w:rPr>
      </w:pPr>
      <w:r w:rsidRPr="001404F8">
        <w:rPr>
          <w:rFonts w:ascii="Times New Roman" w:eastAsia="Times New Roman" w:hAnsi="Times New Roman" w:cs="Times New Roman"/>
          <w:b/>
          <w:sz w:val="24"/>
          <w:szCs w:val="26"/>
          <w:lang w:eastAsia="ru-RU"/>
        </w:rPr>
        <w:t>Трех</w:t>
      </w:r>
      <w:r w:rsidR="001404F8" w:rsidRPr="001404F8">
        <w:rPr>
          <w:rFonts w:ascii="Times New Roman" w:eastAsia="Times New Roman" w:hAnsi="Times New Roman" w:cs="Times New Roman"/>
          <w:b/>
          <w:sz w:val="24"/>
          <w:szCs w:val="26"/>
          <w:lang w:eastAsia="ru-RU"/>
        </w:rPr>
        <w:t xml:space="preserve">ъязычное образование </w:t>
      </w:r>
      <w:r w:rsidRPr="001404F8">
        <w:rPr>
          <w:rFonts w:ascii="Times New Roman" w:eastAsia="Times New Roman" w:hAnsi="Times New Roman" w:cs="Times New Roman"/>
          <w:b/>
          <w:sz w:val="24"/>
          <w:szCs w:val="26"/>
          <w:lang w:eastAsia="ru-RU"/>
        </w:rPr>
        <w:t>в современной школе</w:t>
      </w:r>
    </w:p>
    <w:p w:rsidR="0046609F" w:rsidRPr="001404F8" w:rsidRDefault="0046609F" w:rsidP="0046609F">
      <w:pPr>
        <w:spacing w:after="0" w:line="240" w:lineRule="auto"/>
        <w:ind w:firstLine="567"/>
        <w:jc w:val="both"/>
        <w:rPr>
          <w:rFonts w:ascii="Times New Roman" w:eastAsia="Times New Roman" w:hAnsi="Times New Roman" w:cs="Times New Roman"/>
          <w:b/>
          <w:i/>
          <w:sz w:val="18"/>
          <w:szCs w:val="26"/>
          <w:lang w:eastAsia="ru-RU"/>
        </w:rPr>
      </w:pPr>
      <w:r w:rsidRPr="001404F8">
        <w:rPr>
          <w:rFonts w:ascii="Times New Roman" w:eastAsia="Times New Roman" w:hAnsi="Times New Roman" w:cs="Times New Roman"/>
          <w:b/>
          <w:i/>
          <w:sz w:val="18"/>
          <w:szCs w:val="26"/>
          <w:lang w:eastAsia="ru-RU"/>
        </w:rPr>
        <w:t xml:space="preserve">Ключевые слова: </w:t>
      </w:r>
      <w:proofErr w:type="spellStart"/>
      <w:r w:rsidRPr="001404F8">
        <w:rPr>
          <w:rFonts w:ascii="Times New Roman" w:eastAsia="Times New Roman" w:hAnsi="Times New Roman" w:cs="Times New Roman"/>
          <w:b/>
          <w:i/>
          <w:sz w:val="18"/>
          <w:szCs w:val="26"/>
          <w:lang w:eastAsia="ru-RU"/>
        </w:rPr>
        <w:t>трехъязычие</w:t>
      </w:r>
      <w:proofErr w:type="spellEnd"/>
      <w:r w:rsidRPr="001404F8">
        <w:rPr>
          <w:rFonts w:ascii="Times New Roman" w:eastAsia="Times New Roman" w:hAnsi="Times New Roman" w:cs="Times New Roman"/>
          <w:b/>
          <w:i/>
          <w:sz w:val="18"/>
          <w:szCs w:val="26"/>
          <w:lang w:eastAsia="ru-RU"/>
        </w:rPr>
        <w:t>, конкурентоспособность, коммуникативная компетенция,</w:t>
      </w:r>
      <w:r w:rsidRPr="001404F8">
        <w:rPr>
          <w:rFonts w:ascii="Times New Roman" w:eastAsia="Times New Roman" w:hAnsi="Times New Roman" w:cs="Times New Roman"/>
          <w:sz w:val="18"/>
          <w:szCs w:val="26"/>
          <w:lang w:eastAsia="en-GB"/>
        </w:rPr>
        <w:t xml:space="preserve"> </w:t>
      </w:r>
      <w:r w:rsidRPr="001404F8">
        <w:rPr>
          <w:rFonts w:ascii="Times New Roman" w:eastAsia="Times New Roman" w:hAnsi="Times New Roman" w:cs="Times New Roman"/>
          <w:b/>
          <w:i/>
          <w:sz w:val="18"/>
          <w:szCs w:val="26"/>
          <w:lang w:eastAsia="ru-RU"/>
        </w:rPr>
        <w:t>многоязычная среда, взаимодействие языков.</w:t>
      </w:r>
    </w:p>
    <w:p w:rsidR="0046609F" w:rsidRPr="001404F8" w:rsidRDefault="0046609F" w:rsidP="0046609F">
      <w:pPr>
        <w:spacing w:after="0" w:line="240" w:lineRule="auto"/>
        <w:ind w:firstLine="567"/>
        <w:jc w:val="both"/>
        <w:rPr>
          <w:rFonts w:ascii="Times New Roman" w:eastAsia="Times New Roman" w:hAnsi="Times New Roman" w:cs="Times New Roman"/>
          <w:b/>
          <w:i/>
          <w:sz w:val="24"/>
          <w:szCs w:val="26"/>
          <w:lang w:eastAsia="ru-RU"/>
        </w:rPr>
      </w:pPr>
    </w:p>
    <w:p w:rsidR="0046609F" w:rsidRPr="001404F8" w:rsidRDefault="0046609F" w:rsidP="0046609F">
      <w:pPr>
        <w:spacing w:after="0" w:line="240" w:lineRule="auto"/>
        <w:ind w:firstLine="567"/>
        <w:jc w:val="center"/>
        <w:rPr>
          <w:rFonts w:ascii="Times New Roman" w:eastAsia="Times New Roman" w:hAnsi="Times New Roman" w:cs="Times New Roman"/>
          <w:b/>
          <w:sz w:val="18"/>
          <w:szCs w:val="26"/>
          <w:lang w:eastAsia="ru-RU"/>
        </w:rPr>
      </w:pPr>
      <w:r w:rsidRPr="001404F8">
        <w:rPr>
          <w:rFonts w:ascii="Times New Roman" w:eastAsia="Times New Roman" w:hAnsi="Times New Roman" w:cs="Times New Roman"/>
          <w:b/>
          <w:sz w:val="18"/>
          <w:szCs w:val="26"/>
          <w:lang w:eastAsia="ru-RU"/>
        </w:rPr>
        <w:t>Аннотация</w:t>
      </w:r>
    </w:p>
    <w:p w:rsidR="0046609F" w:rsidRPr="001404F8" w:rsidRDefault="0046609F" w:rsidP="0046609F">
      <w:pPr>
        <w:spacing w:after="0" w:line="240" w:lineRule="auto"/>
        <w:ind w:firstLine="567"/>
        <w:jc w:val="both"/>
        <w:rPr>
          <w:rFonts w:ascii="Times New Roman" w:eastAsia="Times New Roman" w:hAnsi="Times New Roman" w:cs="Times New Roman"/>
          <w:b/>
          <w:bCs/>
          <w:sz w:val="18"/>
          <w:szCs w:val="26"/>
          <w:lang w:eastAsia="ru-RU"/>
        </w:rPr>
      </w:pPr>
      <w:r w:rsidRPr="001404F8">
        <w:rPr>
          <w:rFonts w:ascii="Times New Roman" w:eastAsia="Times New Roman" w:hAnsi="Times New Roman" w:cs="Times New Roman"/>
          <w:b/>
          <w:bCs/>
          <w:sz w:val="18"/>
          <w:szCs w:val="26"/>
          <w:lang w:eastAsia="ru-RU"/>
        </w:rPr>
        <w:t>В целях развития трехъязычного образования в Казахстане Президентом Республики Казахстан</w:t>
      </w:r>
      <w:r w:rsidR="001404F8" w:rsidRPr="001404F8">
        <w:rPr>
          <w:rFonts w:ascii="Times New Roman" w:eastAsia="Times New Roman" w:hAnsi="Times New Roman" w:cs="Times New Roman"/>
          <w:b/>
          <w:bCs/>
          <w:sz w:val="18"/>
          <w:szCs w:val="26"/>
          <w:lang w:eastAsia="ru-RU"/>
        </w:rPr>
        <w:t xml:space="preserve"> Н.А. Назарбаевым </w:t>
      </w:r>
      <w:r w:rsidRPr="001404F8">
        <w:rPr>
          <w:rFonts w:ascii="Times New Roman" w:eastAsia="Times New Roman" w:hAnsi="Times New Roman" w:cs="Times New Roman"/>
          <w:b/>
          <w:bCs/>
          <w:sz w:val="18"/>
          <w:szCs w:val="26"/>
          <w:lang w:eastAsia="ru-RU"/>
        </w:rPr>
        <w:t>поручено разработать «Дорожную карту развития трехъязычного образования».  Это позволит повысить конкурентоспособность кадров в международном образовательном пространстве. Вместе с тем, перед педагогами  назрели  вопросы:</w:t>
      </w:r>
      <w:r w:rsidRPr="001404F8">
        <w:rPr>
          <w:rFonts w:ascii="Times New Roman" w:hAnsi="Times New Roman" w:cs="Times New Roman"/>
          <w:b/>
          <w:sz w:val="18"/>
          <w:szCs w:val="26"/>
        </w:rPr>
        <w:t xml:space="preserve"> </w:t>
      </w:r>
      <w:r w:rsidRPr="001404F8">
        <w:rPr>
          <w:rFonts w:ascii="Times New Roman" w:eastAsia="Times New Roman" w:hAnsi="Times New Roman" w:cs="Times New Roman"/>
          <w:b/>
          <w:bCs/>
          <w:sz w:val="18"/>
          <w:szCs w:val="26"/>
          <w:lang w:eastAsia="ru-RU"/>
        </w:rPr>
        <w:t xml:space="preserve">Как создать оптимальные условия для реализации коммуникативной задачи? С помощью </w:t>
      </w:r>
      <w:r w:rsidR="001404F8" w:rsidRPr="001404F8">
        <w:rPr>
          <w:rFonts w:ascii="Times New Roman" w:eastAsia="Times New Roman" w:hAnsi="Times New Roman" w:cs="Times New Roman"/>
          <w:b/>
          <w:bCs/>
          <w:sz w:val="18"/>
          <w:szCs w:val="26"/>
          <w:lang w:eastAsia="ru-RU"/>
        </w:rPr>
        <w:t xml:space="preserve">каких приемов, методов </w:t>
      </w:r>
      <w:r w:rsidRPr="001404F8">
        <w:rPr>
          <w:rFonts w:ascii="Times New Roman" w:eastAsia="Times New Roman" w:hAnsi="Times New Roman" w:cs="Times New Roman"/>
          <w:b/>
          <w:bCs/>
          <w:sz w:val="18"/>
          <w:szCs w:val="26"/>
          <w:lang w:eastAsia="ru-RU"/>
        </w:rPr>
        <w:t xml:space="preserve">обучения? Как создать поли язычную ученическую аудиторию? Для реализации данной программы  учителя - </w:t>
      </w:r>
      <w:proofErr w:type="spellStart"/>
      <w:r w:rsidRPr="001404F8">
        <w:rPr>
          <w:rFonts w:ascii="Times New Roman" w:eastAsia="Times New Roman" w:hAnsi="Times New Roman" w:cs="Times New Roman"/>
          <w:b/>
          <w:bCs/>
          <w:sz w:val="18"/>
          <w:szCs w:val="26"/>
          <w:lang w:eastAsia="ru-RU"/>
        </w:rPr>
        <w:t>русоведы</w:t>
      </w:r>
      <w:proofErr w:type="spellEnd"/>
      <w:r w:rsidRPr="001404F8">
        <w:rPr>
          <w:rFonts w:ascii="Times New Roman" w:eastAsia="Times New Roman" w:hAnsi="Times New Roman" w:cs="Times New Roman"/>
          <w:b/>
          <w:bCs/>
          <w:sz w:val="18"/>
          <w:szCs w:val="26"/>
          <w:lang w:eastAsia="ru-RU"/>
        </w:rPr>
        <w:t xml:space="preserve">  ставят перед собой  конкретные задачи, направленные на развитие языковых умений в каждой области:  чтения, письма, речевых умений, слушания. Прорабатываются  варианты языкового погружения учащихся на уроках, что  позволит  развить уровень познавательной гибкости учащихся,  выработать их повышенное внимание, хорошую память, более высокий уровень владения родным языком, а также превосходно справляться с решением проблем.    </w:t>
      </w:r>
    </w:p>
    <w:p w:rsidR="0046609F" w:rsidRPr="001404F8" w:rsidRDefault="0046609F" w:rsidP="0046609F">
      <w:pPr>
        <w:spacing w:after="0" w:line="240" w:lineRule="auto"/>
        <w:ind w:firstLine="567"/>
        <w:jc w:val="both"/>
        <w:rPr>
          <w:rFonts w:ascii="Times New Roman" w:eastAsia="Times New Roman" w:hAnsi="Times New Roman" w:cs="Times New Roman"/>
          <w:b/>
          <w:bCs/>
          <w:sz w:val="18"/>
          <w:szCs w:val="26"/>
          <w:lang w:eastAsia="ru-RU"/>
        </w:rPr>
      </w:pPr>
    </w:p>
    <w:p w:rsidR="0046609F" w:rsidRPr="001404F8" w:rsidRDefault="0046609F" w:rsidP="0046609F">
      <w:pPr>
        <w:spacing w:after="0" w:line="240" w:lineRule="auto"/>
        <w:ind w:firstLine="567"/>
        <w:jc w:val="both"/>
        <w:rPr>
          <w:rFonts w:ascii="Times New Roman" w:eastAsia="Times New Roman" w:hAnsi="Times New Roman" w:cs="Times New Roman"/>
          <w:b/>
          <w:bCs/>
          <w:i/>
          <w:sz w:val="18"/>
          <w:szCs w:val="26"/>
          <w:lang w:val="en-US" w:eastAsia="ru-RU"/>
        </w:rPr>
      </w:pPr>
      <w:r w:rsidRPr="001404F8">
        <w:rPr>
          <w:rFonts w:ascii="Times New Roman" w:eastAsia="Times New Roman" w:hAnsi="Times New Roman" w:cs="Times New Roman"/>
          <w:b/>
          <w:bCs/>
          <w:sz w:val="18"/>
          <w:szCs w:val="26"/>
          <w:lang w:eastAsia="ru-RU"/>
        </w:rPr>
        <w:t xml:space="preserve">      </w:t>
      </w:r>
      <w:r w:rsidRPr="001404F8">
        <w:rPr>
          <w:rFonts w:ascii="Times New Roman" w:eastAsia="Times New Roman" w:hAnsi="Times New Roman" w:cs="Times New Roman"/>
          <w:b/>
          <w:bCs/>
          <w:i/>
          <w:sz w:val="18"/>
          <w:szCs w:val="26"/>
          <w:lang w:val="en-US" w:eastAsia="ru-RU"/>
        </w:rPr>
        <w:t xml:space="preserve">Keywords: </w:t>
      </w:r>
      <w:proofErr w:type="spellStart"/>
      <w:proofErr w:type="gramStart"/>
      <w:r w:rsidRPr="001404F8">
        <w:rPr>
          <w:rFonts w:ascii="Times New Roman" w:eastAsia="Times New Roman" w:hAnsi="Times New Roman" w:cs="Times New Roman"/>
          <w:b/>
          <w:bCs/>
          <w:i/>
          <w:sz w:val="18"/>
          <w:szCs w:val="26"/>
          <w:lang w:val="en-US" w:eastAsia="ru-RU"/>
        </w:rPr>
        <w:t>trilingualism</w:t>
      </w:r>
      <w:proofErr w:type="spellEnd"/>
      <w:r w:rsidRPr="001404F8">
        <w:rPr>
          <w:rFonts w:ascii="Times New Roman" w:eastAsia="Times New Roman" w:hAnsi="Times New Roman" w:cs="Times New Roman"/>
          <w:b/>
          <w:bCs/>
          <w:i/>
          <w:sz w:val="18"/>
          <w:szCs w:val="26"/>
          <w:lang w:val="en-US" w:eastAsia="ru-RU"/>
        </w:rPr>
        <w:t xml:space="preserve"> ,</w:t>
      </w:r>
      <w:proofErr w:type="gramEnd"/>
      <w:r w:rsidRPr="001404F8">
        <w:rPr>
          <w:rFonts w:ascii="Times New Roman" w:eastAsia="Times New Roman" w:hAnsi="Times New Roman" w:cs="Times New Roman"/>
          <w:b/>
          <w:bCs/>
          <w:i/>
          <w:sz w:val="18"/>
          <w:szCs w:val="26"/>
          <w:lang w:val="en-US" w:eastAsia="ru-RU"/>
        </w:rPr>
        <w:t xml:space="preserve"> competitiveness, communicative competence, multilingual environment, the interaction of languages.</w:t>
      </w:r>
    </w:p>
    <w:p w:rsidR="0046609F" w:rsidRPr="001404F8" w:rsidRDefault="0046609F" w:rsidP="0046609F">
      <w:pPr>
        <w:spacing w:after="0" w:line="240" w:lineRule="auto"/>
        <w:ind w:firstLine="567"/>
        <w:jc w:val="both"/>
        <w:rPr>
          <w:rFonts w:ascii="Times New Roman" w:eastAsia="Times New Roman" w:hAnsi="Times New Roman" w:cs="Times New Roman"/>
          <w:b/>
          <w:bCs/>
          <w:sz w:val="18"/>
          <w:szCs w:val="26"/>
          <w:lang w:val="en-US" w:eastAsia="ru-RU"/>
        </w:rPr>
      </w:pPr>
      <w:r w:rsidRPr="001404F8">
        <w:rPr>
          <w:rFonts w:ascii="Times New Roman" w:eastAsia="Times New Roman" w:hAnsi="Times New Roman" w:cs="Times New Roman"/>
          <w:b/>
          <w:bCs/>
          <w:sz w:val="18"/>
          <w:szCs w:val="26"/>
          <w:lang w:val="en-US" w:eastAsia="ru-RU"/>
        </w:rPr>
        <w:t>Annotation</w:t>
      </w:r>
    </w:p>
    <w:p w:rsidR="0046609F" w:rsidRPr="001404F8" w:rsidRDefault="0046609F" w:rsidP="0046609F">
      <w:pPr>
        <w:spacing w:after="0" w:line="240" w:lineRule="auto"/>
        <w:ind w:firstLine="567"/>
        <w:jc w:val="both"/>
        <w:rPr>
          <w:rFonts w:ascii="Times New Roman" w:eastAsia="Times New Roman" w:hAnsi="Times New Roman" w:cs="Times New Roman"/>
          <w:b/>
          <w:bCs/>
          <w:sz w:val="18"/>
          <w:szCs w:val="26"/>
          <w:lang w:val="en-US" w:eastAsia="ru-RU"/>
        </w:rPr>
      </w:pPr>
      <w:r w:rsidRPr="001404F8">
        <w:rPr>
          <w:rFonts w:ascii="Times New Roman" w:eastAsia="Times New Roman" w:hAnsi="Times New Roman" w:cs="Times New Roman"/>
          <w:b/>
          <w:bCs/>
          <w:sz w:val="18"/>
          <w:szCs w:val="26"/>
          <w:lang w:val="en-US" w:eastAsia="ru-RU"/>
        </w:rPr>
        <w:t xml:space="preserve">In order to promote trilingual education in Kazakhstan President </w:t>
      </w:r>
      <w:proofErr w:type="spellStart"/>
      <w:r w:rsidRPr="001404F8">
        <w:rPr>
          <w:rFonts w:ascii="Times New Roman" w:eastAsia="Times New Roman" w:hAnsi="Times New Roman" w:cs="Times New Roman"/>
          <w:b/>
          <w:bCs/>
          <w:sz w:val="18"/>
          <w:szCs w:val="26"/>
          <w:lang w:val="en-US" w:eastAsia="ru-RU"/>
        </w:rPr>
        <w:t>Nursultan</w:t>
      </w:r>
      <w:proofErr w:type="spellEnd"/>
      <w:r w:rsidRPr="001404F8">
        <w:rPr>
          <w:rFonts w:ascii="Times New Roman" w:eastAsia="Times New Roman" w:hAnsi="Times New Roman" w:cs="Times New Roman"/>
          <w:b/>
          <w:bCs/>
          <w:sz w:val="18"/>
          <w:szCs w:val="26"/>
          <w:lang w:val="en-US" w:eastAsia="ru-RU"/>
        </w:rPr>
        <w:t xml:space="preserve"> </w:t>
      </w:r>
      <w:proofErr w:type="spellStart"/>
      <w:r w:rsidRPr="001404F8">
        <w:rPr>
          <w:rFonts w:ascii="Times New Roman" w:eastAsia="Times New Roman" w:hAnsi="Times New Roman" w:cs="Times New Roman"/>
          <w:b/>
          <w:bCs/>
          <w:sz w:val="18"/>
          <w:szCs w:val="26"/>
          <w:lang w:val="en-US" w:eastAsia="ru-RU"/>
        </w:rPr>
        <w:t>Nazarbayev</w:t>
      </w:r>
      <w:proofErr w:type="spellEnd"/>
      <w:r w:rsidRPr="001404F8">
        <w:rPr>
          <w:rFonts w:ascii="Times New Roman" w:eastAsia="Times New Roman" w:hAnsi="Times New Roman" w:cs="Times New Roman"/>
          <w:b/>
          <w:bCs/>
          <w:sz w:val="18"/>
          <w:szCs w:val="26"/>
          <w:lang w:val="en-US" w:eastAsia="ru-RU"/>
        </w:rPr>
        <w:t xml:space="preserve"> instructed to develop a "roadmap to trilingual education." This will increase the competitiveness of the human resources in the international educational space. However, before teachers matured a number of questions: How to create optimal conditions for the realization of the communicative tasks? What methods are the best to use?  How to create polylingual student's audience? In order to implement this program, teachers of Russian language set themselves specific targets aimed at the development of language skills in each area: reading, writing, speech skills, listening. The variants of immersion students in the classroom, which will develop a level of cognitive flexibility, students will develop their attention, a good memory, a higher level of knowledge of the native language, as well as an excellent solution to cope with the problems.</w:t>
      </w:r>
    </w:p>
    <w:p w:rsidR="0046609F" w:rsidRPr="001404F8" w:rsidRDefault="0046609F" w:rsidP="001404F8">
      <w:pPr>
        <w:spacing w:after="0" w:line="240" w:lineRule="auto"/>
        <w:jc w:val="both"/>
        <w:rPr>
          <w:rFonts w:ascii="Times New Roman" w:eastAsia="Times New Roman" w:hAnsi="Times New Roman" w:cs="Times New Roman"/>
          <w:b/>
          <w:bCs/>
          <w:sz w:val="18"/>
          <w:szCs w:val="26"/>
          <w:lang w:val="en-US" w:eastAsia="ru-RU"/>
        </w:rPr>
      </w:pPr>
    </w:p>
    <w:p w:rsidR="0046609F" w:rsidRPr="001404F8" w:rsidRDefault="0046609F" w:rsidP="0046609F">
      <w:pPr>
        <w:spacing w:after="0" w:line="240" w:lineRule="auto"/>
        <w:ind w:firstLine="567"/>
        <w:jc w:val="both"/>
        <w:rPr>
          <w:rFonts w:ascii="Times New Roman" w:eastAsia="Times New Roman" w:hAnsi="Times New Roman" w:cs="Times New Roman"/>
          <w:b/>
          <w:bCs/>
          <w:i/>
          <w:sz w:val="18"/>
          <w:szCs w:val="26"/>
          <w:lang w:val="kk-KZ" w:eastAsia="ru-RU"/>
        </w:rPr>
      </w:pPr>
      <w:r w:rsidRPr="001404F8">
        <w:rPr>
          <w:rFonts w:ascii="Times New Roman" w:eastAsia="Times New Roman" w:hAnsi="Times New Roman" w:cs="Times New Roman"/>
          <w:b/>
          <w:bCs/>
          <w:i/>
          <w:sz w:val="18"/>
          <w:szCs w:val="26"/>
          <w:lang w:val="kk-KZ" w:eastAsia="ru-RU"/>
        </w:rPr>
        <w:t xml:space="preserve">Тірек сөздер: үштілділік, бәсекеге қабілеттілік, </w:t>
      </w:r>
      <w:proofErr w:type="spellStart"/>
      <w:r w:rsidRPr="001404F8">
        <w:rPr>
          <w:rFonts w:ascii="Times New Roman" w:eastAsia="Times New Roman" w:hAnsi="Times New Roman" w:cs="Times New Roman"/>
          <w:b/>
          <w:bCs/>
          <w:i/>
          <w:sz w:val="18"/>
          <w:szCs w:val="26"/>
          <w:lang w:eastAsia="ru-RU"/>
        </w:rPr>
        <w:t>коммуникатив</w:t>
      </w:r>
      <w:proofErr w:type="spellEnd"/>
      <w:r w:rsidRPr="001404F8">
        <w:rPr>
          <w:rFonts w:ascii="Times New Roman" w:eastAsia="Times New Roman" w:hAnsi="Times New Roman" w:cs="Times New Roman"/>
          <w:b/>
          <w:bCs/>
          <w:i/>
          <w:sz w:val="18"/>
          <w:szCs w:val="26"/>
          <w:lang w:val="kk-KZ" w:eastAsia="ru-RU"/>
        </w:rPr>
        <w:t>ті құзіреттілік, көптілді орта, тілдердің байланысы.</w:t>
      </w:r>
    </w:p>
    <w:p w:rsidR="0046609F" w:rsidRPr="001404F8" w:rsidRDefault="0046609F" w:rsidP="0046609F">
      <w:pPr>
        <w:spacing w:after="0" w:line="240" w:lineRule="auto"/>
        <w:ind w:firstLine="567"/>
        <w:jc w:val="both"/>
        <w:rPr>
          <w:rFonts w:ascii="Times New Roman" w:eastAsia="Times New Roman" w:hAnsi="Times New Roman" w:cs="Times New Roman"/>
          <w:b/>
          <w:bCs/>
          <w:i/>
          <w:sz w:val="18"/>
          <w:szCs w:val="26"/>
          <w:lang w:val="kk-KZ" w:eastAsia="ru-RU"/>
        </w:rPr>
      </w:pPr>
      <w:r w:rsidRPr="001404F8">
        <w:rPr>
          <w:rFonts w:ascii="Times New Roman" w:eastAsia="Times New Roman" w:hAnsi="Times New Roman" w:cs="Times New Roman"/>
          <w:b/>
          <w:bCs/>
          <w:i/>
          <w:sz w:val="18"/>
          <w:szCs w:val="26"/>
          <w:lang w:val="kk-KZ" w:eastAsia="ru-RU"/>
        </w:rPr>
        <w:t>Аннотоция</w:t>
      </w:r>
    </w:p>
    <w:p w:rsidR="0046609F" w:rsidRPr="001404F8" w:rsidRDefault="0046609F" w:rsidP="0046609F">
      <w:pPr>
        <w:spacing w:after="0" w:line="240" w:lineRule="auto"/>
        <w:ind w:firstLine="567"/>
        <w:jc w:val="both"/>
        <w:rPr>
          <w:rFonts w:ascii="Times New Roman" w:eastAsia="Times New Roman" w:hAnsi="Times New Roman" w:cs="Times New Roman"/>
          <w:b/>
          <w:bCs/>
          <w:sz w:val="18"/>
          <w:szCs w:val="26"/>
          <w:lang w:val="kk-KZ" w:eastAsia="ru-RU"/>
        </w:rPr>
      </w:pPr>
      <w:r w:rsidRPr="001404F8">
        <w:rPr>
          <w:rFonts w:ascii="Times New Roman" w:eastAsia="Times New Roman" w:hAnsi="Times New Roman" w:cs="Times New Roman"/>
          <w:b/>
          <w:bCs/>
          <w:sz w:val="18"/>
          <w:szCs w:val="26"/>
          <w:lang w:val="kk-KZ" w:eastAsia="ru-RU"/>
        </w:rPr>
        <w:t>Қазақстанда үштілділік білім беруді дамыту мақсатында Елбасы Н.Ә.Назарбаев «Үштілділік білім беруді дамытудың жол картасын» құрастыруды тапсырды. Бұл мамандар арасында халықаралық білім беру кеңістігіндегі бәсекелестікті арттыруға мүмкіндік туғызады. Осыған орай, педагогтерде бірнеше сұрақтар туындады: Коммуникативті міндеттерді жүзеге асыру үшін қандай тиімді жағдайлар құруға болады? Қандай әдістер мен тәсілдер арқылы пайдалануға болады? Оқушылардың тілдік орта аудиториясын  қалай құруға болады? Осы бағдарламаны жүзеге асыруда орыс тілі пәні мұғалімдері өздерінің алдына әр аймақта (оқылым, жазылым, айтылым, тыңдалым) тілді дамыта білуге бағытталған нақты міндеттерін қойып отыр. Оқушылардың сабақ барысында таным икемділігі деңгейін дамыту, назарларының жоғары болуын қамту, есте сақтау қабілеті мен ана тілінде жоғары деңгейде білуін қадағалау, сонымен қатар  мәселелерді шешуде тамаша көрсеткіштерге ие болуға мүмкіндік беретін тілдік  тереңдеу нұсқалары жасалып жатыр.</w:t>
      </w:r>
    </w:p>
    <w:p w:rsidR="0046609F" w:rsidRPr="001404F8" w:rsidRDefault="0046609F" w:rsidP="001404F8">
      <w:pPr>
        <w:spacing w:after="0" w:line="240" w:lineRule="auto"/>
        <w:ind w:firstLine="567"/>
        <w:jc w:val="both"/>
        <w:rPr>
          <w:rFonts w:ascii="Times New Roman" w:eastAsia="Times New Roman" w:hAnsi="Times New Roman" w:cs="Times New Roman"/>
          <w:b/>
          <w:bCs/>
          <w:sz w:val="18"/>
          <w:szCs w:val="26"/>
          <w:lang w:val="kk-KZ" w:eastAsia="ru-RU"/>
        </w:rPr>
      </w:pPr>
      <w:r w:rsidRPr="001404F8">
        <w:rPr>
          <w:rFonts w:ascii="Times New Roman" w:eastAsia="Times New Roman" w:hAnsi="Times New Roman" w:cs="Times New Roman"/>
          <w:b/>
          <w:bCs/>
          <w:sz w:val="18"/>
          <w:szCs w:val="26"/>
          <w:lang w:val="kk-KZ" w:eastAsia="ru-RU"/>
        </w:rPr>
        <w:t xml:space="preserve">                                                                                      </w:t>
      </w:r>
    </w:p>
    <w:p w:rsidR="0046609F" w:rsidRPr="001404F8" w:rsidRDefault="001404F8" w:rsidP="0046609F">
      <w:pPr>
        <w:spacing w:after="0" w:line="240" w:lineRule="auto"/>
        <w:ind w:firstLine="567"/>
        <w:jc w:val="both"/>
        <w:rPr>
          <w:rFonts w:ascii="Times New Roman" w:eastAsia="Times New Roman" w:hAnsi="Times New Roman" w:cs="Times New Roman"/>
          <w:sz w:val="24"/>
          <w:szCs w:val="26"/>
        </w:rPr>
      </w:pPr>
      <w:r w:rsidRPr="001404F8">
        <w:rPr>
          <w:rFonts w:ascii="Times New Roman" w:eastAsia="Times New Roman" w:hAnsi="Times New Roman" w:cs="Times New Roman"/>
          <w:sz w:val="24"/>
          <w:szCs w:val="26"/>
          <w:lang w:eastAsia="ru-RU"/>
        </w:rPr>
        <w:t xml:space="preserve">В </w:t>
      </w:r>
      <w:r w:rsidR="0046609F" w:rsidRPr="001404F8">
        <w:rPr>
          <w:rFonts w:ascii="Times New Roman" w:eastAsia="Times New Roman" w:hAnsi="Times New Roman" w:cs="Times New Roman"/>
          <w:sz w:val="24"/>
          <w:szCs w:val="26"/>
          <w:lang w:eastAsia="ru-RU"/>
        </w:rPr>
        <w:t xml:space="preserve">Программе развития образования Республики Казахстан большое внимание уделяется   обеспечению </w:t>
      </w:r>
      <w:r w:rsidR="0046609F" w:rsidRPr="001404F8">
        <w:rPr>
          <w:rFonts w:ascii="Times New Roman" w:eastAsia="Times New Roman" w:hAnsi="Times New Roman" w:cs="Times New Roman"/>
          <w:i/>
          <w:sz w:val="24"/>
          <w:szCs w:val="26"/>
          <w:lang w:eastAsia="ru-RU"/>
        </w:rPr>
        <w:t xml:space="preserve">конкурентоспособности </w:t>
      </w:r>
      <w:r w:rsidR="0046609F" w:rsidRPr="001404F8">
        <w:rPr>
          <w:rFonts w:ascii="Times New Roman" w:eastAsia="Times New Roman" w:hAnsi="Times New Roman" w:cs="Times New Roman"/>
          <w:sz w:val="24"/>
          <w:szCs w:val="26"/>
          <w:lang w:eastAsia="ru-RU"/>
        </w:rPr>
        <w:t>образования – это обусловлено процессом глобализации в мировом образовательном пространстве в целом, что ставит перед педагогами ряд проблем, требующих конструктивных решений.  Очень важно максимально приближать обучение в школах к жизненным реалиям и постепенно переходить к практической направленности</w:t>
      </w:r>
      <w:r w:rsidR="0046609F" w:rsidRPr="001404F8">
        <w:rPr>
          <w:rFonts w:ascii="Times New Roman" w:eastAsia="Times New Roman" w:hAnsi="Times New Roman" w:cs="Times New Roman"/>
          <w:sz w:val="24"/>
          <w:szCs w:val="26"/>
          <w:lang w:val="kk-KZ" w:eastAsia="ru-RU"/>
        </w:rPr>
        <w:t xml:space="preserve"> учебной деятельности</w:t>
      </w:r>
      <w:r w:rsidR="0046609F" w:rsidRPr="001404F8">
        <w:rPr>
          <w:rFonts w:ascii="Times New Roman" w:eastAsia="Times New Roman" w:hAnsi="Times New Roman" w:cs="Times New Roman"/>
          <w:sz w:val="24"/>
          <w:szCs w:val="26"/>
          <w:lang w:eastAsia="ru-RU"/>
        </w:rPr>
        <w:t xml:space="preserve">. </w:t>
      </w:r>
      <w:r w:rsidR="0046609F" w:rsidRPr="001404F8">
        <w:rPr>
          <w:rFonts w:ascii="Times New Roman" w:eastAsia="Times New Roman" w:hAnsi="Times New Roman" w:cs="Times New Roman"/>
          <w:sz w:val="24"/>
          <w:szCs w:val="26"/>
        </w:rPr>
        <w:t xml:space="preserve">В современных условиях в системе образования одним из важнейших  потребностей  является </w:t>
      </w:r>
      <w:r w:rsidR="0046609F" w:rsidRPr="001404F8">
        <w:rPr>
          <w:rFonts w:ascii="Times New Roman" w:eastAsia="Times New Roman" w:hAnsi="Times New Roman" w:cs="Times New Roman"/>
          <w:sz w:val="24"/>
          <w:szCs w:val="26"/>
          <w:lang w:eastAsia="ru-RU"/>
        </w:rPr>
        <w:t xml:space="preserve">формирование языковой </w:t>
      </w:r>
      <w:r w:rsidR="0046609F" w:rsidRPr="001404F8">
        <w:rPr>
          <w:rFonts w:ascii="Times New Roman" w:eastAsia="Times New Roman" w:hAnsi="Times New Roman" w:cs="Times New Roman"/>
          <w:sz w:val="24"/>
          <w:szCs w:val="26"/>
        </w:rPr>
        <w:t xml:space="preserve">компетенции учащихся, способности организовать  речевую деятельность в различных ситуациях общения. </w:t>
      </w:r>
    </w:p>
    <w:p w:rsidR="0046609F" w:rsidRPr="001404F8" w:rsidRDefault="0046609F" w:rsidP="0046609F">
      <w:pPr>
        <w:spacing w:after="0" w:line="240" w:lineRule="auto"/>
        <w:ind w:firstLine="567"/>
        <w:jc w:val="both"/>
        <w:rPr>
          <w:rFonts w:ascii="Times New Roman" w:eastAsia="Times New Roman" w:hAnsi="Times New Roman" w:cs="Times New Roman"/>
          <w:sz w:val="24"/>
          <w:szCs w:val="26"/>
        </w:rPr>
      </w:pPr>
      <w:r w:rsidRPr="001404F8">
        <w:rPr>
          <w:rFonts w:ascii="Times New Roman" w:eastAsia="Times New Roman" w:hAnsi="Times New Roman" w:cs="Times New Roman"/>
          <w:sz w:val="24"/>
          <w:szCs w:val="26"/>
        </w:rPr>
        <w:t>Развитие родного яз</w:t>
      </w:r>
      <w:r w:rsidR="00A15AEF">
        <w:rPr>
          <w:rFonts w:ascii="Times New Roman" w:eastAsia="Times New Roman" w:hAnsi="Times New Roman" w:cs="Times New Roman"/>
          <w:sz w:val="24"/>
          <w:szCs w:val="26"/>
        </w:rPr>
        <w:t xml:space="preserve">ыка, свободное владение вторым </w:t>
      </w:r>
      <w:r w:rsidRPr="001404F8">
        <w:rPr>
          <w:rFonts w:ascii="Times New Roman" w:eastAsia="Times New Roman" w:hAnsi="Times New Roman" w:cs="Times New Roman"/>
          <w:sz w:val="24"/>
          <w:szCs w:val="26"/>
        </w:rPr>
        <w:t>языком, обучение иностра</w:t>
      </w:r>
      <w:r w:rsidR="001404F8">
        <w:rPr>
          <w:rFonts w:ascii="Times New Roman" w:eastAsia="Times New Roman" w:hAnsi="Times New Roman" w:cs="Times New Roman"/>
          <w:sz w:val="24"/>
          <w:szCs w:val="26"/>
        </w:rPr>
        <w:t xml:space="preserve">нному языку - основополагающее </w:t>
      </w:r>
      <w:r w:rsidRPr="001404F8">
        <w:rPr>
          <w:rFonts w:ascii="Times New Roman" w:eastAsia="Times New Roman" w:hAnsi="Times New Roman" w:cs="Times New Roman"/>
          <w:sz w:val="24"/>
          <w:szCs w:val="26"/>
        </w:rPr>
        <w:t xml:space="preserve">языковой политики Республики Казахстан, способствующее развитию </w:t>
      </w:r>
      <w:proofErr w:type="spellStart"/>
      <w:r w:rsidRPr="001404F8">
        <w:rPr>
          <w:rFonts w:ascii="Times New Roman" w:eastAsia="Times New Roman" w:hAnsi="Times New Roman" w:cs="Times New Roman"/>
          <w:sz w:val="24"/>
          <w:szCs w:val="26"/>
        </w:rPr>
        <w:t>полиязычия</w:t>
      </w:r>
      <w:proofErr w:type="spellEnd"/>
      <w:r w:rsidRPr="001404F8">
        <w:rPr>
          <w:rFonts w:ascii="Times New Roman" w:eastAsia="Times New Roman" w:hAnsi="Times New Roman" w:cs="Times New Roman"/>
          <w:sz w:val="24"/>
          <w:szCs w:val="26"/>
        </w:rPr>
        <w:t xml:space="preserve"> среди граждан, проживающих в стране. Констатируя факт, что русский язык долгое время обеспечивал единство культурного и образовательного пространства Советского языка, то после распада СССР реальность обеспечения коммуникацией в разных республиках изменилась кардинальным образом: </w:t>
      </w:r>
      <w:r w:rsidRPr="001404F8">
        <w:rPr>
          <w:rFonts w:ascii="Times New Roman" w:eastAsia="Times New Roman" w:hAnsi="Times New Roman" w:cs="Times New Roman"/>
          <w:sz w:val="24"/>
          <w:szCs w:val="26"/>
        </w:rPr>
        <w:lastRenderedPageBreak/>
        <w:t xml:space="preserve">главенствующую позицию занимает хорошее знание родного языка, в нашем случае владение казахским, государственным языком должно быть безупречным, в качестве межнационального языка выступает русский язык, знание английского языка дает возможность развития образования за пределами страны, предоставляет всевозможные варианты вложения труда, ума в целях динамичного прогресса в самообразовании, самосовершенствовании и во благо процветания родной страны.  </w:t>
      </w:r>
    </w:p>
    <w:p w:rsidR="0046609F" w:rsidRPr="001404F8" w:rsidRDefault="0046609F" w:rsidP="0046609F">
      <w:pPr>
        <w:spacing w:after="0" w:line="240" w:lineRule="auto"/>
        <w:ind w:firstLine="567"/>
        <w:jc w:val="both"/>
        <w:rPr>
          <w:rFonts w:ascii="Times New Roman" w:eastAsia="Times New Roman" w:hAnsi="Times New Roman" w:cs="Times New Roman"/>
          <w:sz w:val="24"/>
          <w:szCs w:val="26"/>
        </w:rPr>
      </w:pPr>
      <w:r w:rsidRPr="001404F8">
        <w:rPr>
          <w:rFonts w:ascii="Times New Roman" w:eastAsia="Times New Roman" w:hAnsi="Times New Roman" w:cs="Times New Roman"/>
          <w:sz w:val="24"/>
          <w:szCs w:val="26"/>
        </w:rPr>
        <w:t>На XXII сессии Ассамблеи народа Казахстана Президент Нурсултан Назарбаев дал поручение разработать проект трехъязычного образования.</w:t>
      </w:r>
    </w:p>
    <w:p w:rsidR="0046609F" w:rsidRPr="001404F8" w:rsidRDefault="0046609F" w:rsidP="0046609F">
      <w:pPr>
        <w:spacing w:after="0" w:line="240" w:lineRule="auto"/>
        <w:ind w:firstLine="567"/>
        <w:jc w:val="both"/>
        <w:rPr>
          <w:rFonts w:ascii="Times New Roman" w:eastAsia="Times New Roman" w:hAnsi="Times New Roman" w:cs="Times New Roman"/>
          <w:sz w:val="24"/>
          <w:szCs w:val="26"/>
        </w:rPr>
      </w:pPr>
      <w:r w:rsidRPr="001404F8">
        <w:rPr>
          <w:rFonts w:ascii="Times New Roman" w:eastAsia="Times New Roman" w:hAnsi="Times New Roman" w:cs="Times New Roman"/>
          <w:sz w:val="24"/>
          <w:szCs w:val="26"/>
        </w:rPr>
        <w:t xml:space="preserve"> Глава государства в своем выступлении сказал: "Призываю всех родителей направлять детей, в детстве все возможно. В нашем поколении не было возможности. Я знаю, что казахстанские родители стремятся дать общее образование детям в лучших школах, за рубеж отправляют. (…) Поэтому Министерству образования и науки и Министерству культуры совместно разработать дорожную карту развития трехъязычного образования".</w:t>
      </w:r>
      <w:r w:rsidR="00A15AEF">
        <w:rPr>
          <w:rFonts w:ascii="Times New Roman" w:eastAsia="Times New Roman" w:hAnsi="Times New Roman" w:cs="Times New Roman"/>
          <w:sz w:val="24"/>
          <w:szCs w:val="26"/>
        </w:rPr>
        <w:t xml:space="preserve"> </w:t>
      </w:r>
      <w:r w:rsidRPr="001404F8">
        <w:rPr>
          <w:rFonts w:ascii="Times New Roman" w:eastAsia="Times New Roman" w:hAnsi="Times New Roman" w:cs="Times New Roman"/>
          <w:sz w:val="24"/>
          <w:szCs w:val="26"/>
        </w:rPr>
        <w:t xml:space="preserve">[4, </w:t>
      </w:r>
      <w:r w:rsidRPr="001404F8">
        <w:rPr>
          <w:rFonts w:ascii="Times New Roman" w:eastAsia="Times New Roman" w:hAnsi="Times New Roman" w:cs="Times New Roman"/>
          <w:sz w:val="24"/>
          <w:szCs w:val="26"/>
          <w:lang w:val="en-US"/>
        </w:rPr>
        <w:t>http</w:t>
      </w:r>
      <w:r w:rsidRPr="001404F8">
        <w:rPr>
          <w:rFonts w:ascii="Times New Roman" w:eastAsia="Times New Roman" w:hAnsi="Times New Roman" w:cs="Times New Roman"/>
          <w:sz w:val="24"/>
          <w:szCs w:val="26"/>
        </w:rPr>
        <w:t>://</w:t>
      </w:r>
      <w:proofErr w:type="spellStart"/>
      <w:r w:rsidRPr="001404F8">
        <w:rPr>
          <w:rFonts w:ascii="Times New Roman" w:eastAsia="Times New Roman" w:hAnsi="Times New Roman" w:cs="Times New Roman"/>
          <w:sz w:val="24"/>
          <w:szCs w:val="26"/>
          <w:lang w:val="en-US"/>
        </w:rPr>
        <w:t>tengrinews</w:t>
      </w:r>
      <w:proofErr w:type="spellEnd"/>
      <w:r w:rsidRPr="001404F8">
        <w:rPr>
          <w:rFonts w:ascii="Times New Roman" w:eastAsia="Times New Roman" w:hAnsi="Times New Roman" w:cs="Times New Roman"/>
          <w:sz w:val="24"/>
          <w:szCs w:val="26"/>
        </w:rPr>
        <w:t>.</w:t>
      </w:r>
      <w:proofErr w:type="spellStart"/>
      <w:r w:rsidRPr="001404F8">
        <w:rPr>
          <w:rFonts w:ascii="Times New Roman" w:eastAsia="Times New Roman" w:hAnsi="Times New Roman" w:cs="Times New Roman"/>
          <w:sz w:val="24"/>
          <w:szCs w:val="26"/>
          <w:lang w:val="en-US"/>
        </w:rPr>
        <w:t>kz</w:t>
      </w:r>
      <w:proofErr w:type="spellEnd"/>
      <w:r w:rsidRPr="001404F8">
        <w:rPr>
          <w:rFonts w:ascii="Times New Roman" w:eastAsia="Times New Roman" w:hAnsi="Times New Roman" w:cs="Times New Roman"/>
          <w:sz w:val="24"/>
          <w:szCs w:val="26"/>
        </w:rPr>
        <w:t>/</w:t>
      </w:r>
      <w:proofErr w:type="spellStart"/>
      <w:r w:rsidRPr="001404F8">
        <w:rPr>
          <w:rFonts w:ascii="Times New Roman" w:eastAsia="Times New Roman" w:hAnsi="Times New Roman" w:cs="Times New Roman"/>
          <w:sz w:val="24"/>
          <w:szCs w:val="26"/>
          <w:lang w:val="en-US"/>
        </w:rPr>
        <w:t>kazakhstan</w:t>
      </w:r>
      <w:proofErr w:type="spellEnd"/>
      <w:r w:rsidRPr="001404F8">
        <w:rPr>
          <w:rFonts w:ascii="Times New Roman" w:eastAsia="Times New Roman" w:hAnsi="Times New Roman" w:cs="Times New Roman"/>
          <w:sz w:val="24"/>
          <w:szCs w:val="26"/>
        </w:rPr>
        <w:t>_</w:t>
      </w:r>
      <w:r w:rsidRPr="001404F8">
        <w:rPr>
          <w:rFonts w:ascii="Times New Roman" w:eastAsia="Times New Roman" w:hAnsi="Times New Roman" w:cs="Times New Roman"/>
          <w:sz w:val="24"/>
          <w:szCs w:val="26"/>
          <w:lang w:val="en-US"/>
        </w:rPr>
        <w:t>news</w:t>
      </w:r>
      <w:r w:rsidRPr="001404F8">
        <w:rPr>
          <w:rFonts w:ascii="Times New Roman" w:eastAsia="Times New Roman" w:hAnsi="Times New Roman" w:cs="Times New Roman"/>
          <w:sz w:val="24"/>
          <w:szCs w:val="26"/>
        </w:rPr>
        <w:t>/</w:t>
      </w:r>
      <w:proofErr w:type="spellStart"/>
      <w:r w:rsidRPr="001404F8">
        <w:rPr>
          <w:rFonts w:ascii="Times New Roman" w:eastAsia="Times New Roman" w:hAnsi="Times New Roman" w:cs="Times New Roman"/>
          <w:sz w:val="24"/>
          <w:szCs w:val="26"/>
          <w:lang w:val="en-US"/>
        </w:rPr>
        <w:t>kazahstan</w:t>
      </w:r>
      <w:proofErr w:type="spellEnd"/>
      <w:r w:rsidRPr="001404F8">
        <w:rPr>
          <w:rFonts w:ascii="Times New Roman" w:eastAsia="Times New Roman" w:hAnsi="Times New Roman" w:cs="Times New Roman"/>
          <w:sz w:val="24"/>
          <w:szCs w:val="26"/>
        </w:rPr>
        <w:t>-</w:t>
      </w:r>
      <w:proofErr w:type="spellStart"/>
      <w:r w:rsidRPr="001404F8">
        <w:rPr>
          <w:rFonts w:ascii="Times New Roman" w:eastAsia="Times New Roman" w:hAnsi="Times New Roman" w:cs="Times New Roman"/>
          <w:sz w:val="24"/>
          <w:szCs w:val="26"/>
          <w:lang w:val="en-US"/>
        </w:rPr>
        <w:t>pereydet</w:t>
      </w:r>
      <w:proofErr w:type="spellEnd"/>
      <w:r w:rsidRPr="001404F8">
        <w:rPr>
          <w:rFonts w:ascii="Times New Roman" w:eastAsia="Times New Roman" w:hAnsi="Times New Roman" w:cs="Times New Roman"/>
          <w:sz w:val="24"/>
          <w:szCs w:val="26"/>
        </w:rPr>
        <w:t>-</w:t>
      </w:r>
      <w:proofErr w:type="spellStart"/>
      <w:r w:rsidRPr="001404F8">
        <w:rPr>
          <w:rFonts w:ascii="Times New Roman" w:eastAsia="Times New Roman" w:hAnsi="Times New Roman" w:cs="Times New Roman"/>
          <w:sz w:val="24"/>
          <w:szCs w:val="26"/>
          <w:lang w:val="en-US"/>
        </w:rPr>
        <w:t>trehyyazyichnoe</w:t>
      </w:r>
      <w:proofErr w:type="spellEnd"/>
      <w:r w:rsidRPr="001404F8">
        <w:rPr>
          <w:rFonts w:ascii="Times New Roman" w:eastAsia="Times New Roman" w:hAnsi="Times New Roman" w:cs="Times New Roman"/>
          <w:sz w:val="24"/>
          <w:szCs w:val="26"/>
        </w:rPr>
        <w:t>-</w:t>
      </w:r>
      <w:proofErr w:type="spellStart"/>
      <w:r w:rsidRPr="001404F8">
        <w:rPr>
          <w:rFonts w:ascii="Times New Roman" w:eastAsia="Times New Roman" w:hAnsi="Times New Roman" w:cs="Times New Roman"/>
          <w:sz w:val="24"/>
          <w:szCs w:val="26"/>
          <w:lang w:val="en-US"/>
        </w:rPr>
        <w:t>obrazovanie</w:t>
      </w:r>
      <w:proofErr w:type="spellEnd"/>
      <w:r w:rsidRPr="001404F8">
        <w:rPr>
          <w:rFonts w:ascii="Times New Roman" w:eastAsia="Times New Roman" w:hAnsi="Times New Roman" w:cs="Times New Roman"/>
          <w:sz w:val="24"/>
          <w:szCs w:val="26"/>
        </w:rPr>
        <w:t>-</w:t>
      </w:r>
      <w:proofErr w:type="spellStart"/>
      <w:r w:rsidRPr="001404F8">
        <w:rPr>
          <w:rFonts w:ascii="Times New Roman" w:eastAsia="Times New Roman" w:hAnsi="Times New Roman" w:cs="Times New Roman"/>
          <w:sz w:val="24"/>
          <w:szCs w:val="26"/>
          <w:lang w:val="en-US"/>
        </w:rPr>
        <w:t>shkolah</w:t>
      </w:r>
      <w:proofErr w:type="spellEnd"/>
      <w:r w:rsidRPr="001404F8">
        <w:rPr>
          <w:rFonts w:ascii="Times New Roman" w:eastAsia="Times New Roman" w:hAnsi="Times New Roman" w:cs="Times New Roman"/>
          <w:sz w:val="24"/>
          <w:szCs w:val="26"/>
        </w:rPr>
        <w:t>-</w:t>
      </w:r>
      <w:proofErr w:type="spellStart"/>
      <w:r w:rsidRPr="001404F8">
        <w:rPr>
          <w:rFonts w:ascii="Times New Roman" w:eastAsia="Times New Roman" w:hAnsi="Times New Roman" w:cs="Times New Roman"/>
          <w:sz w:val="24"/>
          <w:szCs w:val="26"/>
          <w:lang w:val="en-US"/>
        </w:rPr>
        <w:t>vuzah</w:t>
      </w:r>
      <w:proofErr w:type="spellEnd"/>
      <w:r w:rsidRPr="001404F8">
        <w:rPr>
          <w:rFonts w:ascii="Times New Roman" w:eastAsia="Times New Roman" w:hAnsi="Times New Roman" w:cs="Times New Roman"/>
          <w:sz w:val="24"/>
          <w:szCs w:val="26"/>
        </w:rPr>
        <w:t>-273679/]</w:t>
      </w:r>
      <w:r w:rsidRPr="001404F8">
        <w:rPr>
          <w:rFonts w:ascii="Times New Roman" w:hAnsi="Times New Roman" w:cs="Times New Roman"/>
          <w:color w:val="000000"/>
          <w:sz w:val="24"/>
          <w:szCs w:val="26"/>
        </w:rPr>
        <w:t xml:space="preserve"> </w:t>
      </w:r>
    </w:p>
    <w:p w:rsidR="0046609F" w:rsidRPr="001404F8" w:rsidRDefault="0046609F" w:rsidP="0046609F">
      <w:pPr>
        <w:spacing w:after="0" w:line="240" w:lineRule="auto"/>
        <w:ind w:firstLine="567"/>
        <w:jc w:val="both"/>
        <w:rPr>
          <w:rFonts w:ascii="Times New Roman" w:eastAsia="Times New Roman" w:hAnsi="Times New Roman" w:cs="Times New Roman"/>
          <w:sz w:val="24"/>
          <w:szCs w:val="26"/>
        </w:rPr>
      </w:pPr>
      <w:r w:rsidRPr="001404F8">
        <w:rPr>
          <w:rFonts w:ascii="Times New Roman" w:hAnsi="Times New Roman" w:cs="Times New Roman"/>
          <w:color w:val="000000"/>
          <w:sz w:val="24"/>
          <w:szCs w:val="26"/>
        </w:rPr>
        <w:t>Действительно, дети гораздо быстрее, чем взрослые, усваивают иностранные языки, они достаточно быстро и охотно включаются в усвоение содержания учебного предмета на английском языке. И поэтому принцип трехъязычного образования является перспективным. Молод</w:t>
      </w:r>
      <w:r w:rsidR="00A15AEF">
        <w:rPr>
          <w:rFonts w:ascii="Times New Roman" w:hAnsi="Times New Roman" w:cs="Times New Roman"/>
          <w:color w:val="000000"/>
          <w:sz w:val="24"/>
          <w:szCs w:val="26"/>
        </w:rPr>
        <w:t xml:space="preserve">ое поколение может это ощутить </w:t>
      </w:r>
      <w:r w:rsidRPr="001404F8">
        <w:rPr>
          <w:rFonts w:ascii="Times New Roman" w:eastAsia="Times New Roman" w:hAnsi="Times New Roman" w:cs="Times New Roman"/>
          <w:sz w:val="24"/>
          <w:szCs w:val="26"/>
        </w:rPr>
        <w:t xml:space="preserve">при </w:t>
      </w:r>
      <w:r w:rsidR="00A15AEF">
        <w:rPr>
          <w:rFonts w:ascii="Times New Roman" w:eastAsia="Times New Roman" w:hAnsi="Times New Roman" w:cs="Times New Roman"/>
          <w:sz w:val="24"/>
          <w:szCs w:val="26"/>
        </w:rPr>
        <w:t xml:space="preserve">получении высшего образования, </w:t>
      </w:r>
      <w:r w:rsidRPr="001404F8">
        <w:rPr>
          <w:rFonts w:ascii="Times New Roman" w:eastAsia="Times New Roman" w:hAnsi="Times New Roman" w:cs="Times New Roman"/>
          <w:sz w:val="24"/>
          <w:szCs w:val="26"/>
        </w:rPr>
        <w:t>при трудоустройстве по специальности в конкурентной среде.</w:t>
      </w:r>
    </w:p>
    <w:p w:rsidR="0046609F" w:rsidRPr="001404F8" w:rsidRDefault="0046609F" w:rsidP="0046609F">
      <w:pPr>
        <w:spacing w:after="0" w:line="240" w:lineRule="auto"/>
        <w:ind w:firstLine="567"/>
        <w:jc w:val="both"/>
        <w:rPr>
          <w:rFonts w:ascii="Times New Roman" w:eastAsia="Times New Roman" w:hAnsi="Times New Roman" w:cs="Times New Roman"/>
          <w:sz w:val="24"/>
          <w:szCs w:val="26"/>
        </w:rPr>
      </w:pPr>
      <w:r w:rsidRPr="001404F8">
        <w:rPr>
          <w:rFonts w:ascii="Times New Roman" w:eastAsia="Times New Roman" w:hAnsi="Times New Roman" w:cs="Times New Roman"/>
          <w:sz w:val="24"/>
          <w:szCs w:val="26"/>
        </w:rPr>
        <w:t>Тако</w:t>
      </w:r>
      <w:r w:rsidR="00A15AEF">
        <w:rPr>
          <w:rFonts w:ascii="Times New Roman" w:eastAsia="Times New Roman" w:hAnsi="Times New Roman" w:cs="Times New Roman"/>
          <w:sz w:val="24"/>
          <w:szCs w:val="26"/>
        </w:rPr>
        <w:t xml:space="preserve">й результат может предоставить </w:t>
      </w:r>
      <w:r w:rsidRPr="001404F8">
        <w:rPr>
          <w:rFonts w:ascii="Times New Roman" w:eastAsia="Times New Roman" w:hAnsi="Times New Roman" w:cs="Times New Roman"/>
          <w:sz w:val="24"/>
          <w:szCs w:val="26"/>
        </w:rPr>
        <w:t>интегрированная программа в системе образования</w:t>
      </w:r>
      <w:r w:rsidR="00A15AEF">
        <w:rPr>
          <w:rFonts w:ascii="Times New Roman" w:eastAsia="Times New Roman" w:hAnsi="Times New Roman" w:cs="Times New Roman"/>
          <w:sz w:val="24"/>
          <w:szCs w:val="26"/>
        </w:rPr>
        <w:t xml:space="preserve">, где учащимся предоставляется </w:t>
      </w:r>
      <w:r w:rsidRPr="001404F8">
        <w:rPr>
          <w:rFonts w:ascii="Times New Roman" w:eastAsia="Times New Roman" w:hAnsi="Times New Roman" w:cs="Times New Roman"/>
          <w:sz w:val="24"/>
          <w:szCs w:val="26"/>
        </w:rPr>
        <w:t>широкий доступ к информации в различных предметных областях, к новой информации в соответствии с индивидуальными потребностями, возможности получения непрерывного образования, способствующие повышению конкурентоспособности в динамично развивающемся мире.</w:t>
      </w:r>
    </w:p>
    <w:p w:rsidR="0046609F" w:rsidRPr="001404F8" w:rsidRDefault="0046609F" w:rsidP="0046609F">
      <w:pPr>
        <w:spacing w:after="0" w:line="240" w:lineRule="auto"/>
        <w:ind w:firstLine="567"/>
        <w:jc w:val="both"/>
        <w:rPr>
          <w:rFonts w:ascii="Times New Roman" w:eastAsia="Times New Roman" w:hAnsi="Times New Roman" w:cs="Times New Roman"/>
          <w:sz w:val="24"/>
          <w:szCs w:val="26"/>
        </w:rPr>
      </w:pPr>
      <w:r w:rsidRPr="001404F8">
        <w:rPr>
          <w:rFonts w:ascii="Times New Roman" w:eastAsia="Times New Roman" w:hAnsi="Times New Roman" w:cs="Times New Roman"/>
          <w:sz w:val="24"/>
          <w:szCs w:val="26"/>
        </w:rPr>
        <w:t>В целях реализации программы мы, учителя русского языка и литературы, ставим перед собой  конкретные задачи, направленные на развитие языковых умений в каждой области:  чтения, письма, речевых умений, слушания. Прорабатываем варианты языкового погружения учащихся на уроках.</w:t>
      </w:r>
      <w:r w:rsidRPr="001404F8">
        <w:rPr>
          <w:rFonts w:ascii="Times New Roman" w:hAnsi="Times New Roman" w:cs="Times New Roman"/>
          <w:b/>
          <w:bCs/>
          <w:sz w:val="24"/>
          <w:szCs w:val="26"/>
        </w:rPr>
        <w:t xml:space="preserve"> </w:t>
      </w:r>
      <w:r w:rsidRPr="001404F8">
        <w:rPr>
          <w:rFonts w:ascii="Times New Roman" w:eastAsia="Times New Roman" w:hAnsi="Times New Roman" w:cs="Times New Roman"/>
          <w:bCs/>
          <w:sz w:val="24"/>
          <w:szCs w:val="26"/>
        </w:rPr>
        <w:t>Это позволит нам</w:t>
      </w:r>
      <w:r w:rsidRPr="001404F8">
        <w:rPr>
          <w:rFonts w:ascii="Times New Roman" w:eastAsia="Times New Roman" w:hAnsi="Times New Roman" w:cs="Times New Roman"/>
          <w:sz w:val="24"/>
          <w:szCs w:val="26"/>
        </w:rPr>
        <w:t xml:space="preserve"> лучше развить уровень поз</w:t>
      </w:r>
      <w:r w:rsidR="001404F8">
        <w:rPr>
          <w:rFonts w:ascii="Times New Roman" w:eastAsia="Times New Roman" w:hAnsi="Times New Roman" w:cs="Times New Roman"/>
          <w:sz w:val="24"/>
          <w:szCs w:val="26"/>
        </w:rPr>
        <w:t xml:space="preserve">навательной гибкости учащихся, </w:t>
      </w:r>
      <w:r w:rsidRPr="001404F8">
        <w:rPr>
          <w:rFonts w:ascii="Times New Roman" w:eastAsia="Times New Roman" w:hAnsi="Times New Roman" w:cs="Times New Roman"/>
          <w:sz w:val="24"/>
          <w:szCs w:val="26"/>
        </w:rPr>
        <w:t>выработать их повышенное внимание, хорошую память, более высокий уровень владения родным языком, а также превосходно справляться с решением проблем.</w:t>
      </w:r>
    </w:p>
    <w:p w:rsidR="0046609F" w:rsidRPr="001404F8" w:rsidRDefault="0046609F" w:rsidP="0046609F">
      <w:pPr>
        <w:spacing w:after="0" w:line="240" w:lineRule="auto"/>
        <w:ind w:firstLine="567"/>
        <w:jc w:val="both"/>
        <w:rPr>
          <w:rFonts w:ascii="Times New Roman" w:hAnsi="Times New Roman" w:cs="Times New Roman"/>
          <w:sz w:val="24"/>
          <w:szCs w:val="26"/>
        </w:rPr>
      </w:pPr>
      <w:r w:rsidRPr="001404F8">
        <w:rPr>
          <w:rFonts w:ascii="Times New Roman" w:eastAsia="Times New Roman" w:hAnsi="Times New Roman" w:cs="Times New Roman"/>
          <w:sz w:val="24"/>
          <w:szCs w:val="26"/>
        </w:rPr>
        <w:t xml:space="preserve">Основное внимание на уроке уделяем  на работу с текстом, которая предоставляет нам получение, отбор, обработку и передачу необходимой информации в соответствии с коммуникативными задачами. </w:t>
      </w:r>
      <w:r w:rsidRPr="001404F8">
        <w:rPr>
          <w:rFonts w:ascii="Times New Roman" w:hAnsi="Times New Roman" w:cs="Times New Roman"/>
          <w:sz w:val="24"/>
          <w:szCs w:val="26"/>
        </w:rPr>
        <w:t>В силу всех вышеназванных аспектов  возникают вопросы: Как создать оптимальные условия для реализации ком</w:t>
      </w:r>
      <w:r w:rsidR="001404F8" w:rsidRPr="001404F8">
        <w:rPr>
          <w:rFonts w:ascii="Times New Roman" w:hAnsi="Times New Roman" w:cs="Times New Roman"/>
          <w:sz w:val="24"/>
          <w:szCs w:val="26"/>
        </w:rPr>
        <w:t xml:space="preserve">муникативной задачи? С помощью каких приемов, методов </w:t>
      </w:r>
      <w:r w:rsidRPr="001404F8">
        <w:rPr>
          <w:rFonts w:ascii="Times New Roman" w:hAnsi="Times New Roman" w:cs="Times New Roman"/>
          <w:sz w:val="24"/>
          <w:szCs w:val="26"/>
        </w:rPr>
        <w:t xml:space="preserve">обучения? Как создать </w:t>
      </w:r>
      <w:proofErr w:type="spellStart"/>
      <w:r w:rsidRPr="001404F8">
        <w:rPr>
          <w:rFonts w:ascii="Times New Roman" w:hAnsi="Times New Roman" w:cs="Times New Roman"/>
          <w:sz w:val="24"/>
          <w:szCs w:val="26"/>
        </w:rPr>
        <w:t>полиязычную</w:t>
      </w:r>
      <w:proofErr w:type="spellEnd"/>
      <w:r w:rsidRPr="001404F8">
        <w:rPr>
          <w:rFonts w:ascii="Times New Roman" w:hAnsi="Times New Roman" w:cs="Times New Roman"/>
          <w:sz w:val="24"/>
          <w:szCs w:val="26"/>
        </w:rPr>
        <w:t xml:space="preserve"> ученическую аудиторию?                                                                                          </w:t>
      </w:r>
      <w:r w:rsidR="001404F8" w:rsidRPr="001404F8">
        <w:rPr>
          <w:rFonts w:ascii="Times New Roman" w:hAnsi="Times New Roman" w:cs="Times New Roman"/>
          <w:sz w:val="24"/>
          <w:szCs w:val="26"/>
        </w:rPr>
        <w:t xml:space="preserve">            Задача, бесспорно, </w:t>
      </w:r>
      <w:r w:rsidRPr="001404F8">
        <w:rPr>
          <w:rFonts w:ascii="Times New Roman" w:hAnsi="Times New Roman" w:cs="Times New Roman"/>
          <w:sz w:val="24"/>
          <w:szCs w:val="26"/>
        </w:rPr>
        <w:t>сложная, но решаемая.</w:t>
      </w:r>
    </w:p>
    <w:p w:rsidR="0046609F" w:rsidRPr="001404F8" w:rsidRDefault="0046609F" w:rsidP="0046609F">
      <w:pPr>
        <w:spacing w:after="0" w:line="240" w:lineRule="auto"/>
        <w:ind w:firstLine="567"/>
        <w:jc w:val="both"/>
        <w:rPr>
          <w:rFonts w:ascii="Times New Roman" w:eastAsia="Times New Roman" w:hAnsi="Times New Roman" w:cs="Times New Roman"/>
          <w:sz w:val="24"/>
          <w:szCs w:val="26"/>
          <w:lang w:eastAsia="ru-RU"/>
        </w:rPr>
      </w:pPr>
      <w:r w:rsidRPr="001404F8">
        <w:rPr>
          <w:rFonts w:ascii="Times New Roman" w:eastAsia="Times New Roman" w:hAnsi="Times New Roman" w:cs="Times New Roman"/>
          <w:sz w:val="24"/>
          <w:szCs w:val="26"/>
        </w:rPr>
        <w:t>АО</w:t>
      </w:r>
      <w:r w:rsidR="00E96397" w:rsidRPr="001404F8">
        <w:rPr>
          <w:rFonts w:ascii="Times New Roman" w:eastAsia="Times New Roman" w:hAnsi="Times New Roman" w:cs="Times New Roman"/>
          <w:sz w:val="24"/>
          <w:szCs w:val="26"/>
        </w:rPr>
        <w:t>О</w:t>
      </w:r>
      <w:r w:rsidRPr="001404F8">
        <w:rPr>
          <w:rFonts w:ascii="Times New Roman" w:eastAsia="Times New Roman" w:hAnsi="Times New Roman" w:cs="Times New Roman"/>
          <w:sz w:val="24"/>
          <w:szCs w:val="26"/>
        </w:rPr>
        <w:t xml:space="preserve"> </w:t>
      </w:r>
      <w:r w:rsidRPr="001404F8">
        <w:rPr>
          <w:rFonts w:ascii="Times New Roman" w:eastAsia="Times New Roman" w:hAnsi="Times New Roman" w:cs="Times New Roman"/>
          <w:sz w:val="24"/>
          <w:szCs w:val="26"/>
          <w:lang w:eastAsia="ru-RU"/>
        </w:rPr>
        <w:t xml:space="preserve">«Назарбаев Интеллектуальные школы» предлагает  новые подходы, преимущества для педагогов по повышению самообразования педагогов- </w:t>
      </w:r>
      <w:proofErr w:type="spellStart"/>
      <w:r w:rsidRPr="001404F8">
        <w:rPr>
          <w:rFonts w:ascii="Times New Roman" w:eastAsia="Times New Roman" w:hAnsi="Times New Roman" w:cs="Times New Roman"/>
          <w:sz w:val="24"/>
          <w:szCs w:val="26"/>
          <w:lang w:eastAsia="ru-RU"/>
        </w:rPr>
        <w:t>казахстанцев</w:t>
      </w:r>
      <w:proofErr w:type="spellEnd"/>
      <w:r w:rsidRPr="001404F8">
        <w:rPr>
          <w:rFonts w:ascii="Times New Roman" w:eastAsia="Times New Roman" w:hAnsi="Times New Roman" w:cs="Times New Roman"/>
          <w:sz w:val="24"/>
          <w:szCs w:val="26"/>
          <w:lang w:eastAsia="ru-RU"/>
        </w:rPr>
        <w:t xml:space="preserve">, совершенствования их практики, развитие казахского, английского языков на основе курсов «Равный равных»;  изучение казахского и русского языков  для иностранных коллег. Таким образом, языковая политика расширила свои границы и находит отражение на преподавании разных предметов. </w:t>
      </w:r>
    </w:p>
    <w:p w:rsidR="0046609F" w:rsidRPr="001404F8" w:rsidRDefault="0046609F" w:rsidP="0046609F">
      <w:pPr>
        <w:spacing w:after="0" w:line="240" w:lineRule="auto"/>
        <w:ind w:firstLine="567"/>
        <w:jc w:val="both"/>
        <w:rPr>
          <w:rFonts w:ascii="Times New Roman" w:eastAsia="Times New Roman" w:hAnsi="Times New Roman" w:cs="Times New Roman"/>
          <w:sz w:val="24"/>
          <w:szCs w:val="26"/>
          <w:lang w:eastAsia="ru-RU"/>
        </w:rPr>
      </w:pPr>
      <w:r w:rsidRPr="001404F8">
        <w:rPr>
          <w:rFonts w:ascii="Times New Roman" w:eastAsia="Times New Roman" w:hAnsi="Times New Roman" w:cs="Times New Roman"/>
          <w:sz w:val="24"/>
          <w:szCs w:val="26"/>
          <w:lang w:eastAsia="ru-RU"/>
        </w:rPr>
        <w:t xml:space="preserve">Я преподаю предмет «Русский язык и литература» в классах с казахским языком обучения. На уроках русского языка пытаюсь проводить параллели между тремя языками: использую методы «Ассоциацию», «Синквейн», «Подбор эквивалентов» и др.  В 7 классе  по теме «Традиции казахского народа» на урок пригласила иностранного коллегу </w:t>
      </w:r>
      <w:proofErr w:type="spellStart"/>
      <w:r w:rsidRPr="001404F8">
        <w:rPr>
          <w:rFonts w:ascii="Times New Roman" w:eastAsia="Times New Roman" w:hAnsi="Times New Roman" w:cs="Times New Roman"/>
          <w:sz w:val="24"/>
          <w:szCs w:val="26"/>
          <w:lang w:eastAsia="ru-RU"/>
        </w:rPr>
        <w:t>Еро</w:t>
      </w:r>
      <w:proofErr w:type="spellEnd"/>
      <w:r w:rsidRPr="001404F8">
        <w:rPr>
          <w:rFonts w:ascii="Times New Roman" w:eastAsia="Times New Roman" w:hAnsi="Times New Roman" w:cs="Times New Roman"/>
          <w:sz w:val="24"/>
          <w:szCs w:val="26"/>
          <w:lang w:eastAsia="ru-RU"/>
        </w:rPr>
        <w:t xml:space="preserve"> Баба. Учащиеся на уроке задавали вопросы о том, какие традиции есть в его стране, пополнили свой багаж знаниями о традиционных блюдах, играх народа, предст</w:t>
      </w:r>
      <w:r w:rsidR="001404F8">
        <w:rPr>
          <w:rFonts w:ascii="Times New Roman" w:eastAsia="Times New Roman" w:hAnsi="Times New Roman" w:cs="Times New Roman"/>
          <w:sz w:val="24"/>
          <w:szCs w:val="26"/>
          <w:lang w:eastAsia="ru-RU"/>
        </w:rPr>
        <w:t xml:space="preserve">авителем которого был </w:t>
      </w:r>
      <w:proofErr w:type="spellStart"/>
      <w:r w:rsidR="001404F8">
        <w:rPr>
          <w:rFonts w:ascii="Times New Roman" w:eastAsia="Times New Roman" w:hAnsi="Times New Roman" w:cs="Times New Roman"/>
          <w:sz w:val="24"/>
          <w:szCs w:val="26"/>
          <w:lang w:eastAsia="ru-RU"/>
        </w:rPr>
        <w:t>Еро</w:t>
      </w:r>
      <w:proofErr w:type="spellEnd"/>
      <w:r w:rsidR="001404F8">
        <w:rPr>
          <w:rFonts w:ascii="Times New Roman" w:eastAsia="Times New Roman" w:hAnsi="Times New Roman" w:cs="Times New Roman"/>
          <w:sz w:val="24"/>
          <w:szCs w:val="26"/>
          <w:lang w:eastAsia="ru-RU"/>
        </w:rPr>
        <w:t xml:space="preserve"> Баба.</w:t>
      </w:r>
      <w:r w:rsidRPr="001404F8">
        <w:rPr>
          <w:rFonts w:ascii="Times New Roman" w:eastAsia="Times New Roman" w:hAnsi="Times New Roman" w:cs="Times New Roman"/>
          <w:sz w:val="24"/>
          <w:szCs w:val="26"/>
          <w:lang w:eastAsia="ru-RU"/>
        </w:rPr>
        <w:t xml:space="preserve"> В свою очередь, учащиеся рассказали о традициях русского, казахского народов, привлекли его к участию в игре «</w:t>
      </w:r>
      <w:proofErr w:type="spellStart"/>
      <w:r w:rsidRPr="001404F8">
        <w:rPr>
          <w:rFonts w:ascii="Times New Roman" w:eastAsia="Times New Roman" w:hAnsi="Times New Roman" w:cs="Times New Roman"/>
          <w:sz w:val="24"/>
          <w:szCs w:val="26"/>
          <w:lang w:eastAsia="ru-RU"/>
        </w:rPr>
        <w:t>Асык</w:t>
      </w:r>
      <w:proofErr w:type="spellEnd"/>
      <w:r w:rsidRPr="001404F8">
        <w:rPr>
          <w:rFonts w:ascii="Times New Roman" w:eastAsia="Times New Roman" w:hAnsi="Times New Roman" w:cs="Times New Roman"/>
          <w:sz w:val="24"/>
          <w:szCs w:val="26"/>
          <w:lang w:eastAsia="ru-RU"/>
        </w:rPr>
        <w:t>». Выполнили вместе с ним задание на английском языке о праздновании «</w:t>
      </w:r>
      <w:proofErr w:type="spellStart"/>
      <w:r w:rsidRPr="001404F8">
        <w:rPr>
          <w:rFonts w:ascii="Times New Roman" w:eastAsia="Times New Roman" w:hAnsi="Times New Roman" w:cs="Times New Roman"/>
          <w:sz w:val="24"/>
          <w:szCs w:val="26"/>
          <w:lang w:eastAsia="ru-RU"/>
        </w:rPr>
        <w:t>Наурыз</w:t>
      </w:r>
      <w:proofErr w:type="spellEnd"/>
      <w:r w:rsidRPr="001404F8">
        <w:rPr>
          <w:rFonts w:ascii="Times New Roman" w:eastAsia="Times New Roman" w:hAnsi="Times New Roman" w:cs="Times New Roman"/>
          <w:sz w:val="24"/>
          <w:szCs w:val="26"/>
          <w:lang w:eastAsia="ru-RU"/>
        </w:rPr>
        <w:t xml:space="preserve"> </w:t>
      </w:r>
      <w:proofErr w:type="spellStart"/>
      <w:r w:rsidRPr="001404F8">
        <w:rPr>
          <w:rFonts w:ascii="Times New Roman" w:eastAsia="Times New Roman" w:hAnsi="Times New Roman" w:cs="Times New Roman"/>
          <w:sz w:val="24"/>
          <w:szCs w:val="26"/>
          <w:lang w:eastAsia="ru-RU"/>
        </w:rPr>
        <w:t>мейрамы</w:t>
      </w:r>
      <w:proofErr w:type="spellEnd"/>
      <w:r w:rsidRPr="001404F8">
        <w:rPr>
          <w:rFonts w:ascii="Times New Roman" w:eastAsia="Times New Roman" w:hAnsi="Times New Roman" w:cs="Times New Roman"/>
          <w:sz w:val="24"/>
          <w:szCs w:val="26"/>
          <w:lang w:eastAsia="ru-RU"/>
        </w:rPr>
        <w:t>», о способах приготовления национального «</w:t>
      </w:r>
      <w:proofErr w:type="spellStart"/>
      <w:r w:rsidRPr="001404F8">
        <w:rPr>
          <w:rFonts w:ascii="Times New Roman" w:eastAsia="Times New Roman" w:hAnsi="Times New Roman" w:cs="Times New Roman"/>
          <w:sz w:val="24"/>
          <w:szCs w:val="26"/>
          <w:lang w:eastAsia="ru-RU"/>
        </w:rPr>
        <w:t>Наурыз</w:t>
      </w:r>
      <w:proofErr w:type="spellEnd"/>
      <w:r w:rsidRPr="001404F8">
        <w:rPr>
          <w:rFonts w:ascii="Times New Roman" w:eastAsia="Times New Roman" w:hAnsi="Times New Roman" w:cs="Times New Roman"/>
          <w:sz w:val="24"/>
          <w:szCs w:val="26"/>
          <w:lang w:eastAsia="ru-RU"/>
        </w:rPr>
        <w:t xml:space="preserve"> коже». Подбирали эквиваленты 7 компонентам «</w:t>
      </w:r>
      <w:proofErr w:type="spellStart"/>
      <w:r w:rsidRPr="001404F8">
        <w:rPr>
          <w:rFonts w:ascii="Times New Roman" w:eastAsia="Times New Roman" w:hAnsi="Times New Roman" w:cs="Times New Roman"/>
          <w:sz w:val="24"/>
          <w:szCs w:val="26"/>
          <w:lang w:eastAsia="ru-RU"/>
        </w:rPr>
        <w:t>Наурыз</w:t>
      </w:r>
      <w:proofErr w:type="spellEnd"/>
      <w:r w:rsidRPr="001404F8">
        <w:rPr>
          <w:rFonts w:ascii="Times New Roman" w:eastAsia="Times New Roman" w:hAnsi="Times New Roman" w:cs="Times New Roman"/>
          <w:sz w:val="24"/>
          <w:szCs w:val="26"/>
          <w:lang w:eastAsia="ru-RU"/>
        </w:rPr>
        <w:t xml:space="preserve"> коже» на трех языках: казахском, русском, английском.</w:t>
      </w:r>
    </w:p>
    <w:p w:rsidR="0046609F" w:rsidRPr="001404F8" w:rsidRDefault="0046609F" w:rsidP="0046609F">
      <w:pPr>
        <w:spacing w:after="0" w:line="240" w:lineRule="auto"/>
        <w:jc w:val="both"/>
        <w:rPr>
          <w:rFonts w:ascii="Times New Roman" w:eastAsia="Times New Roman" w:hAnsi="Times New Roman" w:cs="Times New Roman"/>
          <w:sz w:val="24"/>
          <w:szCs w:val="26"/>
          <w:lang w:eastAsia="ru-RU"/>
        </w:rPr>
      </w:pPr>
      <w:r w:rsidRPr="001404F8">
        <w:rPr>
          <w:rFonts w:ascii="Times New Roman" w:eastAsia="Times New Roman" w:hAnsi="Times New Roman" w:cs="Times New Roman"/>
          <w:sz w:val="24"/>
          <w:szCs w:val="26"/>
          <w:lang w:eastAsia="ru-RU"/>
        </w:rPr>
        <w:t>Предлагаю некоторые виды работ:</w:t>
      </w:r>
      <w:r w:rsidRPr="001404F8">
        <w:rPr>
          <w:rFonts w:ascii="Times New Roman" w:eastAsia="Times New Roman" w:hAnsi="Times New Roman" w:cs="Times New Roman"/>
          <w:sz w:val="24"/>
          <w:szCs w:val="26"/>
          <w:lang w:eastAsia="en-GB"/>
        </w:rPr>
        <w:t xml:space="preserve"> работа с текстом о праздновании Нового года по восточному календарю на английском языке</w:t>
      </w:r>
    </w:p>
    <w:p w:rsidR="0046609F" w:rsidRPr="001404F8" w:rsidRDefault="0046609F" w:rsidP="0046609F">
      <w:pPr>
        <w:pStyle w:val="a3"/>
        <w:numPr>
          <w:ilvl w:val="0"/>
          <w:numId w:val="1"/>
        </w:numPr>
        <w:spacing w:line="240" w:lineRule="auto"/>
        <w:jc w:val="both"/>
        <w:rPr>
          <w:rFonts w:ascii="Times New Roman" w:eastAsia="Times New Roman" w:hAnsi="Times New Roman" w:cs="Times New Roman"/>
          <w:i/>
          <w:sz w:val="24"/>
          <w:szCs w:val="26"/>
          <w:u w:val="single"/>
          <w:lang w:val="en-US" w:eastAsia="ru-RU"/>
        </w:rPr>
      </w:pPr>
      <w:r w:rsidRPr="001404F8">
        <w:rPr>
          <w:rFonts w:ascii="Times New Roman" w:eastAsia="Times New Roman" w:hAnsi="Times New Roman" w:cs="Times New Roman"/>
          <w:b/>
          <w:i/>
          <w:sz w:val="24"/>
          <w:szCs w:val="26"/>
          <w:lang w:eastAsia="ru-RU"/>
        </w:rPr>
        <w:t>Подберите</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эквиваленты</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на</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русском</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и</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казахском</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языках</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к</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словам</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и</w:t>
      </w:r>
      <w:r w:rsidRPr="001404F8">
        <w:rPr>
          <w:rFonts w:ascii="Times New Roman" w:eastAsia="Times New Roman" w:hAnsi="Times New Roman" w:cs="Times New Roman"/>
          <w:b/>
          <w:i/>
          <w:sz w:val="24"/>
          <w:szCs w:val="26"/>
          <w:lang w:val="en-US" w:eastAsia="ru-RU"/>
        </w:rPr>
        <w:t xml:space="preserve"> </w:t>
      </w:r>
      <w:r w:rsidRPr="001404F8">
        <w:rPr>
          <w:rFonts w:ascii="Times New Roman" w:eastAsia="Times New Roman" w:hAnsi="Times New Roman" w:cs="Times New Roman"/>
          <w:b/>
          <w:i/>
          <w:sz w:val="24"/>
          <w:szCs w:val="26"/>
          <w:lang w:eastAsia="ru-RU"/>
        </w:rPr>
        <w:t>словосочетаниям</w:t>
      </w:r>
      <w:r w:rsidRPr="001404F8">
        <w:rPr>
          <w:rFonts w:ascii="Times New Roman" w:eastAsia="Times New Roman" w:hAnsi="Times New Roman" w:cs="Times New Roman"/>
          <w:b/>
          <w:i/>
          <w:sz w:val="24"/>
          <w:szCs w:val="26"/>
          <w:lang w:val="en-US" w:eastAsia="ru-RU"/>
        </w:rPr>
        <w:t>:</w:t>
      </w:r>
      <w:r w:rsidRPr="001404F8">
        <w:rPr>
          <w:rFonts w:ascii="Times New Roman" w:eastAsia="Times New Roman" w:hAnsi="Times New Roman" w:cs="Times New Roman"/>
          <w:i/>
          <w:color w:val="000000"/>
          <w:sz w:val="24"/>
          <w:szCs w:val="26"/>
          <w:u w:val="single"/>
          <w:lang w:val="en-US"/>
        </w:rPr>
        <w:t xml:space="preserve"> </w:t>
      </w:r>
      <w:r w:rsidRPr="001404F8">
        <w:rPr>
          <w:rFonts w:ascii="Times New Roman" w:eastAsia="Times New Roman" w:hAnsi="Times New Roman" w:cs="Times New Roman"/>
          <w:i/>
          <w:sz w:val="24"/>
          <w:szCs w:val="26"/>
          <w:u w:val="single"/>
          <w:lang w:val="en-US" w:eastAsia="ru-RU"/>
        </w:rPr>
        <w:t>22nd day of March,</w:t>
      </w:r>
      <w:r w:rsidRPr="001404F8">
        <w:rPr>
          <w:rFonts w:ascii="Times New Roman" w:hAnsi="Times New Roman" w:cs="Times New Roman"/>
          <w:sz w:val="24"/>
          <w:szCs w:val="26"/>
          <w:lang w:val="en-US"/>
        </w:rPr>
        <w:t xml:space="preserve"> </w:t>
      </w:r>
      <w:r w:rsidRPr="001404F8">
        <w:rPr>
          <w:rFonts w:ascii="Times New Roman" w:eastAsia="Times New Roman" w:hAnsi="Times New Roman" w:cs="Times New Roman"/>
          <w:i/>
          <w:sz w:val="24"/>
          <w:szCs w:val="26"/>
          <w:u w:val="single"/>
          <w:lang w:val="en-US" w:eastAsia="ru-RU"/>
        </w:rPr>
        <w:t xml:space="preserve">celebrating of </w:t>
      </w:r>
      <w:proofErr w:type="spellStart"/>
      <w:r w:rsidRPr="001404F8">
        <w:rPr>
          <w:rFonts w:ascii="Times New Roman" w:eastAsia="Times New Roman" w:hAnsi="Times New Roman" w:cs="Times New Roman"/>
          <w:i/>
          <w:sz w:val="24"/>
          <w:szCs w:val="26"/>
          <w:u w:val="single"/>
          <w:lang w:val="en-US" w:eastAsia="ru-RU"/>
        </w:rPr>
        <w:t>Nauryz</w:t>
      </w:r>
      <w:proofErr w:type="spellEnd"/>
      <w:r w:rsidRPr="001404F8">
        <w:rPr>
          <w:rFonts w:ascii="Times New Roman" w:eastAsia="Times New Roman" w:hAnsi="Times New Roman" w:cs="Times New Roman"/>
          <w:i/>
          <w:sz w:val="24"/>
          <w:szCs w:val="26"/>
          <w:u w:val="single"/>
          <w:lang w:val="en-US" w:eastAsia="ru-RU"/>
        </w:rPr>
        <w:t>,</w:t>
      </w:r>
      <w:r w:rsidRPr="001404F8">
        <w:rPr>
          <w:rFonts w:ascii="Times New Roman" w:hAnsi="Times New Roman" w:cs="Times New Roman"/>
          <w:sz w:val="24"/>
          <w:szCs w:val="26"/>
          <w:lang w:val="en-US"/>
        </w:rPr>
        <w:t xml:space="preserve"> </w:t>
      </w:r>
      <w:r w:rsidRPr="001404F8">
        <w:rPr>
          <w:rFonts w:ascii="Times New Roman" w:eastAsia="Times New Roman" w:hAnsi="Times New Roman" w:cs="Times New Roman"/>
          <w:i/>
          <w:sz w:val="24"/>
          <w:szCs w:val="26"/>
          <w:u w:val="single"/>
          <w:lang w:val="en-US" w:eastAsia="ru-RU"/>
        </w:rPr>
        <w:t>affluence, success,</w:t>
      </w:r>
      <w:r w:rsidRPr="001404F8">
        <w:rPr>
          <w:rFonts w:ascii="Times New Roman" w:eastAsia="Times New Roman" w:hAnsi="Times New Roman" w:cs="Times New Roman"/>
          <w:color w:val="000000"/>
          <w:sz w:val="24"/>
          <w:szCs w:val="26"/>
          <w:lang w:val="en-US" w:eastAsia="ru-RU"/>
        </w:rPr>
        <w:t xml:space="preserve"> </w:t>
      </w:r>
      <w:r w:rsidRPr="001404F8">
        <w:rPr>
          <w:rFonts w:ascii="Times New Roman" w:eastAsia="Times New Roman" w:hAnsi="Times New Roman" w:cs="Times New Roman"/>
          <w:i/>
          <w:sz w:val="24"/>
          <w:szCs w:val="26"/>
          <w:u w:val="single"/>
          <w:lang w:val="en-US" w:eastAsia="ru-RU"/>
        </w:rPr>
        <w:t>consists of 7 ingredients,</w:t>
      </w:r>
      <w:r w:rsidRPr="001404F8">
        <w:rPr>
          <w:rFonts w:ascii="Times New Roman" w:eastAsia="Times New Roman" w:hAnsi="Times New Roman" w:cs="Times New Roman"/>
          <w:color w:val="000000"/>
          <w:sz w:val="24"/>
          <w:szCs w:val="26"/>
          <w:lang w:val="en-US" w:eastAsia="ru-RU"/>
        </w:rPr>
        <w:t xml:space="preserve"> </w:t>
      </w:r>
      <w:r w:rsidRPr="001404F8">
        <w:rPr>
          <w:rFonts w:ascii="Times New Roman" w:eastAsia="Times New Roman" w:hAnsi="Times New Roman" w:cs="Times New Roman"/>
          <w:i/>
          <w:sz w:val="24"/>
          <w:szCs w:val="26"/>
          <w:u w:val="single"/>
          <w:lang w:val="en-US" w:eastAsia="ru-RU"/>
        </w:rPr>
        <w:t>symbolized 7 elements of live,</w:t>
      </w:r>
      <w:r w:rsidRPr="001404F8">
        <w:rPr>
          <w:rFonts w:ascii="Times New Roman" w:eastAsia="Times New Roman" w:hAnsi="Times New Roman" w:cs="Times New Roman"/>
          <w:i/>
          <w:color w:val="000000"/>
          <w:sz w:val="24"/>
          <w:szCs w:val="26"/>
          <w:u w:val="single"/>
          <w:lang w:val="en-US" w:eastAsia="ru-RU"/>
        </w:rPr>
        <w:t xml:space="preserve"> </w:t>
      </w:r>
      <w:r w:rsidRPr="001404F8">
        <w:rPr>
          <w:rFonts w:ascii="Times New Roman" w:eastAsia="Times New Roman" w:hAnsi="Times New Roman" w:cs="Times New Roman"/>
          <w:i/>
          <w:sz w:val="24"/>
          <w:szCs w:val="26"/>
          <w:u w:val="single"/>
          <w:lang w:val="en-US" w:eastAsia="ru-RU"/>
        </w:rPr>
        <w:t xml:space="preserve">water, meat, </w:t>
      </w:r>
      <w:proofErr w:type="spellStart"/>
      <w:r w:rsidRPr="001404F8">
        <w:rPr>
          <w:rFonts w:ascii="Times New Roman" w:eastAsia="Times New Roman" w:hAnsi="Times New Roman" w:cs="Times New Roman"/>
          <w:i/>
          <w:sz w:val="24"/>
          <w:szCs w:val="26"/>
          <w:u w:val="single"/>
          <w:lang w:val="en-US" w:eastAsia="ru-RU"/>
        </w:rPr>
        <w:t>solt</w:t>
      </w:r>
      <w:proofErr w:type="spellEnd"/>
      <w:r w:rsidRPr="001404F8">
        <w:rPr>
          <w:rFonts w:ascii="Times New Roman" w:eastAsia="Times New Roman" w:hAnsi="Times New Roman" w:cs="Times New Roman"/>
          <w:i/>
          <w:sz w:val="24"/>
          <w:szCs w:val="26"/>
          <w:u w:val="single"/>
          <w:lang w:val="en-US" w:eastAsia="ru-RU"/>
        </w:rPr>
        <w:t>, fat, flour,</w:t>
      </w:r>
      <w:r w:rsidRPr="001404F8">
        <w:rPr>
          <w:rFonts w:ascii="Times New Roman" w:eastAsia="Times New Roman" w:hAnsi="Times New Roman" w:cs="Times New Roman"/>
          <w:color w:val="000000"/>
          <w:sz w:val="24"/>
          <w:szCs w:val="26"/>
          <w:lang w:val="en-US" w:eastAsia="ru-RU"/>
        </w:rPr>
        <w:t xml:space="preserve"> </w:t>
      </w:r>
      <w:r w:rsidRPr="001404F8">
        <w:rPr>
          <w:rFonts w:ascii="Times New Roman" w:eastAsia="Times New Roman" w:hAnsi="Times New Roman" w:cs="Times New Roman"/>
          <w:i/>
          <w:sz w:val="24"/>
          <w:szCs w:val="26"/>
          <w:u w:val="single"/>
          <w:lang w:val="en-US" w:eastAsia="ru-RU"/>
        </w:rPr>
        <w:t>rise, maize/corn or wheat) milk,</w:t>
      </w:r>
      <w:r w:rsidRPr="001404F8">
        <w:rPr>
          <w:rFonts w:ascii="Times New Roman" w:eastAsia="Times New Roman" w:hAnsi="Times New Roman" w:cs="Times New Roman"/>
          <w:color w:val="000000"/>
          <w:sz w:val="24"/>
          <w:szCs w:val="26"/>
          <w:lang w:val="en-US" w:eastAsia="ru-RU"/>
        </w:rPr>
        <w:t xml:space="preserve"> </w:t>
      </w:r>
      <w:r w:rsidRPr="001404F8">
        <w:rPr>
          <w:rFonts w:ascii="Times New Roman" w:eastAsia="Times New Roman" w:hAnsi="Times New Roman" w:cs="Times New Roman"/>
          <w:i/>
          <w:sz w:val="24"/>
          <w:szCs w:val="26"/>
          <w:u w:val="single"/>
          <w:lang w:val="en-US" w:eastAsia="ru-RU"/>
        </w:rPr>
        <w:t>joy, luck, wisdom, health, welfare, speed, growth, divine protection.</w:t>
      </w:r>
    </w:p>
    <w:p w:rsidR="0046609F" w:rsidRPr="001404F8" w:rsidRDefault="0046609F" w:rsidP="0046609F">
      <w:pPr>
        <w:pStyle w:val="a3"/>
        <w:numPr>
          <w:ilvl w:val="0"/>
          <w:numId w:val="1"/>
        </w:numPr>
        <w:spacing w:after="0" w:line="240" w:lineRule="auto"/>
        <w:jc w:val="both"/>
        <w:rPr>
          <w:rFonts w:ascii="Times New Roman" w:eastAsia="Times New Roman" w:hAnsi="Times New Roman" w:cs="Times New Roman"/>
          <w:sz w:val="24"/>
          <w:szCs w:val="26"/>
          <w:lang w:eastAsia="ru-RU"/>
        </w:rPr>
      </w:pPr>
      <w:r w:rsidRPr="001404F8">
        <w:rPr>
          <w:rFonts w:ascii="Times New Roman" w:eastAsia="Times New Roman" w:hAnsi="Times New Roman" w:cs="Times New Roman"/>
          <w:b/>
          <w:i/>
          <w:sz w:val="24"/>
          <w:szCs w:val="26"/>
          <w:lang w:val="en-US" w:eastAsia="en-GB"/>
        </w:rPr>
        <w:t xml:space="preserve"> </w:t>
      </w:r>
      <w:r w:rsidRPr="001404F8">
        <w:rPr>
          <w:rFonts w:ascii="Times New Roman" w:eastAsia="Times New Roman" w:hAnsi="Times New Roman" w:cs="Times New Roman"/>
          <w:b/>
          <w:i/>
          <w:sz w:val="24"/>
          <w:szCs w:val="26"/>
          <w:lang w:eastAsia="en-GB"/>
        </w:rPr>
        <w:t>Вставить пропущенные слова в текст.</w:t>
      </w:r>
    </w:p>
    <w:p w:rsidR="0046609F" w:rsidRPr="001404F8" w:rsidRDefault="0046609F" w:rsidP="0046609F">
      <w:pPr>
        <w:widowControl w:val="0"/>
        <w:spacing w:after="0" w:line="240" w:lineRule="auto"/>
        <w:jc w:val="both"/>
        <w:rPr>
          <w:rFonts w:ascii="Times New Roman" w:eastAsia="Times New Roman" w:hAnsi="Times New Roman" w:cs="Times New Roman"/>
          <w:color w:val="000000"/>
          <w:sz w:val="24"/>
          <w:szCs w:val="26"/>
          <w:lang w:val="en-US"/>
        </w:rPr>
      </w:pPr>
      <w:r w:rsidRPr="001404F8">
        <w:rPr>
          <w:rFonts w:ascii="Times New Roman" w:eastAsia="Times New Roman" w:hAnsi="Times New Roman" w:cs="Times New Roman"/>
          <w:color w:val="000000"/>
          <w:sz w:val="24"/>
          <w:szCs w:val="26"/>
          <w:lang w:val="en-US"/>
        </w:rPr>
        <w:t xml:space="preserve">The </w:t>
      </w:r>
      <w:r w:rsidRPr="001404F8">
        <w:rPr>
          <w:rFonts w:ascii="Times New Roman" w:eastAsia="Times New Roman" w:hAnsi="Times New Roman" w:cs="Times New Roman"/>
          <w:i/>
          <w:color w:val="000000"/>
          <w:sz w:val="24"/>
          <w:szCs w:val="26"/>
          <w:u w:val="single"/>
          <w:lang w:val="en-US"/>
        </w:rPr>
        <w:t>22nd day of March</w:t>
      </w:r>
      <w:r w:rsidRPr="001404F8">
        <w:rPr>
          <w:rFonts w:ascii="Times New Roman" w:eastAsia="Times New Roman" w:hAnsi="Times New Roman" w:cs="Times New Roman"/>
          <w:color w:val="000000"/>
          <w:sz w:val="24"/>
          <w:szCs w:val="26"/>
          <w:lang w:val="en-US"/>
        </w:rPr>
        <w:t xml:space="preserve"> is New Year in line with east </w:t>
      </w:r>
      <w:proofErr w:type="spellStart"/>
      <w:r w:rsidRPr="001404F8">
        <w:rPr>
          <w:rFonts w:ascii="Times New Roman" w:eastAsia="Times New Roman" w:hAnsi="Times New Roman" w:cs="Times New Roman"/>
          <w:color w:val="000000"/>
          <w:sz w:val="24"/>
          <w:szCs w:val="26"/>
          <w:lang w:val="en-US"/>
        </w:rPr>
        <w:t>calendary</w:t>
      </w:r>
      <w:proofErr w:type="spellEnd"/>
      <w:r w:rsidRPr="001404F8">
        <w:rPr>
          <w:rFonts w:ascii="Times New Roman" w:eastAsia="Times New Roman" w:hAnsi="Times New Roman" w:cs="Times New Roman"/>
          <w:color w:val="000000"/>
          <w:sz w:val="24"/>
          <w:szCs w:val="26"/>
          <w:lang w:val="en-US"/>
        </w:rPr>
        <w:t xml:space="preserve">. It has other name, </w:t>
      </w:r>
      <w:proofErr w:type="spellStart"/>
      <w:r w:rsidRPr="001404F8">
        <w:rPr>
          <w:rFonts w:ascii="Times New Roman" w:eastAsia="Times New Roman" w:hAnsi="Times New Roman" w:cs="Times New Roman"/>
          <w:color w:val="000000"/>
          <w:sz w:val="24"/>
          <w:szCs w:val="26"/>
          <w:lang w:val="en-US"/>
        </w:rPr>
        <w:t>Ulys</w:t>
      </w:r>
      <w:proofErr w:type="spellEnd"/>
      <w:r w:rsidRPr="001404F8">
        <w:rPr>
          <w:rFonts w:ascii="Times New Roman" w:eastAsia="Times New Roman" w:hAnsi="Times New Roman" w:cs="Times New Roman"/>
          <w:color w:val="000000"/>
          <w:sz w:val="24"/>
          <w:szCs w:val="26"/>
          <w:lang w:val="en-US"/>
        </w:rPr>
        <w:t xml:space="preserve"> </w:t>
      </w:r>
      <w:proofErr w:type="spellStart"/>
      <w:r w:rsidRPr="001404F8">
        <w:rPr>
          <w:rFonts w:ascii="Times New Roman" w:eastAsia="Times New Roman" w:hAnsi="Times New Roman" w:cs="Times New Roman"/>
          <w:color w:val="000000"/>
          <w:sz w:val="24"/>
          <w:szCs w:val="26"/>
          <w:lang w:val="en-US"/>
        </w:rPr>
        <w:t>Kuni</w:t>
      </w:r>
      <w:proofErr w:type="spellEnd"/>
      <w:r w:rsidRPr="001404F8">
        <w:rPr>
          <w:rFonts w:ascii="Times New Roman" w:eastAsia="Times New Roman" w:hAnsi="Times New Roman" w:cs="Times New Roman"/>
          <w:color w:val="000000"/>
          <w:sz w:val="24"/>
          <w:szCs w:val="26"/>
          <w:lang w:val="en-US"/>
        </w:rPr>
        <w:t xml:space="preserve"> (New Year’s First Day) or </w:t>
      </w:r>
      <w:proofErr w:type="spellStart"/>
      <w:r w:rsidRPr="001404F8">
        <w:rPr>
          <w:rFonts w:ascii="Times New Roman" w:eastAsia="Times New Roman" w:hAnsi="Times New Roman" w:cs="Times New Roman"/>
          <w:color w:val="000000"/>
          <w:sz w:val="24"/>
          <w:szCs w:val="26"/>
          <w:lang w:val="en-US"/>
        </w:rPr>
        <w:t>Ulystyn</w:t>
      </w:r>
      <w:proofErr w:type="spellEnd"/>
      <w:r w:rsidRPr="001404F8">
        <w:rPr>
          <w:rFonts w:ascii="Times New Roman" w:eastAsia="Times New Roman" w:hAnsi="Times New Roman" w:cs="Times New Roman"/>
          <w:color w:val="000000"/>
          <w:sz w:val="24"/>
          <w:szCs w:val="26"/>
          <w:lang w:val="en-US"/>
        </w:rPr>
        <w:t xml:space="preserve"> </w:t>
      </w:r>
      <w:proofErr w:type="spellStart"/>
      <w:r w:rsidRPr="001404F8">
        <w:rPr>
          <w:rFonts w:ascii="Times New Roman" w:eastAsia="Times New Roman" w:hAnsi="Times New Roman" w:cs="Times New Roman"/>
          <w:color w:val="000000"/>
          <w:sz w:val="24"/>
          <w:szCs w:val="26"/>
          <w:lang w:val="en-US"/>
        </w:rPr>
        <w:t>Uly</w:t>
      </w:r>
      <w:proofErr w:type="spellEnd"/>
      <w:r w:rsidRPr="001404F8">
        <w:rPr>
          <w:rFonts w:ascii="Times New Roman" w:eastAsia="Times New Roman" w:hAnsi="Times New Roman" w:cs="Times New Roman"/>
          <w:color w:val="000000"/>
          <w:sz w:val="24"/>
          <w:szCs w:val="26"/>
          <w:lang w:val="en-US"/>
        </w:rPr>
        <w:t xml:space="preserve"> </w:t>
      </w:r>
      <w:proofErr w:type="spellStart"/>
      <w:r w:rsidRPr="001404F8">
        <w:rPr>
          <w:rFonts w:ascii="Times New Roman" w:eastAsia="Times New Roman" w:hAnsi="Times New Roman" w:cs="Times New Roman"/>
          <w:color w:val="000000"/>
          <w:sz w:val="24"/>
          <w:szCs w:val="26"/>
          <w:lang w:val="en-US"/>
        </w:rPr>
        <w:t>Kuni</w:t>
      </w:r>
      <w:proofErr w:type="spellEnd"/>
      <w:r w:rsidRPr="001404F8">
        <w:rPr>
          <w:rFonts w:ascii="Times New Roman" w:eastAsia="Times New Roman" w:hAnsi="Times New Roman" w:cs="Times New Roman"/>
          <w:color w:val="000000"/>
          <w:sz w:val="24"/>
          <w:szCs w:val="26"/>
          <w:lang w:val="en-US"/>
        </w:rPr>
        <w:t xml:space="preserve"> (People’s Great Day). It is believe, free celebrating </w:t>
      </w:r>
      <w:r w:rsidRPr="001404F8">
        <w:rPr>
          <w:rFonts w:ascii="Times New Roman" w:eastAsia="Times New Roman" w:hAnsi="Times New Roman" w:cs="Times New Roman"/>
          <w:i/>
          <w:color w:val="000000"/>
          <w:sz w:val="24"/>
          <w:szCs w:val="26"/>
          <w:u w:val="single"/>
          <w:lang w:val="en-US"/>
        </w:rPr>
        <w:t xml:space="preserve">of </w:t>
      </w:r>
      <w:proofErr w:type="spellStart"/>
      <w:r w:rsidRPr="001404F8">
        <w:rPr>
          <w:rFonts w:ascii="Times New Roman" w:eastAsia="Times New Roman" w:hAnsi="Times New Roman" w:cs="Times New Roman"/>
          <w:i/>
          <w:color w:val="000000"/>
          <w:sz w:val="24"/>
          <w:szCs w:val="26"/>
          <w:u w:val="single"/>
          <w:lang w:val="en-US"/>
        </w:rPr>
        <w:t>Nauryz</w:t>
      </w:r>
      <w:proofErr w:type="spellEnd"/>
      <w:r w:rsidRPr="001404F8">
        <w:rPr>
          <w:rFonts w:ascii="Times New Roman" w:eastAsia="Times New Roman" w:hAnsi="Times New Roman" w:cs="Times New Roman"/>
          <w:color w:val="000000"/>
          <w:sz w:val="24"/>
          <w:szCs w:val="26"/>
          <w:lang w:val="en-US"/>
        </w:rPr>
        <w:t xml:space="preserve"> will bring affluence and success for house for all year.</w:t>
      </w:r>
    </w:p>
    <w:p w:rsidR="0046609F" w:rsidRPr="001404F8" w:rsidRDefault="0046609F" w:rsidP="0046609F">
      <w:pPr>
        <w:shd w:val="clear" w:color="auto" w:fill="FFFFFF"/>
        <w:spacing w:after="0" w:line="240" w:lineRule="auto"/>
        <w:jc w:val="both"/>
        <w:rPr>
          <w:rFonts w:ascii="Times New Roman" w:eastAsia="Times New Roman" w:hAnsi="Times New Roman" w:cs="Times New Roman"/>
          <w:color w:val="000000"/>
          <w:sz w:val="24"/>
          <w:szCs w:val="26"/>
          <w:lang w:val="en-US" w:eastAsia="ru-RU"/>
        </w:rPr>
      </w:pPr>
      <w:r w:rsidRPr="001404F8">
        <w:rPr>
          <w:rFonts w:ascii="Times New Roman" w:eastAsia="Times New Roman" w:hAnsi="Times New Roman" w:cs="Times New Roman"/>
          <w:color w:val="000000"/>
          <w:sz w:val="24"/>
          <w:szCs w:val="26"/>
          <w:lang w:val="en-US" w:eastAsia="ru-RU"/>
        </w:rPr>
        <w:t xml:space="preserve">The main ritual course of this holiday is </w:t>
      </w:r>
      <w:proofErr w:type="spellStart"/>
      <w:r w:rsidRPr="001404F8">
        <w:rPr>
          <w:rFonts w:ascii="Times New Roman" w:eastAsia="Times New Roman" w:hAnsi="Times New Roman" w:cs="Times New Roman"/>
          <w:color w:val="000000"/>
          <w:sz w:val="24"/>
          <w:szCs w:val="26"/>
          <w:lang w:val="en-US" w:eastAsia="ru-RU"/>
        </w:rPr>
        <w:t>Nauryz-kozhe</w:t>
      </w:r>
      <w:proofErr w:type="spellEnd"/>
      <w:r w:rsidRPr="001404F8">
        <w:rPr>
          <w:rFonts w:ascii="Times New Roman" w:eastAsia="Times New Roman" w:hAnsi="Times New Roman" w:cs="Times New Roman"/>
          <w:color w:val="000000"/>
          <w:sz w:val="24"/>
          <w:szCs w:val="26"/>
          <w:lang w:val="en-US" w:eastAsia="ru-RU"/>
        </w:rPr>
        <w:t xml:space="preserve">, which consists of 7 ingredients, which symbolized 7 elements of live: </w:t>
      </w:r>
      <w:r w:rsidRPr="001404F8">
        <w:rPr>
          <w:rFonts w:ascii="Times New Roman" w:eastAsia="Times New Roman" w:hAnsi="Times New Roman" w:cs="Times New Roman"/>
          <w:i/>
          <w:color w:val="000000"/>
          <w:sz w:val="24"/>
          <w:szCs w:val="26"/>
          <w:u w:val="single"/>
          <w:lang w:val="en-US" w:eastAsia="ru-RU"/>
        </w:rPr>
        <w:t xml:space="preserve">water, meat, </w:t>
      </w:r>
      <w:proofErr w:type="spellStart"/>
      <w:r w:rsidRPr="001404F8">
        <w:rPr>
          <w:rFonts w:ascii="Times New Roman" w:eastAsia="Times New Roman" w:hAnsi="Times New Roman" w:cs="Times New Roman"/>
          <w:i/>
          <w:color w:val="000000"/>
          <w:sz w:val="24"/>
          <w:szCs w:val="26"/>
          <w:u w:val="single"/>
          <w:lang w:val="en-US" w:eastAsia="ru-RU"/>
        </w:rPr>
        <w:t>solt</w:t>
      </w:r>
      <w:proofErr w:type="spellEnd"/>
      <w:r w:rsidRPr="001404F8">
        <w:rPr>
          <w:rFonts w:ascii="Times New Roman" w:eastAsia="Times New Roman" w:hAnsi="Times New Roman" w:cs="Times New Roman"/>
          <w:i/>
          <w:color w:val="000000"/>
          <w:sz w:val="24"/>
          <w:szCs w:val="26"/>
          <w:u w:val="single"/>
          <w:lang w:val="en-US" w:eastAsia="ru-RU"/>
        </w:rPr>
        <w:t>, fat, flour,</w:t>
      </w:r>
      <w:r w:rsidRPr="001404F8">
        <w:rPr>
          <w:rFonts w:ascii="Times New Roman" w:eastAsia="Times New Roman" w:hAnsi="Times New Roman" w:cs="Times New Roman"/>
          <w:color w:val="000000"/>
          <w:sz w:val="24"/>
          <w:szCs w:val="26"/>
          <w:lang w:val="en-US" w:eastAsia="ru-RU"/>
        </w:rPr>
        <w:t xml:space="preserve"> groats (rise, maize/corn or wheat) and </w:t>
      </w:r>
      <w:r w:rsidRPr="001404F8">
        <w:rPr>
          <w:rFonts w:ascii="Times New Roman" w:eastAsia="Times New Roman" w:hAnsi="Times New Roman" w:cs="Times New Roman"/>
          <w:i/>
          <w:color w:val="000000"/>
          <w:sz w:val="24"/>
          <w:szCs w:val="26"/>
          <w:u w:val="single"/>
          <w:lang w:val="en-US" w:eastAsia="ru-RU"/>
        </w:rPr>
        <w:t>milk</w:t>
      </w:r>
      <w:r w:rsidRPr="001404F8">
        <w:rPr>
          <w:rFonts w:ascii="Times New Roman" w:eastAsia="Times New Roman" w:hAnsi="Times New Roman" w:cs="Times New Roman"/>
          <w:color w:val="000000"/>
          <w:sz w:val="24"/>
          <w:szCs w:val="26"/>
          <w:lang w:val="en-US" w:eastAsia="ru-RU"/>
        </w:rPr>
        <w:t xml:space="preserve">. This </w:t>
      </w:r>
      <w:proofErr w:type="spellStart"/>
      <w:r w:rsidRPr="001404F8">
        <w:rPr>
          <w:rFonts w:ascii="Times New Roman" w:eastAsia="Times New Roman" w:hAnsi="Times New Roman" w:cs="Times New Roman"/>
          <w:color w:val="000000"/>
          <w:sz w:val="24"/>
          <w:szCs w:val="26"/>
          <w:lang w:val="en-US" w:eastAsia="ru-RU"/>
        </w:rPr>
        <w:t>ingridients</w:t>
      </w:r>
      <w:proofErr w:type="spellEnd"/>
      <w:r w:rsidRPr="001404F8">
        <w:rPr>
          <w:rFonts w:ascii="Times New Roman" w:eastAsia="Times New Roman" w:hAnsi="Times New Roman" w:cs="Times New Roman"/>
          <w:color w:val="000000"/>
          <w:sz w:val="24"/>
          <w:szCs w:val="26"/>
          <w:lang w:val="en-US" w:eastAsia="ru-RU"/>
        </w:rPr>
        <w:t xml:space="preserve"> symbolizes joy, luck, wisdom, health, welfare, speed, growth and divine protection.</w:t>
      </w:r>
    </w:p>
    <w:p w:rsidR="0046609F" w:rsidRPr="001404F8" w:rsidRDefault="0046609F" w:rsidP="0046609F">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404F8">
        <w:rPr>
          <w:rFonts w:ascii="Times New Roman" w:eastAsia="Times New Roman" w:hAnsi="Times New Roman" w:cs="Times New Roman"/>
          <w:color w:val="000000"/>
          <w:sz w:val="24"/>
          <w:szCs w:val="26"/>
          <w:lang w:val="en-US" w:eastAsia="ru-RU"/>
        </w:rPr>
        <w:t xml:space="preserve">     </w:t>
      </w:r>
      <w:r w:rsidRPr="001404F8">
        <w:rPr>
          <w:rFonts w:ascii="Times New Roman" w:eastAsia="Times New Roman" w:hAnsi="Times New Roman" w:cs="Times New Roman"/>
          <w:color w:val="000000"/>
          <w:sz w:val="24"/>
          <w:szCs w:val="26"/>
          <w:lang w:eastAsia="ru-RU"/>
        </w:rPr>
        <w:t xml:space="preserve">3. </w:t>
      </w:r>
      <w:r w:rsidRPr="001404F8">
        <w:rPr>
          <w:rFonts w:ascii="Times New Roman" w:eastAsia="Times New Roman" w:hAnsi="Times New Roman" w:cs="Times New Roman"/>
          <w:i/>
          <w:sz w:val="24"/>
          <w:szCs w:val="26"/>
          <w:lang w:eastAsia="en-GB"/>
        </w:rPr>
        <w:t xml:space="preserve"> </w:t>
      </w:r>
      <w:r w:rsidRPr="001404F8">
        <w:rPr>
          <w:rFonts w:ascii="Times New Roman" w:eastAsia="Times New Roman" w:hAnsi="Times New Roman" w:cs="Times New Roman"/>
          <w:b/>
          <w:i/>
          <w:sz w:val="24"/>
          <w:szCs w:val="26"/>
          <w:lang w:eastAsia="en-GB"/>
        </w:rPr>
        <w:t>Прочитать и перевести на русский и казахский языки</w:t>
      </w:r>
      <w:r w:rsidRPr="001404F8">
        <w:rPr>
          <w:rFonts w:ascii="Times New Roman" w:eastAsia="Times New Roman" w:hAnsi="Times New Roman" w:cs="Times New Roman"/>
          <w:i/>
          <w:sz w:val="24"/>
          <w:szCs w:val="26"/>
          <w:lang w:eastAsia="en-GB"/>
        </w:rPr>
        <w:t>.</w:t>
      </w:r>
    </w:p>
    <w:p w:rsidR="0046609F" w:rsidRPr="001404F8" w:rsidRDefault="0046609F" w:rsidP="0046609F">
      <w:pPr>
        <w:widowControl w:val="0"/>
        <w:spacing w:after="0" w:line="240" w:lineRule="auto"/>
        <w:jc w:val="both"/>
        <w:rPr>
          <w:rFonts w:ascii="Times New Roman" w:eastAsia="Times New Roman" w:hAnsi="Times New Roman" w:cs="Times New Roman"/>
          <w:i/>
          <w:sz w:val="24"/>
          <w:szCs w:val="26"/>
          <w:u w:val="single"/>
          <w:lang w:eastAsia="en-GB"/>
        </w:rPr>
      </w:pPr>
      <w:r w:rsidRPr="001404F8">
        <w:rPr>
          <w:rFonts w:ascii="Times New Roman" w:eastAsia="Times New Roman" w:hAnsi="Times New Roman" w:cs="Times New Roman"/>
          <w:i/>
          <w:sz w:val="24"/>
          <w:szCs w:val="26"/>
          <w:lang w:eastAsia="en-GB"/>
        </w:rPr>
        <w:t xml:space="preserve">     </w:t>
      </w:r>
      <w:r w:rsidRPr="001404F8">
        <w:rPr>
          <w:rFonts w:ascii="Times New Roman" w:eastAsia="Times New Roman" w:hAnsi="Times New Roman" w:cs="Times New Roman"/>
          <w:sz w:val="24"/>
          <w:szCs w:val="26"/>
          <w:lang w:eastAsia="en-GB"/>
        </w:rPr>
        <w:t>4.</w:t>
      </w:r>
      <w:r w:rsidRPr="001404F8">
        <w:rPr>
          <w:rFonts w:ascii="Times New Roman" w:eastAsia="Times New Roman" w:hAnsi="Times New Roman" w:cs="Times New Roman"/>
          <w:i/>
          <w:sz w:val="24"/>
          <w:szCs w:val="26"/>
          <w:lang w:eastAsia="en-GB"/>
        </w:rPr>
        <w:t xml:space="preserve">  </w:t>
      </w:r>
      <w:r w:rsidRPr="001404F8">
        <w:rPr>
          <w:rFonts w:ascii="Times New Roman" w:eastAsia="Times New Roman" w:hAnsi="Times New Roman" w:cs="Times New Roman"/>
          <w:b/>
          <w:i/>
          <w:sz w:val="24"/>
          <w:szCs w:val="26"/>
          <w:lang w:eastAsia="en-GB"/>
        </w:rPr>
        <w:t>Ответить на толстые вопросы</w:t>
      </w:r>
    </w:p>
    <w:p w:rsidR="0046609F" w:rsidRPr="001404F8" w:rsidRDefault="0046609F" w:rsidP="0046609F">
      <w:pPr>
        <w:widowControl w:val="0"/>
        <w:spacing w:after="0" w:line="240" w:lineRule="auto"/>
        <w:jc w:val="both"/>
        <w:rPr>
          <w:rFonts w:ascii="Times New Roman" w:eastAsia="Times New Roman" w:hAnsi="Times New Roman" w:cs="Times New Roman"/>
          <w:i/>
          <w:sz w:val="24"/>
          <w:szCs w:val="26"/>
          <w:lang w:eastAsia="en-GB"/>
        </w:rPr>
      </w:pPr>
      <w:r w:rsidRPr="001404F8">
        <w:rPr>
          <w:rFonts w:ascii="Times New Roman" w:eastAsia="Times New Roman" w:hAnsi="Times New Roman" w:cs="Times New Roman"/>
          <w:i/>
          <w:sz w:val="24"/>
          <w:szCs w:val="26"/>
          <w:lang w:eastAsia="en-GB"/>
        </w:rPr>
        <w:t xml:space="preserve">     </w:t>
      </w:r>
      <w:r w:rsidRPr="001404F8">
        <w:rPr>
          <w:rFonts w:ascii="Times New Roman" w:eastAsia="Times New Roman" w:hAnsi="Times New Roman" w:cs="Times New Roman"/>
          <w:sz w:val="24"/>
          <w:szCs w:val="26"/>
          <w:lang w:eastAsia="en-GB"/>
        </w:rPr>
        <w:t>5.</w:t>
      </w:r>
      <w:r w:rsidRPr="001404F8">
        <w:rPr>
          <w:rFonts w:ascii="Times New Roman" w:eastAsia="Times New Roman" w:hAnsi="Times New Roman" w:cs="Times New Roman"/>
          <w:i/>
          <w:sz w:val="24"/>
          <w:szCs w:val="26"/>
          <w:lang w:eastAsia="en-GB"/>
        </w:rPr>
        <w:t xml:space="preserve">  </w:t>
      </w:r>
      <w:r w:rsidRPr="001404F8">
        <w:rPr>
          <w:rFonts w:ascii="Times New Roman" w:eastAsia="Times New Roman" w:hAnsi="Times New Roman" w:cs="Times New Roman"/>
          <w:b/>
          <w:i/>
          <w:sz w:val="24"/>
          <w:szCs w:val="26"/>
          <w:lang w:eastAsia="en-GB"/>
        </w:rPr>
        <w:t>Подготовить постеры по теме</w:t>
      </w:r>
      <w:r w:rsidRPr="001404F8">
        <w:rPr>
          <w:rFonts w:ascii="Times New Roman" w:eastAsia="Times New Roman" w:hAnsi="Times New Roman" w:cs="Times New Roman"/>
          <w:i/>
          <w:sz w:val="24"/>
          <w:szCs w:val="26"/>
          <w:lang w:eastAsia="en-GB"/>
        </w:rPr>
        <w:t xml:space="preserve"> «Традиционные игры казахского народа», «Традиционная кухня казахского народа», защита на русском языке и выделить ключевые слова.</w:t>
      </w:r>
    </w:p>
    <w:p w:rsidR="0046609F" w:rsidRPr="001404F8" w:rsidRDefault="0046609F" w:rsidP="0046609F">
      <w:pPr>
        <w:widowControl w:val="0"/>
        <w:spacing w:after="0" w:line="240" w:lineRule="auto"/>
        <w:jc w:val="both"/>
        <w:rPr>
          <w:rFonts w:ascii="Times New Roman" w:eastAsia="Times New Roman" w:hAnsi="Times New Roman" w:cs="Times New Roman"/>
          <w:i/>
          <w:sz w:val="24"/>
          <w:szCs w:val="26"/>
          <w:lang w:eastAsia="en-GB"/>
        </w:rPr>
      </w:pPr>
      <w:r w:rsidRPr="001404F8">
        <w:rPr>
          <w:rFonts w:ascii="Times New Roman" w:eastAsia="Times New Roman" w:hAnsi="Times New Roman" w:cs="Times New Roman"/>
          <w:i/>
          <w:sz w:val="24"/>
          <w:szCs w:val="26"/>
          <w:lang w:eastAsia="en-GB"/>
        </w:rPr>
        <w:t xml:space="preserve">         Иностранный учитель записывает на доске ключевые слова, понятные ему  из выступлений учащихся на английском языке.</w:t>
      </w:r>
    </w:p>
    <w:p w:rsidR="0046609F" w:rsidRPr="001404F8" w:rsidRDefault="0046609F" w:rsidP="0046609F">
      <w:pPr>
        <w:widowControl w:val="0"/>
        <w:spacing w:after="0" w:line="240" w:lineRule="auto"/>
        <w:rPr>
          <w:rFonts w:ascii="Times New Roman" w:eastAsia="Times New Roman" w:hAnsi="Times New Roman" w:cs="Times New Roman"/>
          <w:b/>
          <w:i/>
          <w:noProof/>
          <w:sz w:val="24"/>
          <w:szCs w:val="26"/>
          <w:lang w:eastAsia="ru-RU"/>
        </w:rPr>
      </w:pPr>
      <w:r w:rsidRPr="001404F8">
        <w:rPr>
          <w:rFonts w:ascii="Times New Roman" w:eastAsia="Times New Roman" w:hAnsi="Times New Roman" w:cs="Times New Roman"/>
          <w:b/>
          <w:i/>
          <w:sz w:val="24"/>
          <w:szCs w:val="26"/>
          <w:lang w:eastAsia="en-GB"/>
        </w:rPr>
        <w:t xml:space="preserve">    </w:t>
      </w:r>
      <w:r w:rsidRPr="001404F8">
        <w:rPr>
          <w:rFonts w:ascii="Times New Roman" w:eastAsia="Times New Roman" w:hAnsi="Times New Roman" w:cs="Times New Roman"/>
          <w:sz w:val="24"/>
          <w:szCs w:val="26"/>
          <w:lang w:eastAsia="en-GB"/>
        </w:rPr>
        <w:t>6.</w:t>
      </w:r>
      <w:r w:rsidRPr="001404F8">
        <w:rPr>
          <w:rFonts w:ascii="Times New Roman" w:eastAsia="Times New Roman" w:hAnsi="Times New Roman" w:cs="Times New Roman"/>
          <w:i/>
          <w:sz w:val="24"/>
          <w:szCs w:val="26"/>
          <w:lang w:eastAsia="en-GB"/>
        </w:rPr>
        <w:t xml:space="preserve">   </w:t>
      </w:r>
      <w:r w:rsidRPr="001404F8">
        <w:rPr>
          <w:rFonts w:ascii="Times New Roman" w:eastAsia="Times New Roman" w:hAnsi="Times New Roman" w:cs="Times New Roman"/>
          <w:b/>
          <w:i/>
          <w:sz w:val="24"/>
          <w:szCs w:val="26"/>
          <w:lang w:eastAsia="en-GB"/>
        </w:rPr>
        <w:t xml:space="preserve">Выберите одно ключевое слово  и составьте «Синквейн» на русском  языке </w:t>
      </w:r>
    </w:p>
    <w:p w:rsidR="0046609F" w:rsidRPr="001404F8" w:rsidRDefault="0046609F" w:rsidP="0046609F">
      <w:pPr>
        <w:widowControl w:val="0"/>
        <w:spacing w:after="0" w:line="240" w:lineRule="auto"/>
        <w:jc w:val="both"/>
        <w:rPr>
          <w:rFonts w:ascii="Times New Roman" w:eastAsia="Times New Roman" w:hAnsi="Times New Roman" w:cs="Times New Roman"/>
          <w:i/>
          <w:sz w:val="24"/>
          <w:szCs w:val="26"/>
          <w:lang w:eastAsia="en-GB"/>
        </w:rPr>
      </w:pPr>
      <w:r w:rsidRPr="001404F8">
        <w:rPr>
          <w:rFonts w:ascii="Times New Roman" w:eastAsia="Times New Roman" w:hAnsi="Times New Roman" w:cs="Times New Roman"/>
          <w:sz w:val="24"/>
          <w:szCs w:val="26"/>
          <w:lang w:eastAsia="en-GB"/>
        </w:rPr>
        <w:t xml:space="preserve">   7.</w:t>
      </w:r>
      <w:r w:rsidRPr="001404F8">
        <w:rPr>
          <w:rFonts w:ascii="Times New Roman" w:eastAsia="Times New Roman" w:hAnsi="Times New Roman" w:cs="Times New Roman"/>
          <w:i/>
          <w:sz w:val="24"/>
          <w:szCs w:val="26"/>
          <w:lang w:eastAsia="en-GB"/>
        </w:rPr>
        <w:t xml:space="preserve">  </w:t>
      </w:r>
      <w:r w:rsidRPr="001404F8">
        <w:rPr>
          <w:rFonts w:ascii="Times New Roman" w:eastAsia="Times New Roman" w:hAnsi="Times New Roman" w:cs="Times New Roman"/>
          <w:b/>
          <w:i/>
          <w:sz w:val="24"/>
          <w:szCs w:val="26"/>
          <w:lang w:eastAsia="en-GB"/>
        </w:rPr>
        <w:t>Напишите текст-рассуждение на тему:</w:t>
      </w:r>
      <w:r w:rsidRPr="001404F8">
        <w:rPr>
          <w:rFonts w:ascii="Times New Roman" w:eastAsia="Times New Roman" w:hAnsi="Times New Roman" w:cs="Times New Roman"/>
          <w:i/>
          <w:sz w:val="24"/>
          <w:szCs w:val="26"/>
          <w:lang w:eastAsia="en-GB"/>
        </w:rPr>
        <w:t xml:space="preserve"> «Традиции и обычаи – источник культуры народа».</w:t>
      </w:r>
    </w:p>
    <w:p w:rsidR="0046609F" w:rsidRPr="001404F8" w:rsidRDefault="0046609F" w:rsidP="0046609F">
      <w:pPr>
        <w:widowControl w:val="0"/>
        <w:spacing w:after="0" w:line="240" w:lineRule="auto"/>
        <w:jc w:val="both"/>
        <w:rPr>
          <w:rFonts w:ascii="Times New Roman" w:eastAsia="Times New Roman" w:hAnsi="Times New Roman" w:cs="Times New Roman"/>
          <w:i/>
          <w:sz w:val="24"/>
          <w:szCs w:val="26"/>
          <w:lang w:eastAsia="en-GB"/>
        </w:rPr>
      </w:pPr>
    </w:p>
    <w:p w:rsidR="0046609F" w:rsidRPr="001404F8" w:rsidRDefault="0046609F" w:rsidP="0046609F">
      <w:pPr>
        <w:widowControl w:val="0"/>
        <w:spacing w:after="0" w:line="240" w:lineRule="auto"/>
        <w:ind w:firstLine="708"/>
        <w:jc w:val="both"/>
        <w:rPr>
          <w:rFonts w:ascii="Times New Roman" w:eastAsia="Times New Roman" w:hAnsi="Times New Roman" w:cs="Times New Roman"/>
          <w:sz w:val="24"/>
          <w:szCs w:val="26"/>
          <w:lang w:val="kk-KZ" w:eastAsia="en-GB"/>
        </w:rPr>
      </w:pPr>
      <w:r w:rsidRPr="001404F8">
        <w:rPr>
          <w:rFonts w:ascii="Times New Roman" w:eastAsia="Times New Roman" w:hAnsi="Times New Roman" w:cs="Times New Roman"/>
          <w:sz w:val="24"/>
          <w:szCs w:val="26"/>
          <w:lang w:eastAsia="en-GB"/>
        </w:rPr>
        <w:t>На уроке по теме «</w:t>
      </w:r>
      <w:r w:rsidRPr="001404F8">
        <w:rPr>
          <w:rFonts w:ascii="Times New Roman" w:eastAsia="Times New Roman" w:hAnsi="Times New Roman" w:cs="Times New Roman"/>
          <w:sz w:val="24"/>
          <w:szCs w:val="26"/>
          <w:lang w:val="kk-KZ" w:eastAsia="en-GB"/>
        </w:rPr>
        <w:t>Что такое красота?» учащиеся подбирали к английским пословицам о красоте людей пословицы на русском языке по методу: «Проведи линию соответствия» и  объясняли значение пословиц на казахском языке.</w:t>
      </w:r>
    </w:p>
    <w:p w:rsidR="0046609F" w:rsidRPr="001404F8" w:rsidRDefault="0046609F" w:rsidP="0046609F">
      <w:pPr>
        <w:widowControl w:val="0"/>
        <w:spacing w:after="0" w:line="240" w:lineRule="auto"/>
        <w:jc w:val="both"/>
        <w:rPr>
          <w:rFonts w:ascii="Times New Roman" w:eastAsia="Times New Roman" w:hAnsi="Times New Roman" w:cs="Times New Roman"/>
          <w:bCs/>
          <w:sz w:val="24"/>
          <w:szCs w:val="26"/>
          <w:lang w:eastAsia="en-GB"/>
        </w:rPr>
      </w:pPr>
    </w:p>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roofErr w:type="spellStart"/>
      <w:r w:rsidRPr="001404F8">
        <w:rPr>
          <w:rFonts w:ascii="Times New Roman" w:eastAsia="Times New Roman" w:hAnsi="Times New Roman" w:cs="Times New Roman"/>
          <w:bCs/>
          <w:sz w:val="24"/>
          <w:szCs w:val="26"/>
          <w:lang w:eastAsia="en-GB"/>
        </w:rPr>
        <w:t>All</w:t>
      </w:r>
      <w:proofErr w:type="spellEnd"/>
      <w:r w:rsidRPr="001404F8">
        <w:rPr>
          <w:rFonts w:ascii="Times New Roman" w:eastAsia="Times New Roman" w:hAnsi="Times New Roman" w:cs="Times New Roman"/>
          <w:bCs/>
          <w:sz w:val="24"/>
          <w:szCs w:val="26"/>
          <w:lang w:eastAsia="en-GB"/>
        </w:rPr>
        <w:t xml:space="preserve"> </w:t>
      </w:r>
      <w:proofErr w:type="spellStart"/>
      <w:r w:rsidRPr="001404F8">
        <w:rPr>
          <w:rFonts w:ascii="Times New Roman" w:eastAsia="Times New Roman" w:hAnsi="Times New Roman" w:cs="Times New Roman"/>
          <w:bCs/>
          <w:sz w:val="24"/>
          <w:szCs w:val="26"/>
          <w:lang w:eastAsia="en-GB"/>
        </w:rPr>
        <w:t>sugar</w:t>
      </w:r>
      <w:proofErr w:type="spellEnd"/>
      <w:r w:rsidRPr="001404F8">
        <w:rPr>
          <w:rFonts w:ascii="Times New Roman" w:eastAsia="Times New Roman" w:hAnsi="Times New Roman" w:cs="Times New Roman"/>
          <w:bCs/>
          <w:sz w:val="24"/>
          <w:szCs w:val="26"/>
          <w:lang w:eastAsia="en-GB"/>
        </w:rPr>
        <w:t xml:space="preserve"> </w:t>
      </w:r>
      <w:proofErr w:type="spellStart"/>
      <w:r w:rsidRPr="001404F8">
        <w:rPr>
          <w:rFonts w:ascii="Times New Roman" w:eastAsia="Times New Roman" w:hAnsi="Times New Roman" w:cs="Times New Roman"/>
          <w:bCs/>
          <w:sz w:val="24"/>
          <w:szCs w:val="26"/>
          <w:lang w:eastAsia="en-GB"/>
        </w:rPr>
        <w:t>and</w:t>
      </w:r>
      <w:proofErr w:type="spellEnd"/>
      <w:r w:rsidRPr="001404F8">
        <w:rPr>
          <w:rFonts w:ascii="Times New Roman" w:eastAsia="Times New Roman" w:hAnsi="Times New Roman" w:cs="Times New Roman"/>
          <w:bCs/>
          <w:sz w:val="24"/>
          <w:szCs w:val="26"/>
          <w:lang w:eastAsia="en-GB"/>
        </w:rPr>
        <w:t xml:space="preserve"> </w:t>
      </w:r>
      <w:proofErr w:type="spellStart"/>
      <w:r w:rsidRPr="001404F8">
        <w:rPr>
          <w:rFonts w:ascii="Times New Roman" w:eastAsia="Times New Roman" w:hAnsi="Times New Roman" w:cs="Times New Roman"/>
          <w:bCs/>
          <w:sz w:val="24"/>
          <w:szCs w:val="26"/>
          <w:lang w:eastAsia="en-GB"/>
        </w:rPr>
        <w:t>honey</w:t>
      </w:r>
      <w:proofErr w:type="spellEnd"/>
      <w:r w:rsidRPr="001404F8">
        <w:rPr>
          <w:rFonts w:ascii="Times New Roman" w:eastAsia="Times New Roman" w:hAnsi="Times New Roman" w:cs="Times New Roman"/>
          <w:bCs/>
          <w:sz w:val="24"/>
          <w:szCs w:val="26"/>
          <w:lang w:eastAsia="en-GB"/>
        </w:rPr>
        <w:t xml:space="preserve">                                                </w:t>
      </w:r>
      <w:r w:rsidRPr="001404F8">
        <w:rPr>
          <w:rFonts w:ascii="Times New Roman" w:eastAsia="Times New Roman" w:hAnsi="Times New Roman" w:cs="Times New Roman"/>
          <w:sz w:val="24"/>
          <w:szCs w:val="26"/>
          <w:lang w:eastAsia="en-GB"/>
        </w:rPr>
        <w:t>Не всё то золото, что блестит</w:t>
      </w:r>
    </w:p>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
    <w:tbl>
      <w:tblPr>
        <w:tblStyle w:val="a4"/>
        <w:tblpPr w:leftFromText="180" w:rightFromText="180" w:vertAnchor="text" w:horzAnchor="margin" w:tblpY="97"/>
        <w:tblW w:w="0" w:type="auto"/>
        <w:tblLook w:val="04A0" w:firstRow="1" w:lastRow="0" w:firstColumn="1" w:lastColumn="0" w:noHBand="0" w:noVBand="1"/>
      </w:tblPr>
      <w:tblGrid>
        <w:gridCol w:w="3510"/>
      </w:tblGrid>
      <w:tr w:rsidR="0046609F" w:rsidRPr="001404F8" w:rsidTr="00BE6A99">
        <w:tc>
          <w:tcPr>
            <w:tcW w:w="3510" w:type="dxa"/>
            <w:tcBorders>
              <w:top w:val="nil"/>
              <w:left w:val="nil"/>
              <w:bottom w:val="nil"/>
              <w:right w:val="nil"/>
            </w:tcBorders>
          </w:tcPr>
          <w:p w:rsidR="0046609F" w:rsidRPr="001404F8" w:rsidRDefault="0046609F" w:rsidP="00BE6A99">
            <w:pPr>
              <w:widowControl w:val="0"/>
              <w:jc w:val="both"/>
              <w:rPr>
                <w:rFonts w:ascii="Times New Roman" w:eastAsia="Times New Roman" w:hAnsi="Times New Roman" w:cs="Times New Roman"/>
                <w:sz w:val="24"/>
                <w:szCs w:val="26"/>
                <w:lang w:val="en-US" w:eastAsia="en-GB"/>
              </w:rPr>
            </w:pPr>
            <w:r w:rsidRPr="001404F8">
              <w:rPr>
                <w:rFonts w:ascii="Times New Roman" w:eastAsia="Times New Roman" w:hAnsi="Times New Roman" w:cs="Times New Roman"/>
                <w:bCs/>
                <w:sz w:val="24"/>
                <w:szCs w:val="26"/>
                <w:lang w:val="en-US" w:eastAsia="en-GB"/>
              </w:rPr>
              <w:t>Beauty is but skin-deep </w:t>
            </w:r>
          </w:p>
        </w:tc>
      </w:tr>
    </w:tbl>
    <w:tbl>
      <w:tblPr>
        <w:tblStyle w:val="a4"/>
        <w:tblpPr w:leftFromText="180" w:rightFromText="180" w:vertAnchor="text" w:horzAnchor="margin" w:tblpXSpec="right" w:tblpY="63"/>
        <w:tblW w:w="0" w:type="auto"/>
        <w:tblLook w:val="04A0" w:firstRow="1" w:lastRow="0" w:firstColumn="1" w:lastColumn="0" w:noHBand="0" w:noVBand="1"/>
      </w:tblPr>
      <w:tblGrid>
        <w:gridCol w:w="4342"/>
      </w:tblGrid>
      <w:tr w:rsidR="0046609F" w:rsidRPr="001404F8" w:rsidTr="00BE6A99">
        <w:trPr>
          <w:trHeight w:val="1446"/>
        </w:trPr>
        <w:tc>
          <w:tcPr>
            <w:tcW w:w="4342" w:type="dxa"/>
            <w:tcBorders>
              <w:top w:val="nil"/>
              <w:left w:val="nil"/>
              <w:bottom w:val="nil"/>
              <w:right w:val="nil"/>
            </w:tcBorders>
          </w:tcPr>
          <w:p w:rsidR="0046609F" w:rsidRPr="001404F8" w:rsidRDefault="0046609F" w:rsidP="00BE6A99">
            <w:pPr>
              <w:jc w:val="both"/>
              <w:rPr>
                <w:rFonts w:ascii="Times New Roman" w:eastAsia="Times New Roman" w:hAnsi="Times New Roman" w:cs="Times New Roman"/>
                <w:sz w:val="24"/>
                <w:szCs w:val="26"/>
                <w:lang w:eastAsia="ru-RU"/>
              </w:rPr>
            </w:pPr>
            <w:r w:rsidRPr="001404F8">
              <w:rPr>
                <w:rFonts w:ascii="Times New Roman" w:eastAsia="Times New Roman" w:hAnsi="Times New Roman" w:cs="Times New Roman"/>
                <w:sz w:val="24"/>
                <w:szCs w:val="26"/>
                <w:lang w:val="en-US" w:eastAsia="ru-RU"/>
              </w:rPr>
              <w:t xml:space="preserve">    </w:t>
            </w:r>
            <w:r w:rsidRPr="001404F8">
              <w:rPr>
                <w:rFonts w:ascii="Times New Roman" w:eastAsia="Times New Roman" w:hAnsi="Times New Roman" w:cs="Times New Roman"/>
                <w:sz w:val="24"/>
                <w:szCs w:val="26"/>
                <w:lang w:eastAsia="ru-RU"/>
              </w:rPr>
              <w:t>Не красивая красива, а любимая</w:t>
            </w:r>
          </w:p>
          <w:tbl>
            <w:tblPr>
              <w:tblStyle w:val="a4"/>
              <w:tblpPr w:leftFromText="180" w:rightFromText="180" w:vertAnchor="text" w:horzAnchor="margin" w:tblpX="-147" w:tblpY="220"/>
              <w:tblW w:w="4116" w:type="dxa"/>
              <w:tblLook w:val="04A0" w:firstRow="1" w:lastRow="0" w:firstColumn="1" w:lastColumn="0" w:noHBand="0" w:noVBand="1"/>
            </w:tblPr>
            <w:tblGrid>
              <w:gridCol w:w="4116"/>
            </w:tblGrid>
            <w:tr w:rsidR="0046609F" w:rsidRPr="001404F8" w:rsidTr="00BE6A99">
              <w:trPr>
                <w:trHeight w:val="598"/>
              </w:trPr>
              <w:tc>
                <w:tcPr>
                  <w:tcW w:w="4116" w:type="dxa"/>
                  <w:tcBorders>
                    <w:top w:val="nil"/>
                    <w:left w:val="nil"/>
                    <w:bottom w:val="nil"/>
                    <w:right w:val="nil"/>
                  </w:tcBorders>
                </w:tcPr>
                <w:p w:rsidR="0046609F" w:rsidRPr="001404F8" w:rsidRDefault="0046609F" w:rsidP="00BE6A99">
                  <w:pPr>
                    <w:widowControl w:val="0"/>
                    <w:jc w:val="both"/>
                    <w:rPr>
                      <w:rFonts w:ascii="Times New Roman" w:eastAsia="Times New Roman" w:hAnsi="Times New Roman" w:cs="Times New Roman"/>
                      <w:sz w:val="24"/>
                      <w:szCs w:val="26"/>
                      <w:lang w:val="kk-KZ" w:eastAsia="en-GB"/>
                    </w:rPr>
                  </w:pPr>
                  <w:r w:rsidRPr="001404F8">
                    <w:rPr>
                      <w:rFonts w:ascii="Times New Roman" w:eastAsia="Times New Roman" w:hAnsi="Times New Roman" w:cs="Times New Roman"/>
                      <w:sz w:val="24"/>
                      <w:szCs w:val="26"/>
                      <w:lang w:val="kk-KZ" w:eastAsia="en-GB"/>
                    </w:rPr>
                    <w:t xml:space="preserve"> </w:t>
                  </w:r>
                  <w:r w:rsidRPr="001404F8">
                    <w:rPr>
                      <w:rFonts w:ascii="Times New Roman" w:eastAsia="Times New Roman" w:hAnsi="Times New Roman" w:cs="Times New Roman"/>
                      <w:color w:val="414141"/>
                      <w:sz w:val="24"/>
                      <w:szCs w:val="26"/>
                      <w:lang w:eastAsia="ru-RU"/>
                    </w:rPr>
                    <w:t xml:space="preserve">   </w:t>
                  </w:r>
                  <w:r w:rsidRPr="001404F8">
                    <w:rPr>
                      <w:rFonts w:ascii="Times New Roman" w:eastAsia="Times New Roman" w:hAnsi="Times New Roman" w:cs="Times New Roman"/>
                      <w:sz w:val="24"/>
                      <w:szCs w:val="26"/>
                      <w:lang w:eastAsia="en-GB"/>
                    </w:rPr>
                    <w:t>Весь из сахара и меда</w:t>
                  </w:r>
                </w:p>
              </w:tc>
            </w:tr>
          </w:tbl>
          <w:p w:rsidR="0046609F" w:rsidRPr="001404F8" w:rsidRDefault="0046609F" w:rsidP="00BE6A99">
            <w:pPr>
              <w:widowControl w:val="0"/>
              <w:jc w:val="both"/>
              <w:rPr>
                <w:rFonts w:ascii="Times New Roman" w:eastAsia="Times New Roman" w:hAnsi="Times New Roman" w:cs="Times New Roman"/>
                <w:sz w:val="24"/>
                <w:szCs w:val="26"/>
                <w:lang w:eastAsia="ru-RU"/>
              </w:rPr>
            </w:pPr>
            <w:r w:rsidRPr="001404F8">
              <w:rPr>
                <w:rFonts w:ascii="Times New Roman" w:eastAsia="Times New Roman" w:hAnsi="Times New Roman" w:cs="Times New Roman"/>
                <w:sz w:val="24"/>
                <w:szCs w:val="26"/>
                <w:lang w:eastAsia="ru-RU"/>
              </w:rPr>
              <w:t xml:space="preserve">   </w:t>
            </w:r>
            <w:r w:rsidRPr="001404F8">
              <w:rPr>
                <w:rFonts w:ascii="Times New Roman" w:eastAsia="Times New Roman" w:hAnsi="Times New Roman" w:cs="Times New Roman"/>
                <w:sz w:val="24"/>
                <w:szCs w:val="26"/>
                <w:lang w:eastAsia="en-GB"/>
              </w:rPr>
              <w:t>С лица воду не пить</w:t>
            </w:r>
          </w:p>
        </w:tc>
      </w:tr>
    </w:tbl>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
    <w:tbl>
      <w:tblPr>
        <w:tblStyle w:val="a4"/>
        <w:tblpPr w:leftFromText="180" w:rightFromText="180" w:vertAnchor="text" w:horzAnchor="margin" w:tblpY="-5"/>
        <w:tblW w:w="0" w:type="auto"/>
        <w:tblLook w:val="04A0" w:firstRow="1" w:lastRow="0" w:firstColumn="1" w:lastColumn="0" w:noHBand="0" w:noVBand="1"/>
      </w:tblPr>
      <w:tblGrid>
        <w:gridCol w:w="3510"/>
      </w:tblGrid>
      <w:tr w:rsidR="0046609F" w:rsidRPr="001404F8" w:rsidTr="00BE6A99">
        <w:trPr>
          <w:trHeight w:val="897"/>
        </w:trPr>
        <w:tc>
          <w:tcPr>
            <w:tcW w:w="3510" w:type="dxa"/>
            <w:tcBorders>
              <w:top w:val="nil"/>
              <w:left w:val="nil"/>
              <w:bottom w:val="nil"/>
              <w:right w:val="nil"/>
            </w:tcBorders>
          </w:tcPr>
          <w:p w:rsidR="0046609F" w:rsidRPr="001404F8" w:rsidRDefault="0046609F" w:rsidP="00BE6A99">
            <w:pPr>
              <w:jc w:val="both"/>
              <w:rPr>
                <w:rFonts w:ascii="Times New Roman" w:eastAsia="Times New Roman" w:hAnsi="Times New Roman" w:cs="Times New Roman"/>
                <w:bCs/>
                <w:sz w:val="24"/>
                <w:szCs w:val="26"/>
                <w:lang w:val="en-US" w:eastAsia="ru-RU"/>
              </w:rPr>
            </w:pPr>
            <w:r w:rsidRPr="001404F8">
              <w:rPr>
                <w:rFonts w:ascii="Times New Roman" w:eastAsia="Times New Roman" w:hAnsi="Times New Roman" w:cs="Times New Roman"/>
                <w:bCs/>
                <w:sz w:val="24"/>
                <w:szCs w:val="26"/>
                <w:lang w:val="en-US" w:eastAsia="ru-RU"/>
              </w:rPr>
              <w:t>Beauty lies in lover's eyes </w:t>
            </w:r>
          </w:p>
          <w:p w:rsidR="0046609F" w:rsidRPr="001404F8" w:rsidRDefault="0046609F" w:rsidP="00BE6A99">
            <w:pPr>
              <w:jc w:val="both"/>
              <w:rPr>
                <w:rFonts w:ascii="Times New Roman" w:eastAsia="Times New Roman" w:hAnsi="Times New Roman" w:cs="Times New Roman"/>
                <w:bCs/>
                <w:sz w:val="24"/>
                <w:szCs w:val="26"/>
                <w:lang w:val="en-US" w:eastAsia="ru-RU"/>
              </w:rPr>
            </w:pPr>
          </w:p>
          <w:p w:rsidR="0046609F" w:rsidRPr="001404F8" w:rsidRDefault="0046609F" w:rsidP="00BE6A99">
            <w:pPr>
              <w:widowControl w:val="0"/>
              <w:jc w:val="both"/>
              <w:rPr>
                <w:rFonts w:ascii="Times New Roman" w:eastAsia="Times New Roman" w:hAnsi="Times New Roman" w:cs="Times New Roman"/>
                <w:bCs/>
                <w:sz w:val="24"/>
                <w:szCs w:val="26"/>
                <w:lang w:val="en-US" w:eastAsia="en-GB"/>
              </w:rPr>
            </w:pPr>
            <w:r w:rsidRPr="001404F8">
              <w:rPr>
                <w:rFonts w:ascii="Times New Roman" w:eastAsia="Times New Roman" w:hAnsi="Times New Roman" w:cs="Times New Roman"/>
                <w:bCs/>
                <w:sz w:val="24"/>
                <w:szCs w:val="26"/>
                <w:lang w:val="en-US" w:eastAsia="en-GB"/>
              </w:rPr>
              <w:t>All that glitters is not gold </w:t>
            </w:r>
          </w:p>
          <w:p w:rsidR="0046609F" w:rsidRPr="001404F8" w:rsidRDefault="0046609F" w:rsidP="00BE6A99">
            <w:pPr>
              <w:widowControl w:val="0"/>
              <w:jc w:val="both"/>
              <w:rPr>
                <w:rFonts w:ascii="Times New Roman" w:eastAsia="Times New Roman" w:hAnsi="Times New Roman" w:cs="Times New Roman"/>
                <w:bCs/>
                <w:sz w:val="24"/>
                <w:szCs w:val="26"/>
                <w:lang w:val="en-US" w:eastAsia="en-GB"/>
              </w:rPr>
            </w:pPr>
          </w:p>
          <w:p w:rsidR="0046609F" w:rsidRPr="001404F8" w:rsidRDefault="0046609F" w:rsidP="00BE6A99">
            <w:pPr>
              <w:widowControl w:val="0"/>
              <w:jc w:val="both"/>
              <w:rPr>
                <w:rFonts w:ascii="Times New Roman" w:eastAsia="Times New Roman" w:hAnsi="Times New Roman" w:cs="Times New Roman"/>
                <w:sz w:val="24"/>
                <w:szCs w:val="26"/>
                <w:lang w:val="en-US" w:eastAsia="ru-RU"/>
              </w:rPr>
            </w:pPr>
          </w:p>
        </w:tc>
      </w:tr>
    </w:tbl>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
    <w:tbl>
      <w:tblPr>
        <w:tblStyle w:val="a4"/>
        <w:tblpPr w:leftFromText="180" w:rightFromText="180" w:vertAnchor="text" w:horzAnchor="margin" w:tblpY="612"/>
        <w:tblW w:w="0" w:type="auto"/>
        <w:tblLook w:val="04A0" w:firstRow="1" w:lastRow="0" w:firstColumn="1" w:lastColumn="0" w:noHBand="0" w:noVBand="1"/>
      </w:tblPr>
      <w:tblGrid>
        <w:gridCol w:w="3510"/>
      </w:tblGrid>
      <w:tr w:rsidR="0046609F" w:rsidRPr="001404F8" w:rsidTr="00BE6A99">
        <w:tc>
          <w:tcPr>
            <w:tcW w:w="3510" w:type="dxa"/>
            <w:tcBorders>
              <w:top w:val="nil"/>
              <w:left w:val="nil"/>
              <w:bottom w:val="nil"/>
              <w:right w:val="nil"/>
            </w:tcBorders>
          </w:tcPr>
          <w:p w:rsidR="0046609F" w:rsidRPr="001404F8" w:rsidRDefault="0046609F" w:rsidP="00BE6A99">
            <w:pPr>
              <w:widowControl w:val="0"/>
              <w:jc w:val="both"/>
              <w:rPr>
                <w:rFonts w:ascii="Times New Roman" w:eastAsia="Times New Roman" w:hAnsi="Times New Roman" w:cs="Times New Roman"/>
                <w:bCs/>
                <w:sz w:val="24"/>
                <w:szCs w:val="26"/>
                <w:lang w:val="en-GB" w:eastAsia="en-GB"/>
              </w:rPr>
            </w:pPr>
          </w:p>
          <w:p w:rsidR="0046609F" w:rsidRPr="001404F8" w:rsidRDefault="0046609F" w:rsidP="00BE6A99">
            <w:pPr>
              <w:widowControl w:val="0"/>
              <w:jc w:val="both"/>
              <w:rPr>
                <w:rFonts w:ascii="Times New Roman" w:eastAsia="Times New Roman" w:hAnsi="Times New Roman" w:cs="Times New Roman"/>
                <w:sz w:val="24"/>
                <w:szCs w:val="26"/>
                <w:lang w:val="kk-KZ" w:eastAsia="en-GB"/>
              </w:rPr>
            </w:pPr>
            <w:r w:rsidRPr="001404F8">
              <w:rPr>
                <w:rFonts w:ascii="Times New Roman" w:eastAsia="Times New Roman" w:hAnsi="Times New Roman" w:cs="Times New Roman"/>
                <w:bCs/>
                <w:sz w:val="24"/>
                <w:szCs w:val="26"/>
                <w:lang w:val="en-GB" w:eastAsia="en-GB"/>
              </w:rPr>
              <w:t>Better</w:t>
            </w:r>
            <w:r w:rsidRPr="001404F8">
              <w:rPr>
                <w:rFonts w:ascii="Times New Roman" w:eastAsia="Times New Roman" w:hAnsi="Times New Roman" w:cs="Times New Roman"/>
                <w:bCs/>
                <w:sz w:val="24"/>
                <w:szCs w:val="26"/>
                <w:lang w:val="en-US" w:eastAsia="en-GB"/>
              </w:rPr>
              <w:t xml:space="preserve"> </w:t>
            </w:r>
            <w:r w:rsidRPr="001404F8">
              <w:rPr>
                <w:rFonts w:ascii="Times New Roman" w:eastAsia="Times New Roman" w:hAnsi="Times New Roman" w:cs="Times New Roman"/>
                <w:bCs/>
                <w:sz w:val="24"/>
                <w:szCs w:val="26"/>
                <w:lang w:val="en-GB" w:eastAsia="en-GB"/>
              </w:rPr>
              <w:t>be</w:t>
            </w:r>
            <w:r w:rsidRPr="001404F8">
              <w:rPr>
                <w:rFonts w:ascii="Times New Roman" w:eastAsia="Times New Roman" w:hAnsi="Times New Roman" w:cs="Times New Roman"/>
                <w:bCs/>
                <w:sz w:val="24"/>
                <w:szCs w:val="26"/>
                <w:lang w:val="en-US" w:eastAsia="en-GB"/>
              </w:rPr>
              <w:t xml:space="preserve"> </w:t>
            </w:r>
            <w:r w:rsidRPr="001404F8">
              <w:rPr>
                <w:rFonts w:ascii="Times New Roman" w:eastAsia="Times New Roman" w:hAnsi="Times New Roman" w:cs="Times New Roman"/>
                <w:bCs/>
                <w:sz w:val="24"/>
                <w:szCs w:val="26"/>
                <w:lang w:val="en-GB" w:eastAsia="en-GB"/>
              </w:rPr>
              <w:t>born</w:t>
            </w:r>
            <w:r w:rsidRPr="001404F8">
              <w:rPr>
                <w:rFonts w:ascii="Times New Roman" w:eastAsia="Times New Roman" w:hAnsi="Times New Roman" w:cs="Times New Roman"/>
                <w:bCs/>
                <w:sz w:val="24"/>
                <w:szCs w:val="26"/>
                <w:lang w:val="en-US" w:eastAsia="en-GB"/>
              </w:rPr>
              <w:t xml:space="preserve"> </w:t>
            </w:r>
            <w:r w:rsidRPr="001404F8">
              <w:rPr>
                <w:rFonts w:ascii="Times New Roman" w:eastAsia="Times New Roman" w:hAnsi="Times New Roman" w:cs="Times New Roman"/>
                <w:bCs/>
                <w:sz w:val="24"/>
                <w:szCs w:val="26"/>
                <w:lang w:val="en-GB" w:eastAsia="en-GB"/>
              </w:rPr>
              <w:t>lucky</w:t>
            </w:r>
            <w:r w:rsidRPr="001404F8">
              <w:rPr>
                <w:rFonts w:ascii="Times New Roman" w:eastAsia="Times New Roman" w:hAnsi="Times New Roman" w:cs="Times New Roman"/>
                <w:bCs/>
                <w:sz w:val="24"/>
                <w:szCs w:val="26"/>
                <w:lang w:val="en-US" w:eastAsia="en-GB"/>
              </w:rPr>
              <w:t xml:space="preserve"> </w:t>
            </w:r>
            <w:r w:rsidRPr="001404F8">
              <w:rPr>
                <w:rFonts w:ascii="Times New Roman" w:eastAsia="Times New Roman" w:hAnsi="Times New Roman" w:cs="Times New Roman"/>
                <w:bCs/>
                <w:sz w:val="24"/>
                <w:szCs w:val="26"/>
                <w:lang w:val="en-GB" w:eastAsia="en-GB"/>
              </w:rPr>
              <w:t>than</w:t>
            </w:r>
            <w:r w:rsidRPr="001404F8">
              <w:rPr>
                <w:rFonts w:ascii="Times New Roman" w:eastAsia="Times New Roman" w:hAnsi="Times New Roman" w:cs="Times New Roman"/>
                <w:bCs/>
                <w:sz w:val="24"/>
                <w:szCs w:val="26"/>
                <w:lang w:val="en-US" w:eastAsia="en-GB"/>
              </w:rPr>
              <w:t xml:space="preserve"> </w:t>
            </w:r>
            <w:r w:rsidRPr="001404F8">
              <w:rPr>
                <w:rFonts w:ascii="Times New Roman" w:eastAsia="Times New Roman" w:hAnsi="Times New Roman" w:cs="Times New Roman"/>
                <w:bCs/>
                <w:sz w:val="24"/>
                <w:szCs w:val="26"/>
                <w:lang w:val="en-GB" w:eastAsia="en-GB"/>
              </w:rPr>
              <w:t>rich </w:t>
            </w:r>
          </w:p>
        </w:tc>
      </w:tr>
    </w:tbl>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
    <w:tbl>
      <w:tblPr>
        <w:tblStyle w:val="a4"/>
        <w:tblpPr w:leftFromText="180" w:rightFromText="180" w:vertAnchor="text" w:horzAnchor="margin" w:tblpXSpec="right" w:tblpY="454"/>
        <w:tblW w:w="0" w:type="auto"/>
        <w:tblLook w:val="04A0" w:firstRow="1" w:lastRow="0" w:firstColumn="1" w:lastColumn="0" w:noHBand="0" w:noVBand="1"/>
      </w:tblPr>
      <w:tblGrid>
        <w:gridCol w:w="4287"/>
      </w:tblGrid>
      <w:tr w:rsidR="0046609F" w:rsidRPr="001404F8" w:rsidTr="00BE6A99">
        <w:tc>
          <w:tcPr>
            <w:tcW w:w="4287" w:type="dxa"/>
            <w:tcBorders>
              <w:top w:val="nil"/>
              <w:left w:val="nil"/>
              <w:bottom w:val="nil"/>
              <w:right w:val="nil"/>
            </w:tcBorders>
          </w:tcPr>
          <w:p w:rsidR="0046609F" w:rsidRPr="001404F8" w:rsidRDefault="0046609F" w:rsidP="00BE6A99">
            <w:pPr>
              <w:widowControl w:val="0"/>
              <w:jc w:val="both"/>
              <w:rPr>
                <w:rFonts w:ascii="Times New Roman" w:eastAsia="Times New Roman" w:hAnsi="Times New Roman" w:cs="Times New Roman"/>
                <w:sz w:val="24"/>
                <w:szCs w:val="26"/>
                <w:lang w:val="en-US" w:eastAsia="en-GB"/>
              </w:rPr>
            </w:pPr>
          </w:p>
          <w:p w:rsidR="0046609F" w:rsidRPr="001404F8" w:rsidRDefault="0046609F" w:rsidP="00BE6A99">
            <w:pPr>
              <w:widowControl w:val="0"/>
              <w:jc w:val="both"/>
              <w:rPr>
                <w:rFonts w:ascii="Times New Roman" w:eastAsia="Times New Roman" w:hAnsi="Times New Roman" w:cs="Times New Roman"/>
                <w:sz w:val="24"/>
                <w:szCs w:val="26"/>
                <w:lang w:eastAsia="en-GB"/>
              </w:rPr>
            </w:pPr>
            <w:r w:rsidRPr="001404F8">
              <w:rPr>
                <w:rFonts w:ascii="Times New Roman" w:eastAsia="Times New Roman" w:hAnsi="Times New Roman" w:cs="Times New Roman"/>
                <w:sz w:val="24"/>
                <w:szCs w:val="26"/>
                <w:lang w:eastAsia="en-GB"/>
              </w:rPr>
              <w:t>Не родись красивой, а родись счастливой</w:t>
            </w:r>
          </w:p>
          <w:p w:rsidR="0046609F" w:rsidRPr="001404F8" w:rsidRDefault="0046609F" w:rsidP="00BE6A99">
            <w:pPr>
              <w:widowControl w:val="0"/>
              <w:jc w:val="both"/>
              <w:rPr>
                <w:rFonts w:ascii="Times New Roman" w:eastAsia="Times New Roman" w:hAnsi="Times New Roman" w:cs="Times New Roman"/>
                <w:sz w:val="24"/>
                <w:szCs w:val="26"/>
                <w:lang w:eastAsia="en-GB"/>
              </w:rPr>
            </w:pPr>
          </w:p>
        </w:tc>
      </w:tr>
    </w:tbl>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val="kk-KZ" w:eastAsia="en-GB"/>
        </w:rPr>
      </w:pP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p>
    <w:p w:rsidR="0046609F" w:rsidRPr="001404F8" w:rsidRDefault="0046609F" w:rsidP="0046609F">
      <w:pPr>
        <w:widowControl w:val="0"/>
        <w:spacing w:after="0" w:line="240" w:lineRule="auto"/>
        <w:rPr>
          <w:rFonts w:ascii="Times New Roman" w:eastAsia="Times New Roman" w:hAnsi="Times New Roman" w:cs="Times New Roman"/>
          <w:sz w:val="24"/>
          <w:szCs w:val="26"/>
          <w:lang w:val="kk-KZ" w:eastAsia="en-GB"/>
        </w:rPr>
      </w:pPr>
      <w:r w:rsidRPr="001404F8">
        <w:rPr>
          <w:rFonts w:ascii="Times New Roman" w:eastAsia="Times New Roman" w:hAnsi="Times New Roman" w:cs="Times New Roman"/>
          <w:sz w:val="24"/>
          <w:szCs w:val="26"/>
          <w:lang w:val="kk-KZ" w:eastAsia="en-GB"/>
        </w:rPr>
        <w:t>Ключи:</w:t>
      </w: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proofErr w:type="spellStart"/>
      <w:r w:rsidRPr="001404F8">
        <w:rPr>
          <w:rFonts w:ascii="Times New Roman" w:eastAsia="Times New Roman" w:hAnsi="Times New Roman" w:cs="Times New Roman"/>
          <w:bCs/>
          <w:sz w:val="24"/>
          <w:szCs w:val="26"/>
          <w:lang w:eastAsia="en-GB"/>
        </w:rPr>
        <w:t>All</w:t>
      </w:r>
      <w:proofErr w:type="spellEnd"/>
      <w:r w:rsidRPr="001404F8">
        <w:rPr>
          <w:rFonts w:ascii="Times New Roman" w:eastAsia="Times New Roman" w:hAnsi="Times New Roman" w:cs="Times New Roman"/>
          <w:bCs/>
          <w:sz w:val="24"/>
          <w:szCs w:val="26"/>
          <w:lang w:eastAsia="en-GB"/>
        </w:rPr>
        <w:t xml:space="preserve"> </w:t>
      </w:r>
      <w:proofErr w:type="spellStart"/>
      <w:r w:rsidRPr="001404F8">
        <w:rPr>
          <w:rFonts w:ascii="Times New Roman" w:eastAsia="Times New Roman" w:hAnsi="Times New Roman" w:cs="Times New Roman"/>
          <w:bCs/>
          <w:sz w:val="24"/>
          <w:szCs w:val="26"/>
          <w:lang w:eastAsia="en-GB"/>
        </w:rPr>
        <w:t>sugar</w:t>
      </w:r>
      <w:proofErr w:type="spellEnd"/>
      <w:r w:rsidRPr="001404F8">
        <w:rPr>
          <w:rFonts w:ascii="Times New Roman" w:eastAsia="Times New Roman" w:hAnsi="Times New Roman" w:cs="Times New Roman"/>
          <w:bCs/>
          <w:sz w:val="24"/>
          <w:szCs w:val="26"/>
          <w:lang w:eastAsia="en-GB"/>
        </w:rPr>
        <w:t xml:space="preserve"> </w:t>
      </w:r>
      <w:proofErr w:type="spellStart"/>
      <w:r w:rsidRPr="001404F8">
        <w:rPr>
          <w:rFonts w:ascii="Times New Roman" w:eastAsia="Times New Roman" w:hAnsi="Times New Roman" w:cs="Times New Roman"/>
          <w:bCs/>
          <w:sz w:val="24"/>
          <w:szCs w:val="26"/>
          <w:lang w:eastAsia="en-GB"/>
        </w:rPr>
        <w:t>and</w:t>
      </w:r>
      <w:proofErr w:type="spellEnd"/>
      <w:r w:rsidRPr="001404F8">
        <w:rPr>
          <w:rFonts w:ascii="Times New Roman" w:eastAsia="Times New Roman" w:hAnsi="Times New Roman" w:cs="Times New Roman"/>
          <w:bCs/>
          <w:sz w:val="24"/>
          <w:szCs w:val="26"/>
          <w:lang w:eastAsia="en-GB"/>
        </w:rPr>
        <w:t xml:space="preserve"> </w:t>
      </w:r>
      <w:proofErr w:type="spellStart"/>
      <w:r w:rsidRPr="001404F8">
        <w:rPr>
          <w:rFonts w:ascii="Times New Roman" w:eastAsia="Times New Roman" w:hAnsi="Times New Roman" w:cs="Times New Roman"/>
          <w:bCs/>
          <w:sz w:val="24"/>
          <w:szCs w:val="26"/>
          <w:lang w:eastAsia="en-GB"/>
        </w:rPr>
        <w:t>honey</w:t>
      </w:r>
      <w:proofErr w:type="spellEnd"/>
      <w:r w:rsidRPr="001404F8">
        <w:rPr>
          <w:rFonts w:ascii="Times New Roman" w:eastAsia="Times New Roman" w:hAnsi="Times New Roman" w:cs="Times New Roman"/>
          <w:bCs/>
          <w:sz w:val="24"/>
          <w:szCs w:val="26"/>
          <w:lang w:eastAsia="en-GB"/>
        </w:rPr>
        <w:t> </w:t>
      </w:r>
      <w:r w:rsidRPr="001404F8">
        <w:rPr>
          <w:rFonts w:ascii="Times New Roman" w:eastAsia="Times New Roman" w:hAnsi="Times New Roman" w:cs="Times New Roman"/>
          <w:sz w:val="24"/>
          <w:szCs w:val="26"/>
          <w:lang w:eastAsia="en-GB"/>
        </w:rPr>
        <w:br/>
        <w:t xml:space="preserve">Весь из сахара и меда. Ср. Сахар </w:t>
      </w:r>
      <w:proofErr w:type="spellStart"/>
      <w:r w:rsidRPr="001404F8">
        <w:rPr>
          <w:rFonts w:ascii="Times New Roman" w:eastAsia="Times New Roman" w:hAnsi="Times New Roman" w:cs="Times New Roman"/>
          <w:sz w:val="24"/>
          <w:szCs w:val="26"/>
          <w:lang w:eastAsia="en-GB"/>
        </w:rPr>
        <w:t>Медович</w:t>
      </w:r>
      <w:proofErr w:type="spellEnd"/>
      <w:r w:rsidRPr="001404F8">
        <w:rPr>
          <w:rFonts w:ascii="Times New Roman" w:eastAsia="Times New Roman" w:hAnsi="Times New Roman" w:cs="Times New Roman"/>
          <w:sz w:val="24"/>
          <w:szCs w:val="26"/>
          <w:lang w:eastAsia="en-GB"/>
        </w:rPr>
        <w:t xml:space="preserve"> (о слащавом, неискреннем человеке)</w:t>
      </w: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r w:rsidRPr="001404F8">
        <w:rPr>
          <w:rFonts w:ascii="Times New Roman" w:eastAsia="Times New Roman" w:hAnsi="Times New Roman" w:cs="Times New Roman"/>
          <w:bCs/>
          <w:sz w:val="24"/>
          <w:szCs w:val="26"/>
          <w:lang w:val="en-US" w:eastAsia="en-GB"/>
        </w:rPr>
        <w:t>All that glitters is not gold </w:t>
      </w:r>
      <w:r w:rsidRPr="001404F8">
        <w:rPr>
          <w:rFonts w:ascii="Times New Roman" w:eastAsia="Times New Roman" w:hAnsi="Times New Roman" w:cs="Times New Roman"/>
          <w:sz w:val="24"/>
          <w:szCs w:val="26"/>
          <w:lang w:val="en-US" w:eastAsia="en-GB"/>
        </w:rPr>
        <w:br/>
      </w:r>
      <w:r w:rsidRPr="001404F8">
        <w:rPr>
          <w:rFonts w:ascii="Times New Roman" w:eastAsia="Times New Roman" w:hAnsi="Times New Roman" w:cs="Times New Roman"/>
          <w:sz w:val="24"/>
          <w:szCs w:val="26"/>
          <w:lang w:eastAsia="en-GB"/>
        </w:rPr>
        <w:t>Ср</w:t>
      </w:r>
      <w:r w:rsidRPr="001404F8">
        <w:rPr>
          <w:rFonts w:ascii="Times New Roman" w:eastAsia="Times New Roman" w:hAnsi="Times New Roman" w:cs="Times New Roman"/>
          <w:sz w:val="24"/>
          <w:szCs w:val="26"/>
          <w:lang w:val="en-US" w:eastAsia="en-GB"/>
        </w:rPr>
        <w:t xml:space="preserve">. </w:t>
      </w:r>
      <w:r w:rsidRPr="001404F8">
        <w:rPr>
          <w:rFonts w:ascii="Times New Roman" w:eastAsia="Times New Roman" w:hAnsi="Times New Roman" w:cs="Times New Roman"/>
          <w:sz w:val="24"/>
          <w:szCs w:val="26"/>
          <w:lang w:eastAsia="en-GB"/>
        </w:rPr>
        <w:t>Не всё то золото, что блестит. Не всякая блестка – золото</w:t>
      </w: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proofErr w:type="spellStart"/>
      <w:r w:rsidRPr="001404F8">
        <w:rPr>
          <w:rFonts w:ascii="Times New Roman" w:eastAsia="Times New Roman" w:hAnsi="Times New Roman" w:cs="Times New Roman"/>
          <w:bCs/>
          <w:sz w:val="24"/>
          <w:szCs w:val="26"/>
          <w:lang w:eastAsia="en-GB"/>
        </w:rPr>
        <w:t>Beauty</w:t>
      </w:r>
      <w:proofErr w:type="spellEnd"/>
      <w:r w:rsidRPr="001404F8">
        <w:rPr>
          <w:rFonts w:ascii="Times New Roman" w:eastAsia="Times New Roman" w:hAnsi="Times New Roman" w:cs="Times New Roman"/>
          <w:bCs/>
          <w:sz w:val="24"/>
          <w:szCs w:val="26"/>
          <w:lang w:eastAsia="en-GB"/>
        </w:rPr>
        <w:t xml:space="preserve"> </w:t>
      </w:r>
      <w:proofErr w:type="spellStart"/>
      <w:r w:rsidRPr="001404F8">
        <w:rPr>
          <w:rFonts w:ascii="Times New Roman" w:eastAsia="Times New Roman" w:hAnsi="Times New Roman" w:cs="Times New Roman"/>
          <w:bCs/>
          <w:sz w:val="24"/>
          <w:szCs w:val="26"/>
          <w:lang w:eastAsia="en-GB"/>
        </w:rPr>
        <w:t>is</w:t>
      </w:r>
      <w:proofErr w:type="spellEnd"/>
      <w:r w:rsidRPr="001404F8">
        <w:rPr>
          <w:rFonts w:ascii="Times New Roman" w:eastAsia="Times New Roman" w:hAnsi="Times New Roman" w:cs="Times New Roman"/>
          <w:bCs/>
          <w:sz w:val="24"/>
          <w:szCs w:val="26"/>
          <w:lang w:eastAsia="en-GB"/>
        </w:rPr>
        <w:t xml:space="preserve"> </w:t>
      </w:r>
      <w:proofErr w:type="spellStart"/>
      <w:r w:rsidRPr="001404F8">
        <w:rPr>
          <w:rFonts w:ascii="Times New Roman" w:eastAsia="Times New Roman" w:hAnsi="Times New Roman" w:cs="Times New Roman"/>
          <w:bCs/>
          <w:sz w:val="24"/>
          <w:szCs w:val="26"/>
          <w:lang w:eastAsia="en-GB"/>
        </w:rPr>
        <w:t>but</w:t>
      </w:r>
      <w:proofErr w:type="spellEnd"/>
      <w:r w:rsidRPr="001404F8">
        <w:rPr>
          <w:rFonts w:ascii="Times New Roman" w:eastAsia="Times New Roman" w:hAnsi="Times New Roman" w:cs="Times New Roman"/>
          <w:bCs/>
          <w:sz w:val="24"/>
          <w:szCs w:val="26"/>
          <w:lang w:eastAsia="en-GB"/>
        </w:rPr>
        <w:t xml:space="preserve"> </w:t>
      </w:r>
      <w:proofErr w:type="spellStart"/>
      <w:r w:rsidRPr="001404F8">
        <w:rPr>
          <w:rFonts w:ascii="Times New Roman" w:eastAsia="Times New Roman" w:hAnsi="Times New Roman" w:cs="Times New Roman"/>
          <w:bCs/>
          <w:sz w:val="24"/>
          <w:szCs w:val="26"/>
          <w:lang w:eastAsia="en-GB"/>
        </w:rPr>
        <w:t>skin-deep</w:t>
      </w:r>
      <w:proofErr w:type="spellEnd"/>
      <w:r w:rsidRPr="001404F8">
        <w:rPr>
          <w:rFonts w:ascii="Times New Roman" w:eastAsia="Times New Roman" w:hAnsi="Times New Roman" w:cs="Times New Roman"/>
          <w:bCs/>
          <w:sz w:val="24"/>
          <w:szCs w:val="26"/>
          <w:lang w:eastAsia="en-GB"/>
        </w:rPr>
        <w:t> </w:t>
      </w:r>
      <w:r w:rsidRPr="001404F8">
        <w:rPr>
          <w:rFonts w:ascii="Times New Roman" w:eastAsia="Times New Roman" w:hAnsi="Times New Roman" w:cs="Times New Roman"/>
          <w:sz w:val="24"/>
          <w:szCs w:val="26"/>
          <w:lang w:eastAsia="en-GB"/>
        </w:rPr>
        <w:br/>
        <w:t>Красота всего лишь сверху. Смысл: наружность обманчива; красота недолговечна. Ср. С лица воду не пить. Красота приглядится, а ум вперед пригодится</w:t>
      </w: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r w:rsidRPr="001404F8">
        <w:rPr>
          <w:rFonts w:ascii="Times New Roman" w:eastAsia="Times New Roman" w:hAnsi="Times New Roman" w:cs="Times New Roman"/>
          <w:bCs/>
          <w:sz w:val="24"/>
          <w:szCs w:val="26"/>
          <w:lang w:val="en-US" w:eastAsia="en-GB"/>
        </w:rPr>
        <w:t>Beauty lies in lover's eyes </w:t>
      </w:r>
      <w:r w:rsidRPr="001404F8">
        <w:rPr>
          <w:rFonts w:ascii="Times New Roman" w:eastAsia="Times New Roman" w:hAnsi="Times New Roman" w:cs="Times New Roman"/>
          <w:sz w:val="24"/>
          <w:szCs w:val="26"/>
          <w:lang w:val="en-US" w:eastAsia="en-GB"/>
        </w:rPr>
        <w:br/>
      </w:r>
      <w:r w:rsidRPr="001404F8">
        <w:rPr>
          <w:rFonts w:ascii="Times New Roman" w:eastAsia="Times New Roman" w:hAnsi="Times New Roman" w:cs="Times New Roman"/>
          <w:sz w:val="24"/>
          <w:szCs w:val="26"/>
          <w:lang w:eastAsia="en-GB"/>
        </w:rPr>
        <w:t>Красота</w:t>
      </w:r>
      <w:r w:rsidRPr="001404F8">
        <w:rPr>
          <w:rFonts w:ascii="Times New Roman" w:eastAsia="Times New Roman" w:hAnsi="Times New Roman" w:cs="Times New Roman"/>
          <w:sz w:val="24"/>
          <w:szCs w:val="26"/>
          <w:lang w:val="en-US" w:eastAsia="en-GB"/>
        </w:rPr>
        <w:t xml:space="preserve"> - </w:t>
      </w:r>
      <w:r w:rsidRPr="001404F8">
        <w:rPr>
          <w:rFonts w:ascii="Times New Roman" w:eastAsia="Times New Roman" w:hAnsi="Times New Roman" w:cs="Times New Roman"/>
          <w:sz w:val="24"/>
          <w:szCs w:val="26"/>
          <w:lang w:eastAsia="en-GB"/>
        </w:rPr>
        <w:t>в</w:t>
      </w:r>
      <w:r w:rsidRPr="001404F8">
        <w:rPr>
          <w:rFonts w:ascii="Times New Roman" w:eastAsia="Times New Roman" w:hAnsi="Times New Roman" w:cs="Times New Roman"/>
          <w:sz w:val="24"/>
          <w:szCs w:val="26"/>
          <w:lang w:val="en-US" w:eastAsia="en-GB"/>
        </w:rPr>
        <w:t xml:space="preserve"> </w:t>
      </w:r>
      <w:r w:rsidRPr="001404F8">
        <w:rPr>
          <w:rFonts w:ascii="Times New Roman" w:eastAsia="Times New Roman" w:hAnsi="Times New Roman" w:cs="Times New Roman"/>
          <w:sz w:val="24"/>
          <w:szCs w:val="26"/>
          <w:lang w:eastAsia="en-GB"/>
        </w:rPr>
        <w:t>глазах</w:t>
      </w:r>
      <w:r w:rsidRPr="001404F8">
        <w:rPr>
          <w:rFonts w:ascii="Times New Roman" w:eastAsia="Times New Roman" w:hAnsi="Times New Roman" w:cs="Times New Roman"/>
          <w:sz w:val="24"/>
          <w:szCs w:val="26"/>
          <w:lang w:val="en-US" w:eastAsia="en-GB"/>
        </w:rPr>
        <w:t xml:space="preserve"> </w:t>
      </w:r>
      <w:r w:rsidRPr="001404F8">
        <w:rPr>
          <w:rFonts w:ascii="Times New Roman" w:eastAsia="Times New Roman" w:hAnsi="Times New Roman" w:cs="Times New Roman"/>
          <w:sz w:val="24"/>
          <w:szCs w:val="26"/>
          <w:lang w:eastAsia="en-GB"/>
        </w:rPr>
        <w:t>любящего</w:t>
      </w:r>
      <w:r w:rsidRPr="001404F8">
        <w:rPr>
          <w:rFonts w:ascii="Times New Roman" w:eastAsia="Times New Roman" w:hAnsi="Times New Roman" w:cs="Times New Roman"/>
          <w:sz w:val="24"/>
          <w:szCs w:val="26"/>
          <w:lang w:val="en-US" w:eastAsia="en-GB"/>
        </w:rPr>
        <w:t xml:space="preserve">. </w:t>
      </w:r>
      <w:r w:rsidRPr="001404F8">
        <w:rPr>
          <w:rFonts w:ascii="Times New Roman" w:eastAsia="Times New Roman" w:hAnsi="Times New Roman" w:cs="Times New Roman"/>
          <w:sz w:val="24"/>
          <w:szCs w:val="26"/>
          <w:lang w:eastAsia="en-GB"/>
        </w:rPr>
        <w:t>Ср</w:t>
      </w:r>
      <w:r w:rsidRPr="001404F8">
        <w:rPr>
          <w:rFonts w:ascii="Times New Roman" w:eastAsia="Times New Roman" w:hAnsi="Times New Roman" w:cs="Times New Roman"/>
          <w:sz w:val="24"/>
          <w:szCs w:val="26"/>
          <w:lang w:val="en-US" w:eastAsia="en-GB"/>
        </w:rPr>
        <w:t xml:space="preserve">. </w:t>
      </w:r>
      <w:r w:rsidRPr="001404F8">
        <w:rPr>
          <w:rFonts w:ascii="Times New Roman" w:eastAsia="Times New Roman" w:hAnsi="Times New Roman" w:cs="Times New Roman"/>
          <w:sz w:val="24"/>
          <w:szCs w:val="26"/>
          <w:lang w:eastAsia="en-GB"/>
        </w:rPr>
        <w:t xml:space="preserve">Не красивая красива, а любимая. Не </w:t>
      </w:r>
      <w:proofErr w:type="spellStart"/>
      <w:r w:rsidRPr="001404F8">
        <w:rPr>
          <w:rFonts w:ascii="Times New Roman" w:eastAsia="Times New Roman" w:hAnsi="Times New Roman" w:cs="Times New Roman"/>
          <w:sz w:val="24"/>
          <w:szCs w:val="26"/>
          <w:lang w:eastAsia="en-GB"/>
        </w:rPr>
        <w:t>по-хорошу</w:t>
      </w:r>
      <w:proofErr w:type="spellEnd"/>
      <w:r w:rsidRPr="001404F8">
        <w:rPr>
          <w:rFonts w:ascii="Times New Roman" w:eastAsia="Times New Roman" w:hAnsi="Times New Roman" w:cs="Times New Roman"/>
          <w:sz w:val="24"/>
          <w:szCs w:val="26"/>
          <w:lang w:eastAsia="en-GB"/>
        </w:rPr>
        <w:t xml:space="preserve"> мил, а </w:t>
      </w:r>
      <w:proofErr w:type="spellStart"/>
      <w:r w:rsidRPr="001404F8">
        <w:rPr>
          <w:rFonts w:ascii="Times New Roman" w:eastAsia="Times New Roman" w:hAnsi="Times New Roman" w:cs="Times New Roman"/>
          <w:sz w:val="24"/>
          <w:szCs w:val="26"/>
          <w:lang w:eastAsia="en-GB"/>
        </w:rPr>
        <w:t>по-милу</w:t>
      </w:r>
      <w:proofErr w:type="spellEnd"/>
      <w:r w:rsidRPr="001404F8">
        <w:rPr>
          <w:rFonts w:ascii="Times New Roman" w:eastAsia="Times New Roman" w:hAnsi="Times New Roman" w:cs="Times New Roman"/>
          <w:sz w:val="24"/>
          <w:szCs w:val="26"/>
          <w:lang w:eastAsia="en-GB"/>
        </w:rPr>
        <w:t xml:space="preserve"> хорош</w:t>
      </w: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p>
    <w:p w:rsidR="0046609F" w:rsidRPr="001404F8" w:rsidRDefault="0046609F" w:rsidP="0046609F">
      <w:pPr>
        <w:widowControl w:val="0"/>
        <w:spacing w:after="0" w:line="240" w:lineRule="auto"/>
        <w:rPr>
          <w:rFonts w:ascii="Times New Roman" w:eastAsia="Times New Roman" w:hAnsi="Times New Roman" w:cs="Times New Roman"/>
          <w:sz w:val="24"/>
          <w:szCs w:val="26"/>
          <w:lang w:eastAsia="en-GB"/>
        </w:rPr>
      </w:pPr>
      <w:r w:rsidRPr="001404F8">
        <w:rPr>
          <w:rFonts w:ascii="Times New Roman" w:eastAsia="Times New Roman" w:hAnsi="Times New Roman" w:cs="Times New Roman"/>
          <w:bCs/>
          <w:sz w:val="24"/>
          <w:szCs w:val="26"/>
          <w:lang w:val="en-GB" w:eastAsia="en-GB"/>
        </w:rPr>
        <w:t>Better</w:t>
      </w:r>
      <w:r w:rsidRPr="001404F8">
        <w:rPr>
          <w:rFonts w:ascii="Times New Roman" w:eastAsia="Times New Roman" w:hAnsi="Times New Roman" w:cs="Times New Roman"/>
          <w:bCs/>
          <w:sz w:val="24"/>
          <w:szCs w:val="26"/>
          <w:lang w:eastAsia="en-GB"/>
        </w:rPr>
        <w:t xml:space="preserve"> </w:t>
      </w:r>
      <w:r w:rsidRPr="001404F8">
        <w:rPr>
          <w:rFonts w:ascii="Times New Roman" w:eastAsia="Times New Roman" w:hAnsi="Times New Roman" w:cs="Times New Roman"/>
          <w:bCs/>
          <w:sz w:val="24"/>
          <w:szCs w:val="26"/>
          <w:lang w:val="en-GB" w:eastAsia="en-GB"/>
        </w:rPr>
        <w:t>be</w:t>
      </w:r>
      <w:r w:rsidRPr="001404F8">
        <w:rPr>
          <w:rFonts w:ascii="Times New Roman" w:eastAsia="Times New Roman" w:hAnsi="Times New Roman" w:cs="Times New Roman"/>
          <w:bCs/>
          <w:sz w:val="24"/>
          <w:szCs w:val="26"/>
          <w:lang w:eastAsia="en-GB"/>
        </w:rPr>
        <w:t xml:space="preserve"> </w:t>
      </w:r>
      <w:r w:rsidRPr="001404F8">
        <w:rPr>
          <w:rFonts w:ascii="Times New Roman" w:eastAsia="Times New Roman" w:hAnsi="Times New Roman" w:cs="Times New Roman"/>
          <w:bCs/>
          <w:sz w:val="24"/>
          <w:szCs w:val="26"/>
          <w:lang w:val="en-GB" w:eastAsia="en-GB"/>
        </w:rPr>
        <w:t>born</w:t>
      </w:r>
      <w:r w:rsidRPr="001404F8">
        <w:rPr>
          <w:rFonts w:ascii="Times New Roman" w:eastAsia="Times New Roman" w:hAnsi="Times New Roman" w:cs="Times New Roman"/>
          <w:bCs/>
          <w:sz w:val="24"/>
          <w:szCs w:val="26"/>
          <w:lang w:eastAsia="en-GB"/>
        </w:rPr>
        <w:t xml:space="preserve"> </w:t>
      </w:r>
      <w:r w:rsidRPr="001404F8">
        <w:rPr>
          <w:rFonts w:ascii="Times New Roman" w:eastAsia="Times New Roman" w:hAnsi="Times New Roman" w:cs="Times New Roman"/>
          <w:bCs/>
          <w:sz w:val="24"/>
          <w:szCs w:val="26"/>
          <w:lang w:val="en-GB" w:eastAsia="en-GB"/>
        </w:rPr>
        <w:t>lucky</w:t>
      </w:r>
      <w:r w:rsidRPr="001404F8">
        <w:rPr>
          <w:rFonts w:ascii="Times New Roman" w:eastAsia="Times New Roman" w:hAnsi="Times New Roman" w:cs="Times New Roman"/>
          <w:bCs/>
          <w:sz w:val="24"/>
          <w:szCs w:val="26"/>
          <w:lang w:eastAsia="en-GB"/>
        </w:rPr>
        <w:t xml:space="preserve"> </w:t>
      </w:r>
      <w:r w:rsidRPr="001404F8">
        <w:rPr>
          <w:rFonts w:ascii="Times New Roman" w:eastAsia="Times New Roman" w:hAnsi="Times New Roman" w:cs="Times New Roman"/>
          <w:bCs/>
          <w:sz w:val="24"/>
          <w:szCs w:val="26"/>
          <w:lang w:val="en-GB" w:eastAsia="en-GB"/>
        </w:rPr>
        <w:t>than</w:t>
      </w:r>
      <w:r w:rsidRPr="001404F8">
        <w:rPr>
          <w:rFonts w:ascii="Times New Roman" w:eastAsia="Times New Roman" w:hAnsi="Times New Roman" w:cs="Times New Roman"/>
          <w:bCs/>
          <w:sz w:val="24"/>
          <w:szCs w:val="26"/>
          <w:lang w:eastAsia="en-GB"/>
        </w:rPr>
        <w:t xml:space="preserve"> </w:t>
      </w:r>
      <w:r w:rsidRPr="001404F8">
        <w:rPr>
          <w:rFonts w:ascii="Times New Roman" w:eastAsia="Times New Roman" w:hAnsi="Times New Roman" w:cs="Times New Roman"/>
          <w:bCs/>
          <w:sz w:val="24"/>
          <w:szCs w:val="26"/>
          <w:lang w:val="en-GB" w:eastAsia="en-GB"/>
        </w:rPr>
        <w:t>rich </w:t>
      </w:r>
      <w:r w:rsidRPr="001404F8">
        <w:rPr>
          <w:rFonts w:ascii="Times New Roman" w:eastAsia="Times New Roman" w:hAnsi="Times New Roman" w:cs="Times New Roman"/>
          <w:sz w:val="24"/>
          <w:szCs w:val="26"/>
          <w:lang w:eastAsia="en-GB"/>
        </w:rPr>
        <w:br/>
        <w:t>Лучше родиться удачливым, нежели богатым. Ср. Не родись красивой, а родись счастливой.</w:t>
      </w:r>
    </w:p>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eastAsia="en-GB"/>
        </w:rPr>
      </w:pPr>
    </w:p>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eastAsia="en-GB"/>
        </w:rPr>
      </w:pPr>
      <w:r w:rsidRPr="001404F8">
        <w:rPr>
          <w:rFonts w:ascii="Times New Roman" w:eastAsia="Times New Roman" w:hAnsi="Times New Roman" w:cs="Times New Roman"/>
          <w:sz w:val="24"/>
          <w:szCs w:val="26"/>
          <w:lang w:eastAsia="en-GB"/>
        </w:rPr>
        <w:tab/>
        <w:t>Использование разных приемов, методов</w:t>
      </w:r>
      <w:r w:rsidR="001404F8" w:rsidRPr="001404F8">
        <w:rPr>
          <w:rFonts w:ascii="Times New Roman" w:eastAsia="Times New Roman" w:hAnsi="Times New Roman" w:cs="Times New Roman"/>
          <w:sz w:val="24"/>
          <w:szCs w:val="26"/>
          <w:lang w:eastAsia="en-GB"/>
        </w:rPr>
        <w:t xml:space="preserve">, направленные </w:t>
      </w:r>
      <w:r w:rsidRPr="001404F8">
        <w:rPr>
          <w:rFonts w:ascii="Times New Roman" w:eastAsia="Times New Roman" w:hAnsi="Times New Roman" w:cs="Times New Roman"/>
          <w:sz w:val="24"/>
          <w:szCs w:val="26"/>
          <w:lang w:eastAsia="en-GB"/>
        </w:rPr>
        <w:t xml:space="preserve">на частое соприкосновение разных </w:t>
      </w:r>
      <w:r w:rsidR="001404F8" w:rsidRPr="001404F8">
        <w:rPr>
          <w:rFonts w:ascii="Times New Roman" w:eastAsia="Times New Roman" w:hAnsi="Times New Roman" w:cs="Times New Roman"/>
          <w:sz w:val="24"/>
          <w:szCs w:val="26"/>
          <w:lang w:eastAsia="en-GB"/>
        </w:rPr>
        <w:t xml:space="preserve">языков, позволят содействовать </w:t>
      </w:r>
      <w:r w:rsidRPr="001404F8">
        <w:rPr>
          <w:rFonts w:ascii="Times New Roman" w:eastAsia="Times New Roman" w:hAnsi="Times New Roman" w:cs="Times New Roman"/>
          <w:sz w:val="24"/>
          <w:szCs w:val="26"/>
          <w:lang w:eastAsia="en-GB"/>
        </w:rPr>
        <w:t xml:space="preserve">формированию </w:t>
      </w:r>
      <w:proofErr w:type="spellStart"/>
      <w:r w:rsidRPr="001404F8">
        <w:rPr>
          <w:rFonts w:ascii="Times New Roman" w:eastAsia="Times New Roman" w:hAnsi="Times New Roman" w:cs="Times New Roman"/>
          <w:sz w:val="24"/>
          <w:szCs w:val="26"/>
          <w:lang w:eastAsia="en-GB"/>
        </w:rPr>
        <w:t>полиязычной</w:t>
      </w:r>
      <w:proofErr w:type="spellEnd"/>
      <w:r w:rsidRPr="001404F8">
        <w:rPr>
          <w:rFonts w:ascii="Times New Roman" w:eastAsia="Times New Roman" w:hAnsi="Times New Roman" w:cs="Times New Roman"/>
          <w:sz w:val="24"/>
          <w:szCs w:val="26"/>
          <w:lang w:eastAsia="en-GB"/>
        </w:rPr>
        <w:t xml:space="preserve"> личности.</w:t>
      </w:r>
    </w:p>
    <w:p w:rsidR="0046609F" w:rsidRPr="001404F8" w:rsidRDefault="0046609F" w:rsidP="0046609F">
      <w:pPr>
        <w:widowControl w:val="0"/>
        <w:spacing w:after="0" w:line="240" w:lineRule="auto"/>
        <w:ind w:firstLine="708"/>
        <w:jc w:val="both"/>
        <w:rPr>
          <w:rFonts w:ascii="Times New Roman" w:eastAsia="Times New Roman" w:hAnsi="Times New Roman" w:cs="Times New Roman"/>
          <w:sz w:val="24"/>
          <w:szCs w:val="26"/>
          <w:lang w:eastAsia="en-GB"/>
        </w:rPr>
      </w:pPr>
      <w:r w:rsidRPr="001404F8">
        <w:rPr>
          <w:rFonts w:ascii="Times New Roman" w:eastAsia="Times New Roman" w:hAnsi="Times New Roman" w:cs="Times New Roman"/>
          <w:sz w:val="24"/>
          <w:szCs w:val="26"/>
          <w:lang w:eastAsia="en-GB"/>
        </w:rPr>
        <w:t>«Гораздо более продуктивным является тактика «положительной динамики», в процессе которой ученик, усваивая учебный предмет с помощью учителя творчески, все менее ощущает</w:t>
      </w:r>
      <w:r w:rsidRPr="001404F8">
        <w:rPr>
          <w:rFonts w:ascii="Times New Roman" w:hAnsi="Times New Roman" w:cs="Times New Roman"/>
          <w:sz w:val="24"/>
          <w:szCs w:val="26"/>
        </w:rPr>
        <w:t xml:space="preserve"> </w:t>
      </w:r>
      <w:r w:rsidRPr="001404F8">
        <w:rPr>
          <w:rFonts w:ascii="Times New Roman" w:eastAsia="Times New Roman" w:hAnsi="Times New Roman" w:cs="Times New Roman"/>
          <w:sz w:val="24"/>
          <w:szCs w:val="26"/>
          <w:lang w:eastAsia="en-GB"/>
        </w:rPr>
        <w:t xml:space="preserve">собственную зависимость от языка преподавания. В этом проявляется равновесие между желаемым и действительным, когда не только ученик, но и учитель прогрессирует в естественном режиме. При этом количественное возрастание Я2 неизбежно наблюдается, только постепенно и в каждом классе с различной скоростью». [6, </w:t>
      </w:r>
      <w:hyperlink r:id="rId6" w:history="1">
        <w:r w:rsidRPr="001404F8">
          <w:rPr>
            <w:rStyle w:val="a5"/>
            <w:rFonts w:ascii="Times New Roman" w:eastAsia="Times New Roman" w:hAnsi="Times New Roman" w:cs="Times New Roman"/>
            <w:color w:val="auto"/>
            <w:sz w:val="24"/>
            <w:szCs w:val="26"/>
            <w:lang w:eastAsia="en-GB"/>
          </w:rPr>
          <w:t>http://www.setbook.kz/books/100764.html</w:t>
        </w:r>
      </w:hyperlink>
      <w:r w:rsidRPr="001404F8">
        <w:rPr>
          <w:rFonts w:ascii="Times New Roman" w:eastAsia="Times New Roman" w:hAnsi="Times New Roman" w:cs="Times New Roman"/>
          <w:sz w:val="24"/>
          <w:szCs w:val="26"/>
          <w:lang w:eastAsia="en-GB"/>
        </w:rPr>
        <w:t>]</w:t>
      </w:r>
    </w:p>
    <w:p w:rsidR="0046609F" w:rsidRPr="001404F8" w:rsidRDefault="0046609F" w:rsidP="0046609F">
      <w:pPr>
        <w:widowControl w:val="0"/>
        <w:spacing w:after="0" w:line="240" w:lineRule="auto"/>
        <w:ind w:firstLine="708"/>
        <w:jc w:val="both"/>
        <w:rPr>
          <w:rFonts w:ascii="Times New Roman" w:eastAsia="Times New Roman" w:hAnsi="Times New Roman" w:cs="Times New Roman"/>
          <w:sz w:val="24"/>
          <w:szCs w:val="26"/>
          <w:lang w:eastAsia="en-GB"/>
        </w:rPr>
      </w:pPr>
      <w:r w:rsidRPr="001404F8">
        <w:rPr>
          <w:rFonts w:ascii="Times New Roman" w:eastAsia="Times New Roman" w:hAnsi="Times New Roman" w:cs="Times New Roman"/>
          <w:sz w:val="24"/>
          <w:szCs w:val="26"/>
          <w:lang w:eastAsia="en-GB"/>
        </w:rPr>
        <w:t xml:space="preserve">Эффективное взаимодействие трех языков, умелое создание баланса в языковой атмосфере, процесс общения в семье, в обществе, на занятиях, на </w:t>
      </w:r>
      <w:proofErr w:type="gramStart"/>
      <w:r w:rsidRPr="001404F8">
        <w:rPr>
          <w:rFonts w:ascii="Times New Roman" w:eastAsia="Times New Roman" w:hAnsi="Times New Roman" w:cs="Times New Roman"/>
          <w:sz w:val="24"/>
          <w:szCs w:val="26"/>
          <w:lang w:eastAsia="en-GB"/>
        </w:rPr>
        <w:t>уроках,  при</w:t>
      </w:r>
      <w:proofErr w:type="gramEnd"/>
      <w:r w:rsidRPr="001404F8">
        <w:rPr>
          <w:rFonts w:ascii="Times New Roman" w:eastAsia="Times New Roman" w:hAnsi="Times New Roman" w:cs="Times New Roman"/>
          <w:sz w:val="24"/>
          <w:szCs w:val="26"/>
          <w:lang w:eastAsia="en-GB"/>
        </w:rPr>
        <w:t xml:space="preserve"> выполнении домашних заданий  позволят расширить знание о языках, выработать практическое применение в устной и письменной речи, что может вселить уверенность в учащихся в возможность адап</w:t>
      </w:r>
      <w:r w:rsidR="001404F8" w:rsidRPr="001404F8">
        <w:rPr>
          <w:rFonts w:ascii="Times New Roman" w:eastAsia="Times New Roman" w:hAnsi="Times New Roman" w:cs="Times New Roman"/>
          <w:sz w:val="24"/>
          <w:szCs w:val="26"/>
          <w:lang w:eastAsia="en-GB"/>
        </w:rPr>
        <w:t xml:space="preserve">тации в любой  коммуникативной </w:t>
      </w:r>
      <w:r w:rsidRPr="001404F8">
        <w:rPr>
          <w:rFonts w:ascii="Times New Roman" w:eastAsia="Times New Roman" w:hAnsi="Times New Roman" w:cs="Times New Roman"/>
          <w:sz w:val="24"/>
          <w:szCs w:val="26"/>
          <w:lang w:eastAsia="en-GB"/>
        </w:rPr>
        <w:t>среде. Но можно ли утверждать, что хорошо подготовленный ученик может знать</w:t>
      </w:r>
      <w:r w:rsidR="001404F8" w:rsidRPr="001404F8">
        <w:rPr>
          <w:rFonts w:ascii="Times New Roman" w:eastAsia="Times New Roman" w:hAnsi="Times New Roman" w:cs="Times New Roman"/>
          <w:sz w:val="24"/>
          <w:szCs w:val="26"/>
          <w:lang w:eastAsia="en-GB"/>
        </w:rPr>
        <w:t xml:space="preserve"> </w:t>
      </w:r>
      <w:r w:rsidRPr="001404F8">
        <w:rPr>
          <w:rFonts w:ascii="Times New Roman" w:eastAsia="Times New Roman" w:hAnsi="Times New Roman" w:cs="Times New Roman"/>
          <w:sz w:val="24"/>
          <w:szCs w:val="26"/>
          <w:lang w:eastAsia="en-GB"/>
        </w:rPr>
        <w:t xml:space="preserve">язык и не делать ошибок? Окажись он в иностранной среде, учитывая, что в живой речи могут присутствовать   оговорки и неточности, сможет ли он без затруднений объяснить или понять поток речи, что исходит с уст носителя языка? Даже на наш взгляд, при хорошем словарном богатстве иностранного языка, при поддержке правильной синтаксической конструкций, не покажется ли речь учащегося, как выученный текст иностранного языка? </w:t>
      </w:r>
    </w:p>
    <w:p w:rsidR="0046609F" w:rsidRPr="001404F8" w:rsidRDefault="0046609F" w:rsidP="0046609F">
      <w:pPr>
        <w:widowControl w:val="0"/>
        <w:spacing w:after="0" w:line="240" w:lineRule="auto"/>
        <w:ind w:firstLine="567"/>
        <w:jc w:val="both"/>
        <w:rPr>
          <w:rFonts w:ascii="Times New Roman" w:eastAsia="Times New Roman" w:hAnsi="Times New Roman" w:cs="Times New Roman"/>
          <w:sz w:val="24"/>
          <w:szCs w:val="26"/>
          <w:lang w:eastAsia="en-GB"/>
        </w:rPr>
      </w:pPr>
      <w:r w:rsidRPr="001404F8">
        <w:rPr>
          <w:rFonts w:ascii="Times New Roman" w:eastAsia="Times New Roman" w:hAnsi="Times New Roman" w:cs="Times New Roman"/>
          <w:sz w:val="24"/>
          <w:szCs w:val="26"/>
          <w:lang w:eastAsia="en-GB"/>
        </w:rPr>
        <w:t xml:space="preserve">Однозначно, неизбежен языковой контакт. В «Назарбаев Интеллектуальной школе», благодаря приглашенным иностранным коллегам, созданы все условия для регулирования контакта языков. </w:t>
      </w:r>
    </w:p>
    <w:p w:rsidR="0046609F" w:rsidRPr="001404F8" w:rsidRDefault="0046609F" w:rsidP="0046609F">
      <w:pPr>
        <w:widowControl w:val="0"/>
        <w:tabs>
          <w:tab w:val="left" w:pos="7230"/>
        </w:tabs>
        <w:spacing w:after="0" w:line="240" w:lineRule="auto"/>
        <w:jc w:val="both"/>
        <w:rPr>
          <w:rFonts w:ascii="Times New Roman" w:eastAsia="Times New Roman" w:hAnsi="Times New Roman" w:cs="Times New Roman"/>
          <w:sz w:val="24"/>
          <w:szCs w:val="26"/>
          <w:lang w:eastAsia="en-GB"/>
        </w:rPr>
      </w:pPr>
      <w:r w:rsidRPr="001404F8">
        <w:rPr>
          <w:rFonts w:ascii="Times New Roman" w:eastAsia="Times New Roman" w:hAnsi="Times New Roman" w:cs="Times New Roman"/>
          <w:sz w:val="24"/>
          <w:szCs w:val="26"/>
          <w:lang w:eastAsia="en-GB"/>
        </w:rPr>
        <w:t xml:space="preserve">        Современный мир развитых коммуникаций является разнообразным и многоязычным. Системе образования любой прогрессивной страны требуется подготовить своих учащихся к жизни в многоязычной среде, следовательно, каждый педагог должен на урок выносить, наряду с учебными целями, специфичные для предмета, цели на поддержку языковых потребностей учащихся и обеспечивать полное удовлетворение их познавательного интереса.</w:t>
      </w:r>
    </w:p>
    <w:p w:rsidR="0046609F" w:rsidRPr="001404F8" w:rsidRDefault="0046609F" w:rsidP="0046609F">
      <w:pPr>
        <w:widowControl w:val="0"/>
        <w:spacing w:after="0" w:line="240" w:lineRule="auto"/>
        <w:jc w:val="both"/>
        <w:rPr>
          <w:rFonts w:ascii="Times New Roman" w:eastAsia="Times New Roman" w:hAnsi="Times New Roman" w:cs="Times New Roman"/>
          <w:sz w:val="24"/>
          <w:szCs w:val="26"/>
          <w:lang w:eastAsia="en-GB"/>
        </w:rPr>
      </w:pPr>
    </w:p>
    <w:p w:rsidR="0046609F" w:rsidRPr="001404F8" w:rsidRDefault="0046609F" w:rsidP="0046609F">
      <w:pPr>
        <w:spacing w:line="240" w:lineRule="auto"/>
        <w:jc w:val="both"/>
        <w:rPr>
          <w:rFonts w:ascii="Times New Roman" w:hAnsi="Times New Roman" w:cs="Times New Roman"/>
          <w:sz w:val="24"/>
          <w:szCs w:val="26"/>
        </w:rPr>
      </w:pPr>
    </w:p>
    <w:p w:rsidR="0046609F" w:rsidRPr="001404F8" w:rsidRDefault="0046609F" w:rsidP="0046609F">
      <w:pPr>
        <w:spacing w:line="240" w:lineRule="auto"/>
        <w:rPr>
          <w:rFonts w:ascii="Times New Roman" w:hAnsi="Times New Roman" w:cs="Times New Roman"/>
          <w:sz w:val="24"/>
          <w:szCs w:val="26"/>
        </w:rPr>
      </w:pPr>
      <w:r w:rsidRPr="001404F8">
        <w:rPr>
          <w:rFonts w:ascii="Times New Roman" w:hAnsi="Times New Roman" w:cs="Times New Roman"/>
          <w:sz w:val="24"/>
          <w:szCs w:val="26"/>
        </w:rPr>
        <w:t xml:space="preserve">                                             Список литературы</w:t>
      </w:r>
    </w:p>
    <w:p w:rsidR="0046609F" w:rsidRPr="001404F8" w:rsidRDefault="0046609F" w:rsidP="0046609F">
      <w:pPr>
        <w:pStyle w:val="a3"/>
        <w:numPr>
          <w:ilvl w:val="0"/>
          <w:numId w:val="2"/>
        </w:numPr>
        <w:spacing w:line="240" w:lineRule="auto"/>
        <w:jc w:val="both"/>
        <w:rPr>
          <w:rFonts w:ascii="Times New Roman" w:hAnsi="Times New Roman" w:cs="Times New Roman"/>
          <w:sz w:val="24"/>
          <w:szCs w:val="26"/>
        </w:rPr>
      </w:pPr>
      <w:r w:rsidRPr="001404F8">
        <w:rPr>
          <w:rFonts w:ascii="Times New Roman" w:hAnsi="Times New Roman" w:cs="Times New Roman"/>
          <w:sz w:val="24"/>
          <w:szCs w:val="26"/>
        </w:rPr>
        <w:t xml:space="preserve">«Критическое мышление в образовательном процессе». Учебно-методическое пособие/под ред. З.У. </w:t>
      </w:r>
      <w:proofErr w:type="spellStart"/>
      <w:r w:rsidRPr="001404F8">
        <w:rPr>
          <w:rFonts w:ascii="Times New Roman" w:hAnsi="Times New Roman" w:cs="Times New Roman"/>
          <w:sz w:val="24"/>
          <w:szCs w:val="26"/>
        </w:rPr>
        <w:t>Имжаровой</w:t>
      </w:r>
      <w:proofErr w:type="spellEnd"/>
      <w:r w:rsidRPr="001404F8">
        <w:rPr>
          <w:rFonts w:ascii="Times New Roman" w:hAnsi="Times New Roman" w:cs="Times New Roman"/>
          <w:sz w:val="24"/>
          <w:szCs w:val="26"/>
        </w:rPr>
        <w:t xml:space="preserve">: г. </w:t>
      </w:r>
      <w:proofErr w:type="spellStart"/>
      <w:r w:rsidRPr="001404F8">
        <w:rPr>
          <w:rFonts w:ascii="Times New Roman" w:hAnsi="Times New Roman" w:cs="Times New Roman"/>
          <w:sz w:val="24"/>
          <w:szCs w:val="26"/>
        </w:rPr>
        <w:t>Актобе</w:t>
      </w:r>
      <w:proofErr w:type="spellEnd"/>
      <w:r w:rsidRPr="001404F8">
        <w:rPr>
          <w:rFonts w:ascii="Times New Roman" w:hAnsi="Times New Roman" w:cs="Times New Roman"/>
          <w:sz w:val="24"/>
          <w:szCs w:val="26"/>
        </w:rPr>
        <w:t>, 2010 г.</w:t>
      </w:r>
    </w:p>
    <w:p w:rsidR="0046609F" w:rsidRPr="001404F8" w:rsidRDefault="0046609F" w:rsidP="0046609F">
      <w:pPr>
        <w:pStyle w:val="a6"/>
        <w:numPr>
          <w:ilvl w:val="0"/>
          <w:numId w:val="2"/>
        </w:numPr>
        <w:rPr>
          <w:rFonts w:ascii="Times New Roman" w:hAnsi="Times New Roman" w:cs="Times New Roman"/>
          <w:sz w:val="24"/>
          <w:szCs w:val="26"/>
        </w:rPr>
      </w:pPr>
      <w:proofErr w:type="spellStart"/>
      <w:r w:rsidRPr="001404F8">
        <w:rPr>
          <w:rFonts w:ascii="Times New Roman" w:hAnsi="Times New Roman" w:cs="Times New Roman"/>
          <w:bCs/>
          <w:sz w:val="24"/>
          <w:szCs w:val="26"/>
        </w:rPr>
        <w:t>Some</w:t>
      </w:r>
      <w:proofErr w:type="spellEnd"/>
      <w:r w:rsidRPr="001404F8">
        <w:rPr>
          <w:rFonts w:ascii="Times New Roman" w:hAnsi="Times New Roman" w:cs="Times New Roman"/>
          <w:bCs/>
          <w:sz w:val="24"/>
          <w:szCs w:val="26"/>
        </w:rPr>
        <w:t xml:space="preserve"> </w:t>
      </w:r>
      <w:proofErr w:type="spellStart"/>
      <w:r w:rsidRPr="001404F8">
        <w:rPr>
          <w:rFonts w:ascii="Times New Roman" w:hAnsi="Times New Roman" w:cs="Times New Roman"/>
          <w:bCs/>
          <w:sz w:val="24"/>
          <w:szCs w:val="26"/>
        </w:rPr>
        <w:t>facts</w:t>
      </w:r>
      <w:proofErr w:type="spellEnd"/>
      <w:r w:rsidRPr="001404F8">
        <w:rPr>
          <w:rFonts w:ascii="Times New Roman" w:hAnsi="Times New Roman" w:cs="Times New Roman"/>
          <w:bCs/>
          <w:sz w:val="24"/>
          <w:szCs w:val="26"/>
        </w:rPr>
        <w:t xml:space="preserve"> </w:t>
      </w:r>
      <w:proofErr w:type="spellStart"/>
      <w:r w:rsidRPr="001404F8">
        <w:rPr>
          <w:rFonts w:ascii="Times New Roman" w:hAnsi="Times New Roman" w:cs="Times New Roman"/>
          <w:bCs/>
          <w:sz w:val="24"/>
          <w:szCs w:val="26"/>
        </w:rPr>
        <w:t>about</w:t>
      </w:r>
      <w:proofErr w:type="spellEnd"/>
      <w:r w:rsidRPr="001404F8">
        <w:rPr>
          <w:rFonts w:ascii="Times New Roman" w:hAnsi="Times New Roman" w:cs="Times New Roman"/>
          <w:sz w:val="24"/>
          <w:szCs w:val="26"/>
        </w:rPr>
        <w:t> </w:t>
      </w:r>
      <w:proofErr w:type="spellStart"/>
      <w:proofErr w:type="gramStart"/>
      <w:r w:rsidRPr="001404F8">
        <w:rPr>
          <w:rFonts w:ascii="Times New Roman" w:hAnsi="Times New Roman" w:cs="Times New Roman"/>
          <w:bCs/>
          <w:sz w:val="24"/>
          <w:szCs w:val="26"/>
        </w:rPr>
        <w:t>Kazakhs</w:t>
      </w:r>
      <w:r w:rsidRPr="001404F8">
        <w:rPr>
          <w:rFonts w:ascii="Times New Roman" w:hAnsi="Times New Roman" w:cs="Times New Roman"/>
          <w:sz w:val="24"/>
          <w:szCs w:val="26"/>
        </w:rPr>
        <w:t>tan</w:t>
      </w:r>
      <w:proofErr w:type="spellEnd"/>
      <w:r w:rsidRPr="001404F8">
        <w:rPr>
          <w:rFonts w:ascii="Times New Roman" w:hAnsi="Times New Roman" w:cs="Times New Roman"/>
          <w:sz w:val="24"/>
          <w:szCs w:val="26"/>
        </w:rPr>
        <w:t xml:space="preserve">  =</w:t>
      </w:r>
      <w:proofErr w:type="gramEnd"/>
      <w:r w:rsidRPr="001404F8">
        <w:rPr>
          <w:rFonts w:ascii="Times New Roman" w:hAnsi="Times New Roman" w:cs="Times New Roman"/>
          <w:sz w:val="24"/>
          <w:szCs w:val="26"/>
        </w:rPr>
        <w:t xml:space="preserve"> </w:t>
      </w:r>
      <w:proofErr w:type="spellStart"/>
      <w:r w:rsidRPr="001404F8">
        <w:rPr>
          <w:rFonts w:ascii="Times New Roman" w:hAnsi="Times New Roman" w:cs="Times New Roman"/>
          <w:sz w:val="24"/>
          <w:szCs w:val="26"/>
        </w:rPr>
        <w:t>Қазақстан</w:t>
      </w:r>
      <w:proofErr w:type="spellEnd"/>
      <w:r w:rsidRPr="001404F8">
        <w:rPr>
          <w:rFonts w:ascii="Times New Roman" w:hAnsi="Times New Roman" w:cs="Times New Roman"/>
          <w:sz w:val="24"/>
          <w:szCs w:val="26"/>
        </w:rPr>
        <w:t xml:space="preserve"> </w:t>
      </w:r>
      <w:proofErr w:type="spellStart"/>
      <w:r w:rsidRPr="001404F8">
        <w:rPr>
          <w:rFonts w:ascii="Times New Roman" w:hAnsi="Times New Roman" w:cs="Times New Roman"/>
          <w:sz w:val="24"/>
          <w:szCs w:val="26"/>
        </w:rPr>
        <w:t>туралы</w:t>
      </w:r>
      <w:proofErr w:type="spellEnd"/>
      <w:r w:rsidRPr="001404F8">
        <w:rPr>
          <w:rFonts w:ascii="Times New Roman" w:hAnsi="Times New Roman" w:cs="Times New Roman"/>
          <w:sz w:val="24"/>
          <w:szCs w:val="26"/>
        </w:rPr>
        <w:t xml:space="preserve"> не </w:t>
      </w:r>
      <w:proofErr w:type="spellStart"/>
      <w:r w:rsidRPr="001404F8">
        <w:rPr>
          <w:rFonts w:ascii="Times New Roman" w:hAnsi="Times New Roman" w:cs="Times New Roman"/>
          <w:sz w:val="24"/>
          <w:szCs w:val="26"/>
        </w:rPr>
        <w:t>білеміз</w:t>
      </w:r>
      <w:proofErr w:type="spellEnd"/>
      <w:r w:rsidRPr="001404F8">
        <w:rPr>
          <w:rFonts w:ascii="Times New Roman" w:hAnsi="Times New Roman" w:cs="Times New Roman"/>
          <w:sz w:val="24"/>
          <w:szCs w:val="26"/>
        </w:rPr>
        <w:t xml:space="preserve"> = Поговорим о Казахстане: пособие по английскому языку для учащихся старших классов и студентов. - Астана; СПб</w:t>
      </w:r>
      <w:proofErr w:type="gramStart"/>
      <w:r w:rsidRPr="001404F8">
        <w:rPr>
          <w:rFonts w:ascii="Times New Roman" w:hAnsi="Times New Roman" w:cs="Times New Roman"/>
          <w:sz w:val="24"/>
          <w:szCs w:val="26"/>
        </w:rPr>
        <w:t>. :</w:t>
      </w:r>
      <w:proofErr w:type="gramEnd"/>
      <w:r w:rsidRPr="001404F8">
        <w:rPr>
          <w:rFonts w:ascii="Times New Roman" w:hAnsi="Times New Roman" w:cs="Times New Roman"/>
          <w:sz w:val="24"/>
          <w:szCs w:val="26"/>
        </w:rPr>
        <w:t xml:space="preserve"> [б. и.], 2002. - 134 с. - </w:t>
      </w:r>
      <w:r w:rsidRPr="001404F8">
        <w:rPr>
          <w:rFonts w:ascii="Times New Roman" w:hAnsi="Times New Roman" w:cs="Times New Roman"/>
          <w:b/>
          <w:bCs/>
          <w:sz w:val="24"/>
          <w:szCs w:val="26"/>
        </w:rPr>
        <w:t>ISBN </w:t>
      </w:r>
      <w:r w:rsidRPr="001404F8">
        <w:rPr>
          <w:rFonts w:ascii="Times New Roman" w:hAnsi="Times New Roman" w:cs="Times New Roman"/>
          <w:sz w:val="24"/>
          <w:szCs w:val="26"/>
        </w:rPr>
        <w:t xml:space="preserve">5-86064-057-9 </w:t>
      </w:r>
    </w:p>
    <w:p w:rsidR="0046609F" w:rsidRPr="001404F8" w:rsidRDefault="0046609F" w:rsidP="0046609F">
      <w:pPr>
        <w:pStyle w:val="a3"/>
        <w:numPr>
          <w:ilvl w:val="0"/>
          <w:numId w:val="2"/>
        </w:numPr>
        <w:spacing w:line="240" w:lineRule="auto"/>
        <w:jc w:val="both"/>
        <w:rPr>
          <w:rStyle w:val="a5"/>
          <w:rFonts w:ascii="Times New Roman" w:hAnsi="Times New Roman" w:cs="Times New Roman"/>
          <w:color w:val="auto"/>
          <w:sz w:val="24"/>
          <w:szCs w:val="26"/>
        </w:rPr>
      </w:pPr>
      <w:r w:rsidRPr="001404F8">
        <w:rPr>
          <w:rFonts w:ascii="Times New Roman" w:hAnsi="Times New Roman" w:cs="Times New Roman"/>
          <w:sz w:val="24"/>
          <w:szCs w:val="26"/>
        </w:rPr>
        <w:t xml:space="preserve">Английские пословицы. </w:t>
      </w:r>
      <w:hyperlink r:id="rId7" w:history="1">
        <w:r w:rsidRPr="001404F8">
          <w:rPr>
            <w:rStyle w:val="a5"/>
            <w:rFonts w:ascii="Times New Roman" w:hAnsi="Times New Roman" w:cs="Times New Roman"/>
            <w:color w:val="auto"/>
            <w:sz w:val="24"/>
            <w:szCs w:val="26"/>
          </w:rPr>
          <w:t>http://www.sixthsense.ru/proverbs/</w:t>
        </w:r>
      </w:hyperlink>
    </w:p>
    <w:p w:rsidR="0046609F" w:rsidRPr="001404F8" w:rsidRDefault="0046609F" w:rsidP="0046609F">
      <w:pPr>
        <w:pStyle w:val="a6"/>
        <w:numPr>
          <w:ilvl w:val="0"/>
          <w:numId w:val="2"/>
        </w:numPr>
        <w:rPr>
          <w:rFonts w:ascii="Times New Roman" w:hAnsi="Times New Roman" w:cs="Times New Roman"/>
          <w:sz w:val="24"/>
          <w:szCs w:val="26"/>
        </w:rPr>
      </w:pPr>
      <w:r w:rsidRPr="001404F8">
        <w:rPr>
          <w:rFonts w:ascii="Times New Roman" w:hAnsi="Times New Roman" w:cs="Times New Roman"/>
          <w:sz w:val="24"/>
          <w:szCs w:val="26"/>
        </w:rPr>
        <w:t>Казахстан перейдет на трехъязычное образование в школах и вузах.</w:t>
      </w:r>
    </w:p>
    <w:p w:rsidR="0046609F" w:rsidRPr="001404F8" w:rsidRDefault="00A15AEF" w:rsidP="0046609F">
      <w:pPr>
        <w:pStyle w:val="a3"/>
        <w:spacing w:line="240" w:lineRule="auto"/>
        <w:jc w:val="both"/>
        <w:rPr>
          <w:rFonts w:ascii="Times New Roman" w:hAnsi="Times New Roman" w:cs="Times New Roman"/>
          <w:sz w:val="24"/>
          <w:szCs w:val="26"/>
        </w:rPr>
      </w:pPr>
      <w:hyperlink r:id="rId8" w:history="1">
        <w:r w:rsidR="0046609F" w:rsidRPr="001404F8">
          <w:rPr>
            <w:rStyle w:val="a5"/>
            <w:rFonts w:ascii="Times New Roman" w:hAnsi="Times New Roman" w:cs="Times New Roman"/>
            <w:color w:val="auto"/>
            <w:sz w:val="24"/>
            <w:szCs w:val="26"/>
            <w:lang w:val="en-US"/>
          </w:rPr>
          <w:t>http</w:t>
        </w:r>
        <w:r w:rsidR="0046609F" w:rsidRPr="001404F8">
          <w:rPr>
            <w:rStyle w:val="a5"/>
            <w:rFonts w:ascii="Times New Roman" w:hAnsi="Times New Roman" w:cs="Times New Roman"/>
            <w:color w:val="auto"/>
            <w:sz w:val="24"/>
            <w:szCs w:val="26"/>
          </w:rPr>
          <w:t>://</w:t>
        </w:r>
        <w:proofErr w:type="spellStart"/>
        <w:r w:rsidR="0046609F" w:rsidRPr="001404F8">
          <w:rPr>
            <w:rStyle w:val="a5"/>
            <w:rFonts w:ascii="Times New Roman" w:hAnsi="Times New Roman" w:cs="Times New Roman"/>
            <w:color w:val="auto"/>
            <w:sz w:val="24"/>
            <w:szCs w:val="26"/>
            <w:lang w:val="en-US"/>
          </w:rPr>
          <w:t>tengrinews</w:t>
        </w:r>
        <w:proofErr w:type="spellEnd"/>
        <w:r w:rsidR="0046609F" w:rsidRPr="001404F8">
          <w:rPr>
            <w:rStyle w:val="a5"/>
            <w:rFonts w:ascii="Times New Roman" w:hAnsi="Times New Roman" w:cs="Times New Roman"/>
            <w:color w:val="auto"/>
            <w:sz w:val="24"/>
            <w:szCs w:val="26"/>
          </w:rPr>
          <w:t>.</w:t>
        </w:r>
        <w:proofErr w:type="spellStart"/>
        <w:r w:rsidR="0046609F" w:rsidRPr="001404F8">
          <w:rPr>
            <w:rStyle w:val="a5"/>
            <w:rFonts w:ascii="Times New Roman" w:hAnsi="Times New Roman" w:cs="Times New Roman"/>
            <w:color w:val="auto"/>
            <w:sz w:val="24"/>
            <w:szCs w:val="26"/>
            <w:lang w:val="en-US"/>
          </w:rPr>
          <w:t>kz</w:t>
        </w:r>
        <w:proofErr w:type="spellEnd"/>
        <w:r w:rsidR="0046609F" w:rsidRPr="001404F8">
          <w:rPr>
            <w:rStyle w:val="a5"/>
            <w:rFonts w:ascii="Times New Roman" w:hAnsi="Times New Roman" w:cs="Times New Roman"/>
            <w:color w:val="auto"/>
            <w:sz w:val="24"/>
            <w:szCs w:val="26"/>
          </w:rPr>
          <w:t>/</w:t>
        </w:r>
        <w:proofErr w:type="spellStart"/>
        <w:r w:rsidR="0046609F" w:rsidRPr="001404F8">
          <w:rPr>
            <w:rStyle w:val="a5"/>
            <w:rFonts w:ascii="Times New Roman" w:hAnsi="Times New Roman" w:cs="Times New Roman"/>
            <w:color w:val="auto"/>
            <w:sz w:val="24"/>
            <w:szCs w:val="26"/>
            <w:lang w:val="en-US"/>
          </w:rPr>
          <w:t>kazakhstan</w:t>
        </w:r>
        <w:proofErr w:type="spellEnd"/>
        <w:r w:rsidR="0046609F" w:rsidRPr="001404F8">
          <w:rPr>
            <w:rStyle w:val="a5"/>
            <w:rFonts w:ascii="Times New Roman" w:hAnsi="Times New Roman" w:cs="Times New Roman"/>
            <w:color w:val="auto"/>
            <w:sz w:val="24"/>
            <w:szCs w:val="26"/>
          </w:rPr>
          <w:t>_</w:t>
        </w:r>
        <w:r w:rsidR="0046609F" w:rsidRPr="001404F8">
          <w:rPr>
            <w:rStyle w:val="a5"/>
            <w:rFonts w:ascii="Times New Roman" w:hAnsi="Times New Roman" w:cs="Times New Roman"/>
            <w:color w:val="auto"/>
            <w:sz w:val="24"/>
            <w:szCs w:val="26"/>
            <w:lang w:val="en-US"/>
          </w:rPr>
          <w:t>news</w:t>
        </w:r>
        <w:r w:rsidR="0046609F" w:rsidRPr="001404F8">
          <w:rPr>
            <w:rStyle w:val="a5"/>
            <w:rFonts w:ascii="Times New Roman" w:hAnsi="Times New Roman" w:cs="Times New Roman"/>
            <w:color w:val="auto"/>
            <w:sz w:val="24"/>
            <w:szCs w:val="26"/>
          </w:rPr>
          <w:t>/</w:t>
        </w:r>
        <w:proofErr w:type="spellStart"/>
        <w:r w:rsidR="0046609F" w:rsidRPr="001404F8">
          <w:rPr>
            <w:rStyle w:val="a5"/>
            <w:rFonts w:ascii="Times New Roman" w:hAnsi="Times New Roman" w:cs="Times New Roman"/>
            <w:color w:val="auto"/>
            <w:sz w:val="24"/>
            <w:szCs w:val="26"/>
            <w:lang w:val="en-US"/>
          </w:rPr>
          <w:t>kazahstan</w:t>
        </w:r>
        <w:proofErr w:type="spellEnd"/>
        <w:r w:rsidR="0046609F" w:rsidRPr="001404F8">
          <w:rPr>
            <w:rStyle w:val="a5"/>
            <w:rFonts w:ascii="Times New Roman" w:hAnsi="Times New Roman" w:cs="Times New Roman"/>
            <w:color w:val="auto"/>
            <w:sz w:val="24"/>
            <w:szCs w:val="26"/>
          </w:rPr>
          <w:t>-</w:t>
        </w:r>
        <w:proofErr w:type="spellStart"/>
        <w:r w:rsidR="0046609F" w:rsidRPr="001404F8">
          <w:rPr>
            <w:rStyle w:val="a5"/>
            <w:rFonts w:ascii="Times New Roman" w:hAnsi="Times New Roman" w:cs="Times New Roman"/>
            <w:color w:val="auto"/>
            <w:sz w:val="24"/>
            <w:szCs w:val="26"/>
            <w:lang w:val="en-US"/>
          </w:rPr>
          <w:t>pereydet</w:t>
        </w:r>
        <w:proofErr w:type="spellEnd"/>
        <w:r w:rsidR="0046609F" w:rsidRPr="001404F8">
          <w:rPr>
            <w:rStyle w:val="a5"/>
            <w:rFonts w:ascii="Times New Roman" w:hAnsi="Times New Roman" w:cs="Times New Roman"/>
            <w:color w:val="auto"/>
            <w:sz w:val="24"/>
            <w:szCs w:val="26"/>
          </w:rPr>
          <w:t>-</w:t>
        </w:r>
        <w:proofErr w:type="spellStart"/>
        <w:r w:rsidR="0046609F" w:rsidRPr="001404F8">
          <w:rPr>
            <w:rStyle w:val="a5"/>
            <w:rFonts w:ascii="Times New Roman" w:hAnsi="Times New Roman" w:cs="Times New Roman"/>
            <w:color w:val="auto"/>
            <w:sz w:val="24"/>
            <w:szCs w:val="26"/>
            <w:lang w:val="en-US"/>
          </w:rPr>
          <w:t>trehyyazyichnoe</w:t>
        </w:r>
        <w:proofErr w:type="spellEnd"/>
        <w:r w:rsidR="0046609F" w:rsidRPr="001404F8">
          <w:rPr>
            <w:rStyle w:val="a5"/>
            <w:rFonts w:ascii="Times New Roman" w:hAnsi="Times New Roman" w:cs="Times New Roman"/>
            <w:color w:val="auto"/>
            <w:sz w:val="24"/>
            <w:szCs w:val="26"/>
          </w:rPr>
          <w:t>-</w:t>
        </w:r>
        <w:proofErr w:type="spellStart"/>
        <w:r w:rsidR="0046609F" w:rsidRPr="001404F8">
          <w:rPr>
            <w:rStyle w:val="a5"/>
            <w:rFonts w:ascii="Times New Roman" w:hAnsi="Times New Roman" w:cs="Times New Roman"/>
            <w:color w:val="auto"/>
            <w:sz w:val="24"/>
            <w:szCs w:val="26"/>
            <w:lang w:val="en-US"/>
          </w:rPr>
          <w:t>obrazovanie</w:t>
        </w:r>
        <w:proofErr w:type="spellEnd"/>
        <w:r w:rsidR="0046609F" w:rsidRPr="001404F8">
          <w:rPr>
            <w:rStyle w:val="a5"/>
            <w:rFonts w:ascii="Times New Roman" w:hAnsi="Times New Roman" w:cs="Times New Roman"/>
            <w:color w:val="auto"/>
            <w:sz w:val="24"/>
            <w:szCs w:val="26"/>
          </w:rPr>
          <w:t>-</w:t>
        </w:r>
        <w:proofErr w:type="spellStart"/>
        <w:r w:rsidR="0046609F" w:rsidRPr="001404F8">
          <w:rPr>
            <w:rStyle w:val="a5"/>
            <w:rFonts w:ascii="Times New Roman" w:hAnsi="Times New Roman" w:cs="Times New Roman"/>
            <w:color w:val="auto"/>
            <w:sz w:val="24"/>
            <w:szCs w:val="26"/>
            <w:lang w:val="en-US"/>
          </w:rPr>
          <w:t>shkolah</w:t>
        </w:r>
        <w:proofErr w:type="spellEnd"/>
        <w:r w:rsidR="0046609F" w:rsidRPr="001404F8">
          <w:rPr>
            <w:rStyle w:val="a5"/>
            <w:rFonts w:ascii="Times New Roman" w:hAnsi="Times New Roman" w:cs="Times New Roman"/>
            <w:color w:val="auto"/>
            <w:sz w:val="24"/>
            <w:szCs w:val="26"/>
          </w:rPr>
          <w:t>-</w:t>
        </w:r>
        <w:proofErr w:type="spellStart"/>
        <w:r w:rsidR="0046609F" w:rsidRPr="001404F8">
          <w:rPr>
            <w:rStyle w:val="a5"/>
            <w:rFonts w:ascii="Times New Roman" w:hAnsi="Times New Roman" w:cs="Times New Roman"/>
            <w:color w:val="auto"/>
            <w:sz w:val="24"/>
            <w:szCs w:val="26"/>
            <w:lang w:val="en-US"/>
          </w:rPr>
          <w:t>vuzah</w:t>
        </w:r>
        <w:proofErr w:type="spellEnd"/>
        <w:r w:rsidR="0046609F" w:rsidRPr="001404F8">
          <w:rPr>
            <w:rStyle w:val="a5"/>
            <w:rFonts w:ascii="Times New Roman" w:hAnsi="Times New Roman" w:cs="Times New Roman"/>
            <w:color w:val="auto"/>
            <w:sz w:val="24"/>
            <w:szCs w:val="26"/>
          </w:rPr>
          <w:t>-273679/</w:t>
        </w:r>
      </w:hyperlink>
      <w:r w:rsidR="0046609F" w:rsidRPr="001404F8">
        <w:rPr>
          <w:rFonts w:ascii="Times New Roman" w:hAnsi="Times New Roman" w:cs="Times New Roman"/>
          <w:sz w:val="24"/>
          <w:szCs w:val="26"/>
        </w:rPr>
        <w:t xml:space="preserve"> (20.09.2015) </w:t>
      </w:r>
    </w:p>
    <w:p w:rsidR="0046609F" w:rsidRPr="001404F8" w:rsidRDefault="0046609F" w:rsidP="0046609F">
      <w:pPr>
        <w:pStyle w:val="a3"/>
        <w:numPr>
          <w:ilvl w:val="0"/>
          <w:numId w:val="2"/>
        </w:numPr>
        <w:spacing w:line="240" w:lineRule="auto"/>
        <w:jc w:val="both"/>
        <w:rPr>
          <w:rFonts w:ascii="Times New Roman" w:hAnsi="Times New Roman" w:cs="Times New Roman"/>
          <w:sz w:val="24"/>
          <w:szCs w:val="26"/>
        </w:rPr>
      </w:pPr>
      <w:r w:rsidRPr="001404F8">
        <w:rPr>
          <w:rFonts w:ascii="Times New Roman" w:hAnsi="Times New Roman" w:cs="Times New Roman"/>
          <w:sz w:val="24"/>
          <w:szCs w:val="26"/>
        </w:rPr>
        <w:t xml:space="preserve">Материалы Международной научной конференции «Двуязычное образование: теория и практика» (26–28 апреля 2011 г., Хельсинки, Финляндия)/под ред. М.В. </w:t>
      </w:r>
      <w:proofErr w:type="spellStart"/>
      <w:r w:rsidRPr="001404F8">
        <w:rPr>
          <w:rFonts w:ascii="Times New Roman" w:hAnsi="Times New Roman" w:cs="Times New Roman"/>
          <w:sz w:val="24"/>
          <w:szCs w:val="26"/>
        </w:rPr>
        <w:t>Копотева</w:t>
      </w:r>
      <w:proofErr w:type="spellEnd"/>
      <w:r w:rsidRPr="001404F8">
        <w:rPr>
          <w:rFonts w:ascii="Times New Roman" w:hAnsi="Times New Roman" w:cs="Times New Roman"/>
          <w:sz w:val="24"/>
          <w:szCs w:val="26"/>
        </w:rPr>
        <w:t xml:space="preserve">, Е.Ю. Протасовой. — Хельсинки: </w:t>
      </w:r>
      <w:proofErr w:type="spellStart"/>
      <w:r w:rsidRPr="001404F8">
        <w:rPr>
          <w:rFonts w:ascii="Times New Roman" w:hAnsi="Times New Roman" w:cs="Times New Roman"/>
          <w:sz w:val="24"/>
          <w:szCs w:val="26"/>
        </w:rPr>
        <w:t>Хельсин</w:t>
      </w:r>
      <w:proofErr w:type="spellEnd"/>
      <w:r w:rsidRPr="001404F8">
        <w:rPr>
          <w:rFonts w:ascii="Times New Roman" w:hAnsi="Times New Roman" w:cs="Times New Roman"/>
          <w:sz w:val="24"/>
          <w:szCs w:val="26"/>
        </w:rPr>
        <w:t xml:space="preserve"> </w:t>
      </w:r>
      <w:proofErr w:type="spellStart"/>
      <w:r w:rsidRPr="001404F8">
        <w:rPr>
          <w:rFonts w:ascii="Times New Roman" w:hAnsi="Times New Roman" w:cs="Times New Roman"/>
          <w:sz w:val="24"/>
          <w:szCs w:val="26"/>
        </w:rPr>
        <w:t>ский</w:t>
      </w:r>
      <w:proofErr w:type="spellEnd"/>
      <w:r w:rsidRPr="001404F8">
        <w:rPr>
          <w:rFonts w:ascii="Times New Roman" w:hAnsi="Times New Roman" w:cs="Times New Roman"/>
          <w:sz w:val="24"/>
          <w:szCs w:val="26"/>
        </w:rPr>
        <w:t xml:space="preserve"> университет; СПб.: Зла </w:t>
      </w:r>
      <w:proofErr w:type="spellStart"/>
      <w:r w:rsidRPr="001404F8">
        <w:rPr>
          <w:rFonts w:ascii="Times New Roman" w:hAnsi="Times New Roman" w:cs="Times New Roman"/>
          <w:sz w:val="24"/>
          <w:szCs w:val="26"/>
        </w:rPr>
        <w:t>тоуст</w:t>
      </w:r>
      <w:proofErr w:type="spellEnd"/>
      <w:r w:rsidRPr="001404F8">
        <w:rPr>
          <w:rFonts w:ascii="Times New Roman" w:hAnsi="Times New Roman" w:cs="Times New Roman"/>
          <w:sz w:val="24"/>
          <w:szCs w:val="26"/>
        </w:rPr>
        <w:t xml:space="preserve">, 2011. — 31 </w:t>
      </w:r>
      <w:proofErr w:type="spellStart"/>
      <w:r w:rsidRPr="001404F8">
        <w:rPr>
          <w:rFonts w:ascii="Times New Roman" w:hAnsi="Times New Roman" w:cs="Times New Roman"/>
          <w:sz w:val="24"/>
          <w:szCs w:val="26"/>
        </w:rPr>
        <w:t>с.ISBN</w:t>
      </w:r>
      <w:proofErr w:type="spellEnd"/>
      <w:r w:rsidRPr="001404F8">
        <w:rPr>
          <w:rFonts w:ascii="Times New Roman" w:hAnsi="Times New Roman" w:cs="Times New Roman"/>
          <w:sz w:val="24"/>
          <w:szCs w:val="26"/>
        </w:rPr>
        <w:t xml:space="preserve"> 978-5-86547-606-1http://pps.kaznu.kz/2/Main/FileShow2/5532/111/124/475/%D0%90%D0%BC%D0%B0%D0%BD%D0%B1%D0%B0%D0%B5%D0%B2%D0%B0%D0%AE%D0%BB%D0%B8%D1%8F%D0%9A%D1%83%D1%81%D0%BF%D0%B0%D0%BD%D0%BE%D0%B2%D0%BD%D0%B0/2015/1</w:t>
      </w:r>
    </w:p>
    <w:p w:rsidR="0046609F" w:rsidRPr="001404F8" w:rsidRDefault="0046609F" w:rsidP="0046609F">
      <w:pPr>
        <w:pStyle w:val="a3"/>
        <w:numPr>
          <w:ilvl w:val="0"/>
          <w:numId w:val="2"/>
        </w:numPr>
        <w:spacing w:line="240" w:lineRule="auto"/>
        <w:rPr>
          <w:rFonts w:ascii="Times New Roman" w:hAnsi="Times New Roman" w:cs="Times New Roman"/>
          <w:sz w:val="24"/>
          <w:szCs w:val="26"/>
        </w:rPr>
      </w:pPr>
      <w:r w:rsidRPr="001404F8">
        <w:rPr>
          <w:rFonts w:ascii="Times New Roman" w:hAnsi="Times New Roman" w:cs="Times New Roman"/>
          <w:sz w:val="24"/>
          <w:szCs w:val="26"/>
        </w:rPr>
        <w:t xml:space="preserve">Роман Алиев, Наталия </w:t>
      </w:r>
      <w:proofErr w:type="spellStart"/>
      <w:r w:rsidRPr="001404F8">
        <w:rPr>
          <w:rFonts w:ascii="Times New Roman" w:hAnsi="Times New Roman" w:cs="Times New Roman"/>
          <w:sz w:val="24"/>
          <w:szCs w:val="26"/>
        </w:rPr>
        <w:t>Каже</w:t>
      </w:r>
      <w:proofErr w:type="spellEnd"/>
      <w:r w:rsidRPr="001404F8">
        <w:rPr>
          <w:rFonts w:ascii="Times New Roman" w:hAnsi="Times New Roman" w:cs="Times New Roman"/>
          <w:sz w:val="24"/>
          <w:szCs w:val="26"/>
        </w:rPr>
        <w:t xml:space="preserve">. </w:t>
      </w:r>
      <w:proofErr w:type="spellStart"/>
      <w:r w:rsidRPr="001404F8">
        <w:rPr>
          <w:rFonts w:ascii="Times New Roman" w:hAnsi="Times New Roman" w:cs="Times New Roman"/>
          <w:sz w:val="24"/>
          <w:szCs w:val="26"/>
        </w:rPr>
        <w:t>Билингвальное</w:t>
      </w:r>
      <w:proofErr w:type="spellEnd"/>
      <w:r w:rsidRPr="001404F8">
        <w:rPr>
          <w:rFonts w:ascii="Times New Roman" w:hAnsi="Times New Roman" w:cs="Times New Roman"/>
          <w:sz w:val="24"/>
          <w:szCs w:val="26"/>
        </w:rPr>
        <w:t xml:space="preserve"> образование. Теория и практика. Рига, "RETORIKA А", 2005. - 384 с.</w:t>
      </w:r>
      <w:r w:rsidRPr="001404F8">
        <w:rPr>
          <w:sz w:val="20"/>
        </w:rPr>
        <w:t xml:space="preserve"> </w:t>
      </w:r>
      <w:hyperlink r:id="rId9" w:history="1">
        <w:r w:rsidRPr="001404F8">
          <w:rPr>
            <w:rStyle w:val="a5"/>
            <w:rFonts w:ascii="Times New Roman" w:hAnsi="Times New Roman" w:cs="Times New Roman"/>
            <w:color w:val="auto"/>
            <w:sz w:val="24"/>
            <w:szCs w:val="26"/>
          </w:rPr>
          <w:t>http://www.setbook.kz/books/100764.html</w:t>
        </w:r>
      </w:hyperlink>
      <w:r w:rsidRPr="001404F8">
        <w:rPr>
          <w:rFonts w:ascii="Times New Roman" w:hAnsi="Times New Roman" w:cs="Times New Roman"/>
          <w:sz w:val="24"/>
          <w:szCs w:val="26"/>
        </w:rPr>
        <w:t xml:space="preserve"> (20.09.2015)</w:t>
      </w:r>
    </w:p>
    <w:p w:rsidR="0046609F" w:rsidRPr="001404F8" w:rsidRDefault="0046609F" w:rsidP="0046609F">
      <w:pPr>
        <w:pStyle w:val="a3"/>
        <w:spacing w:line="240" w:lineRule="auto"/>
        <w:jc w:val="both"/>
        <w:rPr>
          <w:rFonts w:ascii="Times New Roman" w:hAnsi="Times New Roman" w:cs="Times New Roman"/>
          <w:sz w:val="24"/>
          <w:szCs w:val="26"/>
        </w:rPr>
      </w:pPr>
    </w:p>
    <w:p w:rsidR="0046609F" w:rsidRPr="001404F8" w:rsidRDefault="0046609F" w:rsidP="0046609F">
      <w:pPr>
        <w:pStyle w:val="a3"/>
        <w:spacing w:line="240" w:lineRule="auto"/>
        <w:jc w:val="both"/>
        <w:rPr>
          <w:rFonts w:ascii="Times New Roman" w:hAnsi="Times New Roman" w:cs="Times New Roman"/>
          <w:sz w:val="24"/>
          <w:szCs w:val="26"/>
        </w:rPr>
      </w:pPr>
    </w:p>
    <w:p w:rsidR="00DC1991" w:rsidRPr="001404F8" w:rsidRDefault="00DC1991">
      <w:pPr>
        <w:rPr>
          <w:sz w:val="20"/>
        </w:rPr>
      </w:pPr>
    </w:p>
    <w:sectPr w:rsidR="00DC1991" w:rsidRPr="00140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099E"/>
    <w:multiLevelType w:val="hybridMultilevel"/>
    <w:tmpl w:val="EFE2357A"/>
    <w:lvl w:ilvl="0" w:tplc="F49C8A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660D91"/>
    <w:multiLevelType w:val="hybridMultilevel"/>
    <w:tmpl w:val="7EE6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6E"/>
    <w:rsid w:val="001404F8"/>
    <w:rsid w:val="0046609F"/>
    <w:rsid w:val="007C4A6E"/>
    <w:rsid w:val="00A15AEF"/>
    <w:rsid w:val="00DC1991"/>
    <w:rsid w:val="00E9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6BC3"/>
  <w15:docId w15:val="{FCDF3302-D9D6-45E3-8357-EC8593BF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09F"/>
    <w:pPr>
      <w:ind w:left="720"/>
      <w:contextualSpacing/>
    </w:pPr>
  </w:style>
  <w:style w:type="table" w:styleId="a4">
    <w:name w:val="Table Grid"/>
    <w:basedOn w:val="a1"/>
    <w:uiPriority w:val="59"/>
    <w:rsid w:val="0046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6609F"/>
    <w:rPr>
      <w:color w:val="0000FF" w:themeColor="hyperlink"/>
      <w:u w:val="single"/>
    </w:rPr>
  </w:style>
  <w:style w:type="paragraph" w:styleId="a6">
    <w:name w:val="No Spacing"/>
    <w:uiPriority w:val="1"/>
    <w:qFormat/>
    <w:rsid w:val="00466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grinews.kz/kazakhstan_news/kazahstan-pereydet-trehyyazyichnoe-obrazovanie-shkolah-vuzah-273679/" TargetMode="External"/><Relationship Id="rId3" Type="http://schemas.openxmlformats.org/officeDocument/2006/relationships/settings" Target="settings.xml"/><Relationship Id="rId7" Type="http://schemas.openxmlformats.org/officeDocument/2006/relationships/hyperlink" Target="http://www.sixthsense.ru/prover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book.kz/books/100764.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tbook.kz/books/1007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Bekmuratova</dc:creator>
  <cp:keywords/>
  <dc:description/>
  <cp:lastModifiedBy>Пользователь Windows</cp:lastModifiedBy>
  <cp:revision>6</cp:revision>
  <dcterms:created xsi:type="dcterms:W3CDTF">2018-02-14T07:10:00Z</dcterms:created>
  <dcterms:modified xsi:type="dcterms:W3CDTF">2018-02-14T08:09:00Z</dcterms:modified>
</cp:coreProperties>
</file>