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4A" w:rsidRDefault="003202FC" w:rsidP="003202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-300990</wp:posOffset>
            </wp:positionV>
            <wp:extent cx="1819275" cy="2101850"/>
            <wp:effectExtent l="0" t="0" r="9525" b="0"/>
            <wp:wrapSquare wrapText="bothSides"/>
            <wp:docPr id="1" name="Рисунок 1" descr="C:\Users\Куаныш\Downloads\image-15-10-18-05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аныш\Downloads\image-15-10-18-05-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202FC">
        <w:rPr>
          <w:rFonts w:ascii="Times New Roman" w:eastAsia="Times New Roman" w:hAnsi="Times New Roman" w:cs="Times New Roman"/>
          <w:b/>
          <w:sz w:val="28"/>
          <w:szCs w:val="24"/>
        </w:rPr>
        <w:t>МухамедгалиеваГульжанАмиржановна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>,</w:t>
      </w:r>
    </w:p>
    <w:p w:rsidR="003202FC" w:rsidRPr="003202FC" w:rsidRDefault="003202FC" w:rsidP="00320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202FC">
        <w:rPr>
          <w:rFonts w:ascii="Times New Roman" w:eastAsia="Times New Roman" w:hAnsi="Times New Roman" w:cs="Times New Roman"/>
          <w:sz w:val="28"/>
          <w:szCs w:val="24"/>
        </w:rPr>
        <w:t>учитель русского языка и литературы,</w:t>
      </w:r>
    </w:p>
    <w:p w:rsidR="003202FC" w:rsidRPr="003202FC" w:rsidRDefault="003202FC" w:rsidP="00320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202FC">
        <w:rPr>
          <w:rFonts w:ascii="Times New Roman" w:eastAsia="Times New Roman" w:hAnsi="Times New Roman" w:cs="Times New Roman"/>
          <w:sz w:val="28"/>
          <w:szCs w:val="24"/>
        </w:rPr>
        <w:t>Талапкерская</w:t>
      </w:r>
      <w:proofErr w:type="spellEnd"/>
      <w:r w:rsidRPr="003202FC">
        <w:rPr>
          <w:rFonts w:ascii="Times New Roman" w:eastAsia="Times New Roman" w:hAnsi="Times New Roman" w:cs="Times New Roman"/>
          <w:sz w:val="28"/>
          <w:szCs w:val="24"/>
        </w:rPr>
        <w:t xml:space="preserve"> средняя школа №3</w:t>
      </w:r>
    </w:p>
    <w:p w:rsidR="003202FC" w:rsidRPr="003202FC" w:rsidRDefault="003202FC" w:rsidP="003202FC">
      <w:pPr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3202FC" w:rsidRDefault="003202FC" w:rsidP="003202F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3202F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Мой друг</w:t>
      </w:r>
    </w:p>
    <w:p w:rsidR="003202FC" w:rsidRDefault="003202FC" w:rsidP="0032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tbl>
      <w:tblPr>
        <w:tblpPr w:leftFromText="180" w:rightFromText="180" w:bottomFromText="160" w:vertAnchor="text" w:horzAnchor="margin" w:tblpX="-459" w:tblpY="138"/>
        <w:tblOverlap w:val="never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29"/>
        <w:gridCol w:w="3374"/>
        <w:gridCol w:w="2941"/>
      </w:tblGrid>
      <w:tr w:rsidR="003202FC" w:rsidTr="003202FC">
        <w:trPr>
          <w:cantSplit/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Ценности: дружба и любовь</w:t>
            </w:r>
          </w:p>
        </w:tc>
      </w:tr>
      <w:tr w:rsidR="003202FC" w:rsidTr="003202FC">
        <w:trPr>
          <w:cantSplit/>
          <w:trHeight w:val="472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C" w:rsidRDefault="003202FC" w:rsidP="003202F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МухамедгалиеваГульжанАмиржановна</w:t>
            </w:r>
            <w:proofErr w:type="spellEnd"/>
          </w:p>
          <w:p w:rsidR="003202FC" w:rsidRDefault="003202FC" w:rsidP="003202F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2FC" w:rsidTr="003202FC">
        <w:trPr>
          <w:cantSplit/>
          <w:trHeight w:val="412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класс.</w:t>
            </w:r>
          </w:p>
        </w:tc>
        <w:tc>
          <w:tcPr>
            <w:tcW w:w="3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Pr="003924EE" w:rsidRDefault="003202FC" w:rsidP="003202F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3202FC" w:rsidRPr="003B15A4" w:rsidRDefault="003202FC" w:rsidP="003202F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отсутствующих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3202FC" w:rsidTr="003202FC">
        <w:trPr>
          <w:cantSplit/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Pr="00562A0F" w:rsidRDefault="003202FC" w:rsidP="003202FC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35                                                          Тема:  </w:t>
            </w:r>
            <w:r w:rsidRPr="000B4B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Мой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(2-урок)</w:t>
            </w:r>
          </w:p>
        </w:tc>
      </w:tr>
      <w:tr w:rsidR="003202FC" w:rsidTr="003202F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Цели обучения:</w:t>
            </w:r>
          </w:p>
        </w:tc>
      </w:tr>
      <w:tr w:rsidR="003202FC" w:rsidTr="003202F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5.1.5.1- прогнозировать содержание текста по ключевым словам</w:t>
            </w:r>
          </w:p>
        </w:tc>
      </w:tr>
      <w:tr w:rsidR="003202FC" w:rsidTr="003202F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Pr="00E533DA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5.1.3.1- понимать основное содержание произведений фольклора / фрагментов, содержащих знакомые лексические и грамматические единицы, определять тему.</w:t>
            </w:r>
          </w:p>
        </w:tc>
      </w:tr>
      <w:tr w:rsidR="003202FC" w:rsidTr="003202F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5.2.3.1- соблюдать орфоэпические нормы.</w:t>
            </w:r>
          </w:p>
        </w:tc>
      </w:tr>
      <w:tr w:rsidR="003202FC" w:rsidTr="003202FC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Pr="00BC51E3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</w:pPr>
            <w:r w:rsidRPr="00BC51E3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5.2.5.2-</w:t>
            </w:r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участвует в </w:t>
            </w:r>
            <w:proofErr w:type="gramStart"/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диалоге</w:t>
            </w:r>
            <w:proofErr w:type="gramEnd"/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правильно понимая реплики и предоставляя обратную связь</w:t>
            </w:r>
          </w:p>
        </w:tc>
      </w:tr>
      <w:tr w:rsidR="003202FC" w:rsidTr="003202FC">
        <w:trPr>
          <w:cantSplit/>
          <w:trHeight w:val="349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3202FC" w:rsidTr="003202FC">
        <w:trPr>
          <w:cantSplit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понимать содержание художественного текста; отвечать на вопросы;</w:t>
            </w:r>
          </w:p>
          <w:p w:rsidR="003202FC" w:rsidRPr="00B92B8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составлять диалоги</w:t>
            </w:r>
          </w:p>
        </w:tc>
      </w:tr>
      <w:tr w:rsidR="003202FC" w:rsidTr="003202FC">
        <w:trPr>
          <w:cantSplit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3202FC" w:rsidTr="003202FC">
        <w:trPr>
          <w:cantSplit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Pr="00E47EF2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определять тему,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прогнозировать содержание произведения, используя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ключевые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высказывать простые оценочные 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</w:tc>
      </w:tr>
      <w:tr w:rsidR="003202FC" w:rsidTr="003202FC">
        <w:trPr>
          <w:cantSplit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Pr="009F2238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дать объяснения к  высказываниям;</w:t>
            </w:r>
          </w:p>
        </w:tc>
      </w:tr>
      <w:tr w:rsidR="003202FC" w:rsidTr="003202FC">
        <w:trPr>
          <w:cantSplit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spacing w:after="0" w:line="240" w:lineRule="auto"/>
              <w:ind w:left="-57"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термины и словосочетания: </w:t>
            </w:r>
            <w:r w:rsidRPr="007059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Ключевые слова-опорные слова:</w:t>
            </w:r>
            <w:r w:rsidRPr="00727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друзья,один, дружней, книга, задачи, повезло, друг,не заменила.</w:t>
            </w:r>
          </w:p>
        </w:tc>
      </w:tr>
      <w:tr w:rsidR="003202FC" w:rsidTr="003202FC">
        <w:trPr>
          <w:cantSplit/>
          <w:trHeight w:val="36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Познакомить со стихотворением О.Чекашовой </w:t>
            </w:r>
            <w:r w:rsidRPr="0061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друг»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продолжить знакомить с понятиями дружба, друг, приятель</w:t>
            </w:r>
          </w:p>
          <w:p w:rsidR="003202FC" w:rsidRPr="006146F1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3202FC" w:rsidTr="003202FC">
        <w:trPr>
          <w:cantSplit/>
          <w:trHeight w:val="546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shd w:val="clear" w:color="auto" w:fill="FFFFFF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понятиями:"дружба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"друг"</w:t>
            </w:r>
          </w:p>
        </w:tc>
      </w:tr>
      <w:tr w:rsidR="003202FC" w:rsidTr="003202FC">
        <w:trPr>
          <w:cantSplit/>
          <w:trHeight w:val="46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Pr="00F70D10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с предметами: русская литература</w:t>
            </w:r>
          </w:p>
        </w:tc>
      </w:tr>
      <w:tr w:rsidR="003202FC" w:rsidTr="003202FC">
        <w:trPr>
          <w:cantSplit/>
          <w:trHeight w:val="513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3202FC" w:rsidTr="003202FC">
        <w:trPr>
          <w:trHeight w:val="52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202FC" w:rsidRPr="00E23939" w:rsidTr="003202FC">
        <w:trPr>
          <w:trHeight w:val="6653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Начало урока</w:t>
            </w:r>
          </w:p>
          <w:p w:rsidR="003202FC" w:rsidRPr="00B71107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07">
              <w:rPr>
                <w:rFonts w:ascii="Times New Roman" w:eastAsia="Times New Roman" w:hAnsi="Times New Roman" w:cs="Times New Roman"/>
                <w:sz w:val="24"/>
                <w:szCs w:val="24"/>
              </w:rPr>
              <w:t>2мин</w:t>
            </w:r>
          </w:p>
          <w:p w:rsidR="003202FC" w:rsidRPr="00B71107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Pr="00B71107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Pr="00B71107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Pr="00B71107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Pr="00B71107" w:rsidRDefault="003202FC" w:rsidP="0032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3202FC" w:rsidRPr="008D0E4E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0E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Здравствуйте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  <w:r w:rsidRPr="008D0E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</w:t>
            </w:r>
            <w:proofErr w:type="gramEnd"/>
            <w:r w:rsidRPr="008D0E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сегодня у нас необычный урок потому, что</w:t>
            </w:r>
            <w:r w:rsidRPr="008D0E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сегодня к нам пришли гости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Давайте постараемся понравиться нашим гостям, но для этого мы должны хорошо настроиться на урок</w:t>
            </w: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Создание комфортной психологической обстановки.</w:t>
            </w: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Деление на группы по методу </w:t>
            </w:r>
            <w:r w:rsidRPr="001A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1,2.</w:t>
            </w:r>
          </w:p>
          <w:p w:rsidR="003202FC" w:rsidRPr="00484049" w:rsidRDefault="003202FC" w:rsidP="003202FC">
            <w:pPr>
              <w:spacing w:after="0" w:line="240" w:lineRule="auto"/>
              <w:rPr>
                <w:rStyle w:val="FontStyle73"/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гр.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рузья, 2 гр.- приятели; выбрать спикеров; раздать оценочные листы.</w:t>
            </w:r>
          </w:p>
          <w:p w:rsidR="003202FC" w:rsidRDefault="003202FC" w:rsidP="00320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. Актуализация знаний. </w:t>
            </w:r>
          </w:p>
          <w:p w:rsidR="003202FC" w:rsidRPr="00715A36" w:rsidRDefault="003202FC" w:rsidP="003202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Ребята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</w:t>
            </w:r>
            <w:r w:rsidRPr="00715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азовите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пожалуйста тему прошлого урока? Хорошо</w:t>
            </w:r>
            <w:r w:rsidRPr="00715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! Унас сегодня 2-урок по этой же теме.</w:t>
            </w:r>
            <w:r w:rsidRPr="00715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Значит тема урока у нас сегодня…</w:t>
            </w:r>
          </w:p>
          <w:p w:rsidR="003202FC" w:rsidRPr="00484049" w:rsidRDefault="003202FC" w:rsidP="003202FC">
            <w:pPr>
              <w:spacing w:after="0" w:line="240" w:lineRule="auto"/>
              <w:rPr>
                <w:rStyle w:val="FontStyle73"/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Прогнозирование учащимися темы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Учитель объявляет тему и цели урока</w:t>
            </w: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Работа в тетрадях</w:t>
            </w:r>
          </w:p>
          <w:p w:rsidR="003202FC" w:rsidRDefault="003202FC" w:rsidP="003202F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Учащиеся записывают: число, классная работа, тему урока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  <w:p w:rsidR="003202FC" w:rsidRDefault="003202FC" w:rsidP="003202FC">
            <w:pPr>
              <w:pStyle w:val="a5"/>
              <w:spacing w:line="276" w:lineRule="auto"/>
              <w:rPr>
                <w:rFonts w:ascii="Times New Roman" w:eastAsia="SchoolBookKza" w:hAnsi="Times New Roman" w:cs="Times New Roman"/>
                <w:bCs/>
                <w:iCs/>
                <w:sz w:val="24"/>
              </w:rPr>
            </w:pPr>
            <w:r w:rsidRPr="00EC4C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gramStart"/>
            <w:r w:rsidRPr="00EC4C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Ребята</w:t>
            </w:r>
            <w:proofErr w:type="gramEnd"/>
            <w:r w:rsidRPr="00EC4C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прежде чем мы начнем изучать новое произведение я бы хотела проверить ваши знания по прошлому уроку</w:t>
            </w:r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>.</w:t>
            </w:r>
          </w:p>
          <w:p w:rsidR="003202FC" w:rsidRDefault="003202FC" w:rsidP="003202FC">
            <w:pPr>
              <w:pStyle w:val="a5"/>
              <w:spacing w:line="276" w:lineRule="auto"/>
              <w:rPr>
                <w:rFonts w:ascii="Times New Roman" w:eastAsia="SchoolBookKza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eastAsia="SchoolBookKza" w:hAnsi="Times New Roman" w:cs="Times New Roman"/>
                <w:b/>
                <w:bCs/>
                <w:iCs/>
                <w:sz w:val="24"/>
              </w:rPr>
              <w:t>ГР</w:t>
            </w:r>
          </w:p>
          <w:p w:rsidR="003202FC" w:rsidRDefault="003202FC" w:rsidP="003202FC">
            <w:pPr>
              <w:pStyle w:val="a5"/>
              <w:rPr>
                <w:rFonts w:ascii="Times New Roman" w:eastAsia="SchoolBookKz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>Распределите</w:t>
            </w:r>
            <w:r w:rsidRPr="00E633BC"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 xml:space="preserve"> слова в два столбика:</w:t>
            </w:r>
            <w:r w:rsidRPr="00E633BC">
              <w:rPr>
                <w:rFonts w:ascii="Times New Roman" w:eastAsia="SchoolBookKza" w:hAnsi="Times New Roman" w:cs="Times New Roman"/>
                <w:bCs/>
                <w:i/>
                <w:iCs/>
                <w:sz w:val="24"/>
              </w:rPr>
              <w:br/>
            </w:r>
            <w:r w:rsidRPr="00E633BC"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>в 1-столбик с ь, а во 2-столбик с ъ.</w:t>
            </w:r>
          </w:p>
          <w:p w:rsidR="003202FC" w:rsidRDefault="003202FC" w:rsidP="003202FC">
            <w:pPr>
              <w:pStyle w:val="a5"/>
              <w:rPr>
                <w:rFonts w:ascii="Times New Roman" w:eastAsia="SchoolBookKz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 xml:space="preserve">Учитель раздает листочки со словами </w:t>
            </w:r>
            <w:proofErr w:type="gramStart"/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>с</w:t>
            </w:r>
            <w:proofErr w:type="gramEnd"/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 xml:space="preserve"> пропущенными </w:t>
            </w:r>
            <w:r w:rsidRPr="00114FAF">
              <w:rPr>
                <w:rFonts w:ascii="Times New Roman" w:eastAsia="SchoolBookKza" w:hAnsi="Times New Roman" w:cs="Times New Roman"/>
                <w:b/>
                <w:bCs/>
                <w:iCs/>
                <w:sz w:val="24"/>
              </w:rPr>
              <w:t xml:space="preserve"> ь</w:t>
            </w:r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 xml:space="preserve"> и </w:t>
            </w:r>
            <w:r w:rsidRPr="00114FAF">
              <w:rPr>
                <w:rFonts w:ascii="Times New Roman" w:eastAsia="SchoolBookKza" w:hAnsi="Times New Roman" w:cs="Times New Roman"/>
                <w:b/>
                <w:bCs/>
                <w:iCs/>
                <w:sz w:val="24"/>
              </w:rPr>
              <w:t>ъ</w:t>
            </w:r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>. Ученики вписывают</w:t>
            </w:r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br/>
              <w:t xml:space="preserve"> (Работа у доски). Рассказать правило 1гр. рассказывает о </w:t>
            </w:r>
            <w:proofErr w:type="spellStart"/>
            <w:r w:rsidRPr="003B15A4">
              <w:rPr>
                <w:rFonts w:ascii="Times New Roman" w:eastAsia="SchoolBookKza" w:hAnsi="Times New Roman" w:cs="Times New Roman"/>
                <w:b/>
                <w:bCs/>
                <w:iCs/>
                <w:sz w:val="24"/>
              </w:rPr>
              <w:t>ь</w:t>
            </w:r>
            <w:proofErr w:type="gramStart"/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>,а</w:t>
            </w:r>
            <w:proofErr w:type="spellEnd"/>
            <w:proofErr w:type="gramEnd"/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 xml:space="preserve"> 2гр. о</w:t>
            </w:r>
            <w:r w:rsidRPr="003B15A4">
              <w:rPr>
                <w:rFonts w:ascii="Times New Roman" w:eastAsia="SchoolBookKza" w:hAnsi="Times New Roman" w:cs="Times New Roman"/>
                <w:b/>
                <w:bCs/>
                <w:iCs/>
                <w:sz w:val="24"/>
              </w:rPr>
              <w:t xml:space="preserve"> ъ</w:t>
            </w:r>
            <w:r>
              <w:rPr>
                <w:rFonts w:ascii="Times New Roman" w:eastAsia="SchoolBookKza" w:hAnsi="Times New Roman" w:cs="Times New Roman"/>
                <w:bCs/>
                <w:iCs/>
                <w:sz w:val="24"/>
              </w:rPr>
              <w:t xml:space="preserve"> знаке.</w:t>
            </w:r>
          </w:p>
          <w:p w:rsidR="003202FC" w:rsidRPr="00AB2F43" w:rsidRDefault="003202FC" w:rsidP="003202FC">
            <w:pPr>
              <w:pStyle w:val="a5"/>
              <w:rPr>
                <w:rFonts w:ascii="Times New Roman" w:eastAsia="SchoolBookKza" w:hAnsi="Times New Roman" w:cs="Times New Roman"/>
                <w:b/>
                <w:bCs/>
                <w:iCs/>
                <w:sz w:val="24"/>
              </w:rPr>
            </w:pPr>
            <w:r w:rsidRPr="00AB2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Выставка рисунков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AB2F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( Учащиеся рассказывают о своих друзьях, которых они изобразили)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C" w:rsidRPr="00551273" w:rsidRDefault="003202FC" w:rsidP="003202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1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Психологический настрой</w:t>
            </w:r>
          </w:p>
          <w:p w:rsidR="003202FC" w:rsidRPr="00EF2E68" w:rsidRDefault="003202FC" w:rsidP="003202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Хорошо, что солнце светит? (изображают солнце)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Хорошо! (хлопают в ладоши)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Хорошо, что дует ветер? (изображают ветер)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Хорошо! (хлопают в ладоши)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 идти с друзьями? (шагают)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Хорошо! (хлопают в ладоши)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 прижаться к маме? (обнимают себя)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Хорошо! (хлопают в ладоши)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 в краю родном? (разводят руки в стороны)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Хорошо! (хлопают в ладоши)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 там, где наш дом? (изображают дом)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Хорошо! (хлопают</w:t>
            </w:r>
            <w:proofErr w:type="gramEnd"/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ладоши)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 кружиться в танце? (кружатся)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Хорошо! (хлопают в ладоши) </w:t>
            </w:r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Хорошо быть </w:t>
            </w:r>
            <w:proofErr w:type="spellStart"/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t>казахстанцем</w:t>
            </w:r>
            <w:proofErr w:type="spellEnd"/>
            <w:r w:rsidRPr="00EF2E68">
              <w:rPr>
                <w:rFonts w:ascii="Times New Roman" w:hAnsi="Times New Roman" w:cs="Times New Roman"/>
                <w:color w:val="000000" w:themeColor="text1"/>
                <w:szCs w:val="24"/>
              </w:rPr>
              <w:t>? (выставляют большие пальцы) Хорошо!</w:t>
            </w: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5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Оценочные листы</w:t>
            </w:r>
          </w:p>
          <w:p w:rsidR="003202FC" w:rsidRPr="00551273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Рисунки детей</w:t>
            </w:r>
          </w:p>
        </w:tc>
      </w:tr>
      <w:tr w:rsidR="003202FC" w:rsidRPr="00EE2526" w:rsidTr="003202FC">
        <w:trPr>
          <w:trHeight w:val="41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2мин</w:t>
            </w: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 (15мин)</w:t>
            </w: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C" w:rsidRDefault="003202FC" w:rsidP="003202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3202FC" w:rsidRPr="008C1C01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У</w:t>
            </w:r>
            <w:r w:rsidRPr="00727F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чащиеся прогнозируют основное содержание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по ключевым словам: </w:t>
            </w:r>
            <w:r w:rsidRPr="00727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>друзья,один, дружней, книга, задачи, повезло, друг,не заменила.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(На доске вывешены листочки со сл</w:t>
            </w:r>
            <w:r w:rsidRPr="008C1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ми</w:t>
            </w:r>
            <w:r w:rsidRPr="008C1C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)</w:t>
            </w:r>
          </w:p>
          <w:p w:rsidR="003202FC" w:rsidRDefault="003202FC" w:rsidP="003202FC">
            <w:pPr>
              <w:pStyle w:val="a5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7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5.1.3.1 прогнозировать содержание текста по ключевым словам</w:t>
            </w:r>
          </w:p>
          <w:p w:rsidR="003202FC" w:rsidRDefault="003202FC" w:rsidP="003202FC">
            <w:pPr>
              <w:pStyle w:val="a5"/>
              <w:ind w:left="720" w:hanging="720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233D10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 xml:space="preserve"> Дескриптор:         </w:t>
            </w:r>
          </w:p>
          <w:p w:rsidR="003202FC" w:rsidRPr="00127A1E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>Обучающийся:</w:t>
            </w:r>
          </w:p>
          <w:p w:rsidR="003202FC" w:rsidRPr="00233D10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-</w:t>
            </w:r>
            <w:r w:rsidRPr="00727F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прогнозируют основное содержание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по ключевым словам</w:t>
            </w:r>
            <w:r w:rsidRPr="00233D10">
              <w:rPr>
                <w:rFonts w:ascii="Times New Roman" w:hAnsi="Times New Roman"/>
                <w:sz w:val="24"/>
                <w:szCs w:val="28"/>
                <w:lang w:eastAsia="en-GB"/>
              </w:rPr>
              <w:t>;</w:t>
            </w:r>
          </w:p>
          <w:p w:rsidR="003202FC" w:rsidRPr="00233D10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127A1E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>Оценивание учителем</w:t>
            </w: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(словесное)</w:t>
            </w:r>
          </w:p>
          <w:p w:rsidR="003202FC" w:rsidRPr="00233D10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</w:p>
          <w:p w:rsidR="003202FC" w:rsidRDefault="003202FC" w:rsidP="00320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Прослушивание аудиозаписи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О.Чекашовой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«М</w:t>
            </w:r>
            <w:r w:rsidRPr="00CD32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ой друг»</w:t>
            </w:r>
          </w:p>
          <w:p w:rsidR="003202FC" w:rsidRPr="00704D78" w:rsidRDefault="003202FC" w:rsidP="003202FC">
            <w:pPr>
              <w:rPr>
                <w:rFonts w:ascii="Times New Roman" w:hAnsi="Times New Roman"/>
                <w:sz w:val="24"/>
                <w:szCs w:val="28"/>
              </w:rPr>
            </w:pPr>
            <w:r w:rsidRPr="00704D78">
              <w:rPr>
                <w:rFonts w:ascii="Times New Roman" w:hAnsi="Times New Roman"/>
                <w:sz w:val="24"/>
                <w:szCs w:val="28"/>
              </w:rPr>
              <w:t>Есть много у меня друзей,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</w:r>
            <w:r w:rsidRPr="00704D78">
              <w:rPr>
                <w:rFonts w:ascii="Times New Roman" w:hAnsi="Times New Roman"/>
                <w:sz w:val="24"/>
                <w:szCs w:val="28"/>
              </w:rPr>
              <w:lastRenderedPageBreak/>
              <w:t>Но лишь один из них дружней!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Не бросит никогда в беде,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Грустить не позволяет мне.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Шалить он любит и резвиться,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На переменах суетится,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Он мне за косу иногда</w:t>
            </w:r>
            <w:proofErr w:type="gramStart"/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П</w:t>
            </w:r>
            <w:proofErr w:type="gramEnd"/>
            <w:r w:rsidRPr="00704D78">
              <w:rPr>
                <w:rFonts w:ascii="Times New Roman" w:hAnsi="Times New Roman"/>
                <w:sz w:val="24"/>
                <w:szCs w:val="28"/>
              </w:rPr>
              <w:t>одёргать норовит слегка.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Глаза лукаво улыбнутся,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Ребята громко рассмеются...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Он знает – я не обижаюсь,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Простить всегда его стараюсь.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Мы дружим с ним не год, не два.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Не разольёт нас с ним вода.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И в дождь, и в град, и в ветер</w:t>
            </w:r>
            <w:proofErr w:type="gramStart"/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Н</w:t>
            </w:r>
            <w:proofErr w:type="gramEnd"/>
            <w:r w:rsidRPr="00704D78">
              <w:rPr>
                <w:rFonts w:ascii="Times New Roman" w:hAnsi="Times New Roman"/>
                <w:sz w:val="24"/>
                <w:szCs w:val="28"/>
              </w:rPr>
              <w:t>е заскучаем вместе!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Мы книгу можем обсудить,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Задачи сложные решить,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Пельмени можем налепить</w:t>
            </w:r>
            <w:proofErr w:type="gramStart"/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И</w:t>
            </w:r>
            <w:proofErr w:type="gramEnd"/>
            <w:r w:rsidRPr="00704D78">
              <w:rPr>
                <w:rFonts w:ascii="Times New Roman" w:hAnsi="Times New Roman"/>
                <w:sz w:val="24"/>
                <w:szCs w:val="28"/>
              </w:rPr>
              <w:t xml:space="preserve"> рыбу в речке половить.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Мне повезло: такого друга</w:t>
            </w:r>
            <w:proofErr w:type="gramStart"/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Н</w:t>
            </w:r>
            <w:proofErr w:type="gramEnd"/>
            <w:r w:rsidRPr="00704D78">
              <w:rPr>
                <w:rFonts w:ascii="Times New Roman" w:hAnsi="Times New Roman"/>
                <w:sz w:val="24"/>
                <w:szCs w:val="28"/>
              </w:rPr>
              <w:t>е заменила бы подруга.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Есть много у меня друзей,</w:t>
            </w:r>
            <w:r w:rsidRPr="00704D78">
              <w:rPr>
                <w:rFonts w:ascii="Times New Roman" w:hAnsi="Times New Roman"/>
                <w:sz w:val="24"/>
                <w:szCs w:val="28"/>
              </w:rPr>
              <w:br/>
              <w:t>Но лишь один из них дружней!</w:t>
            </w:r>
          </w:p>
          <w:p w:rsidR="003202FC" w:rsidRPr="00143D72" w:rsidRDefault="003202FC" w:rsidP="003202FC">
            <w:pPr>
              <w:pStyle w:val="a5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gramStart"/>
            <w:r>
              <w:rPr>
                <w:rStyle w:val="FontStyle73"/>
                <w:b/>
                <w:sz w:val="24"/>
                <w:szCs w:val="28"/>
                <w:lang w:eastAsia="en-US"/>
              </w:rPr>
              <w:t>КР</w:t>
            </w:r>
            <w:proofErr w:type="gramEnd"/>
            <w:r>
              <w:rPr>
                <w:rStyle w:val="FontStyle73"/>
                <w:b/>
                <w:sz w:val="24"/>
                <w:szCs w:val="28"/>
                <w:lang w:eastAsia="en-US"/>
              </w:rPr>
              <w:t xml:space="preserve">  </w:t>
            </w:r>
            <w:r w:rsidRPr="00C45179">
              <w:rPr>
                <w:rStyle w:val="FontStyle73"/>
                <w:b/>
                <w:sz w:val="24"/>
                <w:szCs w:val="28"/>
                <w:lang w:eastAsia="en-US"/>
              </w:rPr>
              <w:t xml:space="preserve">Прием «Пинг-Понг». </w:t>
            </w:r>
            <w:r w:rsidRPr="00C45179">
              <w:rPr>
                <w:rStyle w:val="FontStyle73"/>
                <w:sz w:val="24"/>
                <w:szCs w:val="28"/>
                <w:lang w:eastAsia="en-US"/>
              </w:rPr>
              <w:t xml:space="preserve">Учитель берет в руки мяч, задает вопрос и </w:t>
            </w:r>
            <w:r>
              <w:rPr>
                <w:rStyle w:val="FontStyle73"/>
                <w:sz w:val="24"/>
                <w:szCs w:val="28"/>
                <w:lang w:eastAsia="en-US"/>
              </w:rPr>
              <w:t>брос</w:t>
            </w:r>
            <w:r w:rsidRPr="00C45179">
              <w:rPr>
                <w:rStyle w:val="FontStyle73"/>
                <w:sz w:val="24"/>
                <w:szCs w:val="28"/>
                <w:lang w:eastAsia="en-US"/>
              </w:rPr>
              <w:t>ает ученику. После ответа мяч возвращается к учителю. 7-8 вопросов.</w:t>
            </w:r>
          </w:p>
          <w:p w:rsidR="003202FC" w:rsidRPr="000521DC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>В</w:t>
            </w:r>
            <w:r w:rsidRPr="000521DC">
              <w:rPr>
                <w:rFonts w:ascii="Times New Roman" w:hAnsi="Times New Roman"/>
                <w:sz w:val="24"/>
                <w:szCs w:val="28"/>
                <w:lang w:eastAsia="en-GB"/>
              </w:rPr>
              <w:t>опросы:</w:t>
            </w:r>
          </w:p>
          <w:p w:rsidR="003202FC" w:rsidRPr="000521DC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>-Сколько друзей  у автора</w:t>
            </w:r>
            <w:r w:rsidRPr="000521DC">
              <w:rPr>
                <w:rFonts w:ascii="Times New Roman" w:hAnsi="Times New Roman"/>
                <w:sz w:val="24"/>
                <w:szCs w:val="28"/>
                <w:lang w:eastAsia="en-GB"/>
              </w:rPr>
              <w:t>?</w:t>
            </w:r>
          </w:p>
          <w:p w:rsidR="003202FC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>-Сколько близких друзей?</w:t>
            </w:r>
          </w:p>
          <w:p w:rsidR="003202FC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-Автор обижается на своего друга? </w:t>
            </w:r>
          </w:p>
          <w:p w:rsidR="003202FC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>- Скучно ли им вдвоем?</w:t>
            </w:r>
          </w:p>
          <w:p w:rsidR="003202FC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>-Что они делают вместе?</w:t>
            </w:r>
          </w:p>
          <w:p w:rsidR="003202FC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>-Повезло ли автору с другом?</w:t>
            </w:r>
          </w:p>
          <w:p w:rsidR="003202FC" w:rsidRPr="00704D78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>-От лица мальчика или девочки пишет автор?</w:t>
            </w:r>
          </w:p>
          <w:p w:rsidR="003202FC" w:rsidRPr="000521DC" w:rsidRDefault="003202FC" w:rsidP="003202FC">
            <w:pPr>
              <w:pStyle w:val="a5"/>
              <w:rPr>
                <w:rFonts w:ascii="Times New Roman" w:hAnsi="Times New Roman"/>
                <w:sz w:val="24"/>
                <w:szCs w:val="28"/>
                <w:lang w:eastAsia="en-GB"/>
              </w:rPr>
            </w:pPr>
          </w:p>
          <w:p w:rsidR="003202FC" w:rsidRPr="00143D72" w:rsidRDefault="003202FC" w:rsidP="003202F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ЦО: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5.2.3.1- соблюдать орфоэпические нормы.</w:t>
            </w:r>
          </w:p>
          <w:p w:rsidR="003202FC" w:rsidRDefault="003202FC" w:rsidP="003202FC">
            <w:pPr>
              <w:pStyle w:val="a5"/>
              <w:ind w:left="720" w:hanging="720"/>
              <w:rPr>
                <w:rFonts w:ascii="Times New Roman" w:hAnsi="Times New Roman"/>
                <w:b/>
                <w:sz w:val="24"/>
                <w:szCs w:val="28"/>
                <w:lang w:eastAsia="en-GB"/>
              </w:rPr>
            </w:pPr>
            <w:r w:rsidRPr="00233D10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t xml:space="preserve">Дескриптор:         </w:t>
            </w:r>
          </w:p>
          <w:p w:rsidR="003202FC" w:rsidRPr="00233D10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>Обучающийся:</w:t>
            </w:r>
          </w:p>
          <w:p w:rsidR="003202FC" w:rsidRPr="00412142" w:rsidRDefault="003202FC" w:rsidP="003202F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1214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 может слушать и понимать те</w:t>
            </w:r>
            <w:proofErr w:type="gramStart"/>
            <w:r w:rsidRPr="0041214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кст пр</w:t>
            </w:r>
            <w:proofErr w:type="gramEnd"/>
            <w:r w:rsidRPr="0041214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оизведения;</w:t>
            </w:r>
          </w:p>
          <w:p w:rsidR="003202FC" w:rsidRPr="00412142" w:rsidRDefault="003202FC" w:rsidP="003202F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1214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-отвечать на вопросы;</w:t>
            </w:r>
          </w:p>
          <w:p w:rsidR="003202FC" w:rsidRPr="00233D10" w:rsidRDefault="003202FC" w:rsidP="003202FC">
            <w:pPr>
              <w:pStyle w:val="a5"/>
              <w:ind w:left="720" w:hanging="720"/>
              <w:rPr>
                <w:rFonts w:ascii="Times New Roman" w:hAnsi="Times New Roman"/>
                <w:sz w:val="24"/>
                <w:szCs w:val="28"/>
                <w:lang w:eastAsia="en-GB"/>
              </w:rPr>
            </w:pPr>
            <w:r w:rsidRPr="00127A1E">
              <w:rPr>
                <w:rFonts w:ascii="Times New Roman" w:hAnsi="Times New Roman"/>
                <w:b/>
                <w:sz w:val="24"/>
                <w:szCs w:val="28"/>
                <w:lang w:eastAsia="en-GB"/>
              </w:rPr>
              <w:lastRenderedPageBreak/>
              <w:t>Оценивание учителем</w:t>
            </w:r>
            <w:r>
              <w:rPr>
                <w:rFonts w:ascii="Times New Roman" w:hAnsi="Times New Roman"/>
                <w:sz w:val="24"/>
                <w:szCs w:val="28"/>
                <w:lang w:eastAsia="en-GB"/>
              </w:rPr>
              <w:t xml:space="preserve"> (словесное)</w:t>
            </w:r>
          </w:p>
          <w:p w:rsidR="003202FC" w:rsidRPr="00233D10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Cs w:val="28"/>
              </w:rPr>
            </w:pPr>
          </w:p>
          <w:p w:rsidR="003202FC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VI</w:t>
            </w:r>
            <w:r w:rsidRPr="00C7491D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Физминутка</w:t>
            </w:r>
            <w:proofErr w:type="spellEnd"/>
          </w:p>
          <w:p w:rsidR="003202FC" w:rsidRPr="004966E4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202FC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.Закрепление изученного материала.</w:t>
            </w:r>
          </w:p>
          <w:p w:rsidR="003202FC" w:rsidRPr="003E0DB9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ГР</w:t>
            </w:r>
            <w:r w:rsidRPr="0052643E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Составьте</w:t>
            </w:r>
            <w:proofErr w:type="spellEnd"/>
            <w:r w:rsidRPr="0052643E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кластер</w:t>
            </w:r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1 гр. «Друг</w:t>
            </w:r>
            <w:r w:rsidRPr="0052643E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», 2гр. «Дружба</w:t>
            </w:r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»</w:t>
            </w:r>
          </w:p>
          <w:p w:rsidR="003202FC" w:rsidRDefault="003202FC" w:rsidP="00320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Защита постеров учащимися</w:t>
            </w:r>
          </w:p>
          <w:p w:rsidR="003202FC" w:rsidRDefault="003202FC" w:rsidP="003202FC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ГР</w:t>
            </w:r>
            <w:r w:rsidRPr="0052643E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Продолжите</w:t>
            </w:r>
            <w:proofErr w:type="spellEnd"/>
            <w:r w:rsidRPr="0052643E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пословицы</w:t>
            </w:r>
          </w:p>
          <w:p w:rsidR="003202FC" w:rsidRPr="00374F82" w:rsidRDefault="003202FC" w:rsidP="003202FC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 1</w:t>
            </w:r>
            <w:r w:rsidRPr="00374F82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гр</w:t>
            </w:r>
          </w:p>
          <w:p w:rsidR="003202FC" w:rsidRPr="00D7556E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1.</w:t>
            </w:r>
            <w:r w:rsidRPr="00EE6463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Крепкую дружбу </w:t>
            </w: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(</w:t>
            </w:r>
            <w:r w:rsidRPr="00EE6463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топором не разрубишь</w:t>
            </w: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202FC" w:rsidRPr="00815B5B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</w:p>
          <w:p w:rsidR="003202FC" w:rsidRDefault="003202FC" w:rsidP="00320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2.</w:t>
            </w:r>
            <w:r w:rsidRPr="00EE6463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Один старый дру</w:t>
            </w:r>
            <w:proofErr w:type="gramStart"/>
            <w:r w:rsidRPr="00EE6463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EE6463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 xml:space="preserve"> лучше новых двух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)</w:t>
            </w:r>
          </w:p>
          <w:p w:rsidR="003202FC" w:rsidRPr="00D7556E" w:rsidRDefault="003202FC" w:rsidP="00320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3.</w:t>
            </w:r>
            <w:r w:rsidRPr="00D7556E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 xml:space="preserve">Дружба и братство </w:t>
            </w: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(дороже богатства)</w:t>
            </w:r>
          </w:p>
          <w:p w:rsidR="003202FC" w:rsidRPr="00EE6463" w:rsidRDefault="003202FC" w:rsidP="00320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2гр</w:t>
            </w:r>
          </w:p>
          <w:p w:rsidR="003202FC" w:rsidRDefault="003202FC" w:rsidP="003202FC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1.</w:t>
            </w:r>
            <w:r w:rsidRPr="00EE6463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 xml:space="preserve">Не имей сто рублей, </w:t>
            </w: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(</w:t>
            </w:r>
            <w:r w:rsidRPr="00EE6463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а имей сто рублей</w:t>
            </w: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202FC" w:rsidRDefault="003202FC" w:rsidP="003202FC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44"/>
                <w:lang w:eastAsia="ru-RU"/>
              </w:rPr>
            </w:pP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2.</w:t>
            </w:r>
            <w:r w:rsidRPr="00374F82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 xml:space="preserve">Один старый друг </w:t>
            </w: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(</w:t>
            </w:r>
            <w:r w:rsidRPr="00374F82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 xml:space="preserve">лучше новых </w:t>
            </w: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3.</w:t>
            </w:r>
            <w:r w:rsidRPr="00374F82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дву</w:t>
            </w:r>
            <w:r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  <w:t>)</w:t>
            </w:r>
            <w:r w:rsidRPr="00374F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  <w:t>Д</w:t>
            </w:r>
            <w:proofErr w:type="gramEnd"/>
            <w:r w:rsidRPr="00374F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  <w:t>руг</w:t>
            </w:r>
            <w:r w:rsidRPr="00374F82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 </w:t>
            </w:r>
            <w:r w:rsidRPr="00374F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44"/>
                <w:lang w:eastAsia="ru-RU"/>
              </w:rPr>
              <w:t>за</w:t>
            </w:r>
            <w:r w:rsidRPr="00374F82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 </w:t>
            </w:r>
            <w:r w:rsidRPr="00374F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lang w:eastAsia="ru-RU"/>
              </w:rPr>
              <w:t>друга</w:t>
            </w:r>
            <w:r w:rsidRPr="00374F82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 </w:t>
            </w:r>
            <w:r w:rsidRPr="00374F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44"/>
                <w:lang w:eastAsia="ru-RU"/>
              </w:rPr>
              <w:t xml:space="preserve">держаться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44"/>
                <w:lang w:eastAsia="ru-RU"/>
              </w:rPr>
              <w:t>–(</w:t>
            </w:r>
            <w:r w:rsidRPr="00374F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44"/>
                <w:lang w:eastAsia="ru-RU"/>
              </w:rPr>
              <w:t>ничего не бояться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44"/>
                <w:lang w:eastAsia="ru-RU"/>
              </w:rPr>
              <w:t>)</w:t>
            </w:r>
            <w:r w:rsidRPr="00374F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44"/>
                <w:lang w:eastAsia="ru-RU"/>
              </w:rPr>
              <w:t>.</w:t>
            </w:r>
          </w:p>
          <w:p w:rsidR="003202FC" w:rsidRPr="009D162E" w:rsidRDefault="003202FC" w:rsidP="003202FC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44"/>
                <w:lang w:eastAsia="ru-RU"/>
              </w:rPr>
              <w:t>-Ребята о чем эти пословицы?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4"/>
                <w:lang w:eastAsia="ru-RU"/>
              </w:rPr>
              <w:t xml:space="preserve"> (учащиеся должны назвать тему пословиц). Записывают в тетрадь</w:t>
            </w:r>
          </w:p>
          <w:p w:rsidR="003202FC" w:rsidRPr="00D44B7B" w:rsidRDefault="003202FC" w:rsidP="00320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</w:pPr>
            <w:r w:rsidRPr="00D4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5.1.3.1- понимать основное содержание произведений фольклора / фрагментов, содержащих знакомые лексические и грамматические единицы, определять тему.</w:t>
            </w:r>
          </w:p>
          <w:p w:rsidR="003202FC" w:rsidRDefault="003202FC" w:rsidP="00320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</w:pPr>
            <w:r w:rsidRPr="00127A1E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Дескриптор:</w:t>
            </w:r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E0DB9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Учащиеся могут продолжить пословицы и определить тему</w:t>
            </w:r>
          </w:p>
          <w:p w:rsidR="003202FC" w:rsidRPr="00127A1E" w:rsidRDefault="003202FC" w:rsidP="00320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 груп</w:t>
            </w:r>
            <w:proofErr w:type="gramStart"/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п</w:t>
            </w:r>
            <w:r w:rsidRPr="004966E4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прием «</w:t>
            </w:r>
            <w:r w:rsidRPr="004966E4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Большой палец</w:t>
            </w:r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»</w:t>
            </w:r>
            <w:r w:rsidRPr="004966E4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)</w:t>
            </w:r>
          </w:p>
          <w:p w:rsidR="003202FC" w:rsidRDefault="003202FC" w:rsidP="00320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ПР</w:t>
            </w:r>
            <w:r w:rsidRPr="00233D10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Составить</w:t>
            </w:r>
            <w:proofErr w:type="spellEnd"/>
            <w:r w:rsidRPr="00233D10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диалог 2-х друзей</w:t>
            </w:r>
          </w:p>
          <w:p w:rsidR="003202FC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</w:pPr>
            <w:r w:rsidRPr="00D44B7B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ЦО:</w:t>
            </w:r>
            <w:r w:rsidRPr="00715A36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5.2.5.2</w:t>
            </w:r>
            <w:r w:rsidRPr="00BC51E3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участвует в </w:t>
            </w:r>
            <w:proofErr w:type="gramStart"/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диалоге</w:t>
            </w:r>
            <w:proofErr w:type="gramEnd"/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правильно понимая реплики и предоставляя обратную связь</w:t>
            </w:r>
          </w:p>
          <w:p w:rsidR="003202FC" w:rsidRPr="00D44B7B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</w:pPr>
            <w:r w:rsidRPr="00D44B7B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Дескриптор: </w:t>
            </w:r>
          </w:p>
          <w:p w:rsidR="003202FC" w:rsidRDefault="003202FC" w:rsidP="0032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- Обучающийся: участвует в </w:t>
            </w:r>
            <w:proofErr w:type="gramStart"/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диалоге</w:t>
            </w:r>
            <w:proofErr w:type="gramEnd"/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 правильно понимая реплики и предоставляя обратную реплику</w:t>
            </w:r>
          </w:p>
          <w:p w:rsidR="003202FC" w:rsidRPr="006C6204" w:rsidRDefault="003202FC" w:rsidP="0032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>Оценивание учителем</w:t>
            </w:r>
          </w:p>
          <w:p w:rsidR="003202FC" w:rsidRPr="003B15A4" w:rsidRDefault="003202FC" w:rsidP="00320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521DC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t xml:space="preserve">Ученики вместе под караоке поют песню </w:t>
            </w:r>
            <w:r w:rsidRPr="000521DC">
              <w:rPr>
                <w:rFonts w:ascii="Times New Roman" w:eastAsia="SchoolBookKza" w:hAnsi="Times New Roman" w:cs="Times New Roman"/>
                <w:bCs/>
                <w:sz w:val="24"/>
                <w:szCs w:val="24"/>
              </w:rPr>
              <w:lastRenderedPageBreak/>
              <w:t>«Настоящий друг»</w:t>
            </w:r>
          </w:p>
          <w:p w:rsidR="003202FC" w:rsidRDefault="003202FC" w:rsidP="003202F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52643E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выразительное чтение стихотворения « Мой друг». </w:t>
            </w:r>
          </w:p>
          <w:p w:rsidR="003202FC" w:rsidRPr="004966E4" w:rsidRDefault="003202FC" w:rsidP="003202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Спикеры сдают оценочные листы. Учитель пишет комментарии в дневники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кунделик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Листочки со словами</w:t>
            </w: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Pr="00AA0CA2" w:rsidRDefault="003202FC" w:rsidP="003202FC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"Голос001%20002.m4a"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AA0CA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Аудиозапись стихотворения</w:t>
            </w: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Мяч</w:t>
            </w: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spacing w:after="0" w:line="240" w:lineRule="auto"/>
            </w:pPr>
          </w:p>
          <w:p w:rsidR="003202FC" w:rsidRDefault="003202FC" w:rsidP="003202FC">
            <w:pPr>
              <w:spacing w:after="0" w:line="240" w:lineRule="auto"/>
            </w:pPr>
          </w:p>
          <w:p w:rsidR="003202FC" w:rsidRDefault="003202FC" w:rsidP="003202FC">
            <w:pPr>
              <w:spacing w:after="0" w:line="240" w:lineRule="auto"/>
            </w:pPr>
          </w:p>
          <w:p w:rsidR="003202FC" w:rsidRDefault="003202FC" w:rsidP="003202FC">
            <w:pPr>
              <w:spacing w:after="0" w:line="240" w:lineRule="auto"/>
            </w:pPr>
          </w:p>
          <w:p w:rsidR="003202FC" w:rsidRDefault="003202FC" w:rsidP="003202FC">
            <w:pPr>
              <w:spacing w:after="0" w:line="240" w:lineRule="auto"/>
            </w:pPr>
          </w:p>
          <w:p w:rsidR="003202FC" w:rsidRDefault="003202FC" w:rsidP="003202FC">
            <w:pPr>
              <w:spacing w:after="0" w:line="240" w:lineRule="auto"/>
            </w:pPr>
          </w:p>
          <w:p w:rsidR="003202FC" w:rsidRDefault="003202FC" w:rsidP="003202FC">
            <w:pPr>
              <w:spacing w:after="0" w:line="240" w:lineRule="auto"/>
            </w:pPr>
          </w:p>
          <w:p w:rsidR="003202FC" w:rsidRDefault="003202FC" w:rsidP="003202FC">
            <w:pPr>
              <w:spacing w:after="0" w:line="240" w:lineRule="auto"/>
            </w:pPr>
          </w:p>
          <w:p w:rsidR="003202FC" w:rsidRDefault="003202FC" w:rsidP="003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4859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ФИЗМИНУТКА ТАНЕЦ 1.mp4</w:t>
              </w:r>
            </w:hyperlink>
          </w:p>
          <w:p w:rsidR="003202FC" w:rsidRPr="00186572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Бумага А3</w:t>
            </w:r>
          </w:p>
          <w:p w:rsidR="003202FC" w:rsidRPr="00186572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МАРКЕРЫ</w:t>
            </w:r>
          </w:p>
          <w:p w:rsidR="003202FC" w:rsidRPr="00186572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Pr="00186572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Pr="00186572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Pr="00186572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Pr="00186572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Pr="00186572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>
            <w:pPr>
              <w:rPr>
                <w:rFonts w:ascii="Times New Roman" w:hAnsi="Times New Roman" w:cs="Times New Roman"/>
                <w:sz w:val="24"/>
              </w:rPr>
            </w:pPr>
          </w:p>
          <w:p w:rsidR="003202FC" w:rsidRDefault="003202FC" w:rsidP="003202FC">
            <w:pPr>
              <w:rPr>
                <w:rFonts w:ascii="Times New Roman" w:hAnsi="Times New Roman" w:cs="Times New Roman"/>
                <w:sz w:val="24"/>
              </w:rPr>
            </w:pPr>
          </w:p>
          <w:p w:rsidR="003202FC" w:rsidRDefault="003202FC" w:rsidP="003202FC">
            <w:pPr>
              <w:rPr>
                <w:rFonts w:ascii="Times New Roman" w:hAnsi="Times New Roman" w:cs="Times New Roman"/>
                <w:sz w:val="24"/>
              </w:rPr>
            </w:pPr>
          </w:p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/>
          <w:p w:rsidR="003202FC" w:rsidRDefault="003202FC" w:rsidP="003202F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186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Настоящий Друг.mp4</w:t>
              </w:r>
            </w:hyperlink>
          </w:p>
          <w:p w:rsidR="003202FC" w:rsidRDefault="003202FC" w:rsidP="003202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Тетрадь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C1C01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8C1C01">
              <w:rPr>
                <w:rFonts w:ascii="Times New Roman" w:hAnsi="Times New Roman" w:cs="Times New Roman"/>
                <w:sz w:val="24"/>
              </w:rPr>
              <w:t>учка</w:t>
            </w:r>
            <w:proofErr w:type="spellEnd"/>
          </w:p>
          <w:p w:rsidR="003202FC" w:rsidRPr="00CD3E07" w:rsidRDefault="003202FC" w:rsidP="003202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966E4">
              <w:rPr>
                <w:rFonts w:ascii="Times New Roman" w:hAnsi="Times New Roman" w:cs="Times New Roman"/>
                <w:sz w:val="24"/>
              </w:rPr>
              <w:t>невники</w:t>
            </w:r>
          </w:p>
        </w:tc>
      </w:tr>
      <w:tr w:rsidR="003202FC" w:rsidTr="003202FC">
        <w:trPr>
          <w:trHeight w:val="422"/>
        </w:trPr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02FC" w:rsidRDefault="003202FC" w:rsidP="003202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3202FC" w:rsidRDefault="003202FC" w:rsidP="003202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3202FC" w:rsidRDefault="003202FC" w:rsidP="003202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202FC" w:rsidRPr="00C7491D" w:rsidRDefault="003202FC" w:rsidP="003202FC">
            <w:pPr>
              <w:pStyle w:val="a4"/>
              <w:shd w:val="clear" w:color="auto" w:fill="FFFFFF"/>
              <w:spacing w:before="0" w:beforeAutospacing="0" w:after="160" w:afterAutospacing="0"/>
              <w:rPr>
                <w:sz w:val="28"/>
                <w:szCs w:val="28"/>
              </w:rPr>
            </w:pPr>
            <w:r>
              <w:rPr>
                <w:rStyle w:val="FontStyle73"/>
                <w:b/>
                <w:sz w:val="24"/>
                <w:szCs w:val="28"/>
                <w:lang w:val="en-US"/>
              </w:rPr>
              <w:t>IX</w:t>
            </w:r>
            <w:r w:rsidRPr="0052643E">
              <w:rPr>
                <w:rStyle w:val="FontStyle73"/>
                <w:b/>
                <w:sz w:val="24"/>
                <w:szCs w:val="28"/>
              </w:rPr>
              <w:t xml:space="preserve">. </w:t>
            </w:r>
            <w:r w:rsidRPr="002A651E">
              <w:rPr>
                <w:rStyle w:val="FontStyle73"/>
                <w:b/>
                <w:sz w:val="24"/>
                <w:szCs w:val="28"/>
              </w:rPr>
              <w:t xml:space="preserve">Рефлексия. </w:t>
            </w:r>
            <w:r w:rsidRPr="002A651E">
              <w:rPr>
                <w:rStyle w:val="FontStyle73"/>
                <w:sz w:val="24"/>
                <w:szCs w:val="28"/>
              </w:rPr>
              <w:t xml:space="preserve">Прием «Чемодан, мясорубка, мусорная корзина». </w:t>
            </w:r>
            <w:proofErr w:type="gramStart"/>
            <w:r w:rsidRPr="002A651E">
              <w:rPr>
                <w:rStyle w:val="FontStyle73"/>
                <w:sz w:val="24"/>
                <w:szCs w:val="28"/>
              </w:rPr>
              <w:t>Чемодан-что</w:t>
            </w:r>
            <w:proofErr w:type="gramEnd"/>
            <w:r w:rsidRPr="002A651E">
              <w:rPr>
                <w:rStyle w:val="FontStyle73"/>
                <w:sz w:val="24"/>
                <w:szCs w:val="28"/>
              </w:rPr>
              <w:t xml:space="preserve"> вы хотели бы взять с собой. </w:t>
            </w:r>
            <w:proofErr w:type="gramStart"/>
            <w:r w:rsidRPr="002A651E">
              <w:rPr>
                <w:rStyle w:val="FontStyle73"/>
                <w:sz w:val="24"/>
                <w:szCs w:val="28"/>
              </w:rPr>
              <w:t>Мясорубка-какую</w:t>
            </w:r>
            <w:proofErr w:type="gramEnd"/>
            <w:r w:rsidRPr="002A651E">
              <w:rPr>
                <w:rStyle w:val="FontStyle73"/>
                <w:sz w:val="24"/>
                <w:szCs w:val="28"/>
              </w:rPr>
              <w:t xml:space="preserve"> информацию вы хотели бы еще…. Корзина-что бы вы оставили</w:t>
            </w:r>
          </w:p>
        </w:tc>
        <w:tc>
          <w:tcPr>
            <w:tcW w:w="1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02FC" w:rsidRDefault="003202FC" w:rsidP="003202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hyperlink r:id="rId8" w:history="1">
              <w:r w:rsidRPr="004859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en-GB"/>
                </w:rPr>
                <w:t>Чемодан, мясорубка и корзина.docx</w:t>
              </w:r>
            </w:hyperlink>
            <w:r w:rsidRPr="0079325E">
              <w:object w:dxaOrig="15899" w:dyaOrig="9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in" o:ole="">
                  <v:imagedata r:id="rId9" o:title=""/>
                </v:shape>
                <o:OLEObject Type="Embed" ProgID="Word.Document.12" ShapeID="_x0000_i1025" DrawAspect="Content" ObjectID="_1601129603" r:id="rId10"/>
              </w:object>
            </w:r>
            <w:proofErr w:type="spellStart"/>
            <w:r w:rsidRPr="00A0159C">
              <w:rPr>
                <w:rFonts w:ascii="Times New Roman" w:hAnsi="Times New Roman" w:cs="Times New Roman"/>
                <w:sz w:val="24"/>
              </w:rPr>
              <w:t>стикеры</w:t>
            </w:r>
            <w:proofErr w:type="spellEnd"/>
            <w:r w:rsidRPr="00A0159C">
              <w:rPr>
                <w:rFonts w:ascii="Times New Roman" w:hAnsi="Times New Roman" w:cs="Times New Roman"/>
                <w:sz w:val="24"/>
              </w:rPr>
              <w:t xml:space="preserve"> картинки</w:t>
            </w:r>
          </w:p>
        </w:tc>
      </w:tr>
    </w:tbl>
    <w:p w:rsidR="003202FC" w:rsidRPr="003202FC" w:rsidRDefault="003202FC" w:rsidP="003202FC">
      <w:pPr>
        <w:spacing w:after="0" w:line="240" w:lineRule="auto"/>
        <w:rPr>
          <w:b/>
          <w:sz w:val="28"/>
        </w:rPr>
      </w:pPr>
    </w:p>
    <w:sectPr w:rsidR="003202FC" w:rsidRPr="0032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29"/>
    <w:rsid w:val="003202FC"/>
    <w:rsid w:val="00394929"/>
    <w:rsid w:val="006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2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02F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73">
    <w:name w:val="Font Style73"/>
    <w:uiPriority w:val="99"/>
    <w:rsid w:val="003202FC"/>
    <w:rPr>
      <w:rFonts w:ascii="Times New Roman" w:hAnsi="Times New Roman" w:cs="Times New Roman" w:hint="default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2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2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02F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73">
    <w:name w:val="Font Style73"/>
    <w:uiPriority w:val="99"/>
    <w:rsid w:val="003202FC"/>
    <w:rPr>
      <w:rFonts w:ascii="Times New Roman" w:hAnsi="Times New Roman" w:cs="Times New Roman" w:hint="default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2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3;&#1077;&#1084;&#1086;&#1076;&#1072;&#1085;,%20&#1084;&#1103;&#1089;&#1086;&#1088;&#1091;&#1073;&#1082;&#1072;%20&#1080;%20&#1082;&#1086;&#1088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40;&#1056;&#1040;&#1054;&#1050;&#1045;%20&#1076;&#1083;&#1103;%20&#1044;&#1045;&#1058;&#1045;&#1049;%20%20&#1053;&#1072;&#1089;&#1090;&#1086;&#1103;&#1097;&#1080;&#1081;%20&#1044;&#1088;&#1091;&#1075;.mp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60;&#1048;&#1047;&#1052;&#1048;&#1053;&#1059;&#1058;&#1050;&#1040;%20&#1058;&#1040;&#1053;&#1045;&#1062;%201.mp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3</cp:revision>
  <dcterms:created xsi:type="dcterms:W3CDTF">2018-10-15T11:21:00Z</dcterms:created>
  <dcterms:modified xsi:type="dcterms:W3CDTF">2018-10-15T11:27:00Z</dcterms:modified>
</cp:coreProperties>
</file>