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84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«Растения и животные пустынь»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849">
        <w:rPr>
          <w:rFonts w:ascii="Times New Roman" w:hAnsi="Times New Roman" w:cs="Times New Roman"/>
          <w:b/>
          <w:sz w:val="28"/>
          <w:szCs w:val="28"/>
        </w:rPr>
        <w:t>Цель обучения:</w:t>
      </w:r>
      <w:r>
        <w:rPr>
          <w:rFonts w:ascii="Times New Roman" w:hAnsi="Times New Roman" w:cs="Times New Roman"/>
          <w:sz w:val="28"/>
          <w:szCs w:val="28"/>
        </w:rPr>
        <w:t xml:space="preserve"> выяснить, как растения и животные пустынь приспособились к её засушливому климату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DAC">
        <w:rPr>
          <w:rFonts w:ascii="Times New Roman" w:hAnsi="Times New Roman" w:cs="Times New Roman"/>
          <w:b/>
          <w:sz w:val="28"/>
          <w:szCs w:val="28"/>
        </w:rPr>
        <w:t>Форма организации учебной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работа в парах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DAC">
        <w:rPr>
          <w:rFonts w:ascii="Times New Roman" w:hAnsi="Times New Roman" w:cs="Times New Roman"/>
          <w:b/>
          <w:sz w:val="28"/>
          <w:szCs w:val="28"/>
        </w:rPr>
        <w:t xml:space="preserve">Критерий оценивания: 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DAC">
        <w:rPr>
          <w:rFonts w:ascii="Times New Roman" w:hAnsi="Times New Roman" w:cs="Times New Roman"/>
          <w:b/>
          <w:sz w:val="28"/>
          <w:szCs w:val="28"/>
        </w:rPr>
        <w:t>Обучающиеся:</w:t>
      </w:r>
      <w:r>
        <w:rPr>
          <w:rFonts w:ascii="Times New Roman" w:hAnsi="Times New Roman" w:cs="Times New Roman"/>
          <w:sz w:val="28"/>
          <w:szCs w:val="28"/>
        </w:rPr>
        <w:t xml:space="preserve"> знают понятие «пустыня», знают о животном и растительном мире пустыни; выясняют, как растения и животные степи приспособились к её засушливому климату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DAC">
        <w:rPr>
          <w:rFonts w:ascii="Times New Roman" w:hAnsi="Times New Roman" w:cs="Times New Roman"/>
          <w:b/>
          <w:sz w:val="28"/>
          <w:szCs w:val="28"/>
        </w:rPr>
        <w:t>Дескрипторы:</w:t>
      </w:r>
    </w:p>
    <w:p w:rsidR="00872289" w:rsidRPr="00E32ABE" w:rsidRDefault="00872289" w:rsidP="0087228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Знакомятся с текстом учебника.</w:t>
      </w:r>
    </w:p>
    <w:p w:rsidR="00872289" w:rsidRPr="00A17AE9" w:rsidRDefault="00872289" w:rsidP="0087228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Заполняют карту.</w:t>
      </w:r>
    </w:p>
    <w:p w:rsidR="00872289" w:rsidRPr="00A17AE9" w:rsidRDefault="00872289" w:rsidP="0087228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Дополняет содержание своей карты.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FE9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 xml:space="preserve">знакомятся с материалами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заполняет карту. После заполнения обучающиеся сравнивают свои записи и пастой другого цвета дополняют свои карты. Оценивают работы друг друга.</w:t>
      </w:r>
    </w:p>
    <w:p w:rsidR="00872289" w:rsidRDefault="00872289" w:rsidP="0087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карта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4252"/>
        <w:gridCol w:w="4218"/>
      </w:tblGrid>
      <w:tr w:rsidR="00872289" w:rsidTr="008959A1">
        <w:tc>
          <w:tcPr>
            <w:tcW w:w="741" w:type="dxa"/>
          </w:tcPr>
          <w:p w:rsidR="00872289" w:rsidRDefault="00872289" w:rsidP="0089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872289" w:rsidRDefault="00872289" w:rsidP="0089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</w:t>
            </w:r>
          </w:p>
        </w:tc>
        <w:tc>
          <w:tcPr>
            <w:tcW w:w="4218" w:type="dxa"/>
          </w:tcPr>
          <w:p w:rsidR="00872289" w:rsidRDefault="00872289" w:rsidP="0089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 </w:t>
            </w:r>
          </w:p>
        </w:tc>
      </w:tr>
      <w:tr w:rsidR="00872289" w:rsidTr="008959A1">
        <w:tc>
          <w:tcPr>
            <w:tcW w:w="741" w:type="dxa"/>
          </w:tcPr>
          <w:p w:rsidR="00872289" w:rsidRDefault="00872289" w:rsidP="0089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872289" w:rsidRPr="00A15FE9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Пустыня – это …</w:t>
            </w:r>
          </w:p>
        </w:tc>
        <w:tc>
          <w:tcPr>
            <w:tcW w:w="4218" w:type="dxa"/>
          </w:tcPr>
          <w:p w:rsidR="00872289" w:rsidRPr="00A15FE9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89" w:rsidTr="008959A1">
        <w:tc>
          <w:tcPr>
            <w:tcW w:w="741" w:type="dxa"/>
          </w:tcPr>
          <w:p w:rsidR="00872289" w:rsidRDefault="00872289" w:rsidP="0089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872289" w:rsidRPr="00A15FE9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Какими растениями покрывается пустыня весной?</w:t>
            </w:r>
          </w:p>
        </w:tc>
        <w:tc>
          <w:tcPr>
            <w:tcW w:w="4218" w:type="dxa"/>
          </w:tcPr>
          <w:p w:rsidR="00872289" w:rsidRPr="00A15FE9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89" w:rsidTr="008959A1">
        <w:tc>
          <w:tcPr>
            <w:tcW w:w="741" w:type="dxa"/>
          </w:tcPr>
          <w:p w:rsidR="00872289" w:rsidRDefault="00872289" w:rsidP="0089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872289" w:rsidRPr="00A15FE9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корни солянок и полыни располагаются близко к поверхности земли?</w:t>
            </w:r>
          </w:p>
        </w:tc>
        <w:tc>
          <w:tcPr>
            <w:tcW w:w="4218" w:type="dxa"/>
          </w:tcPr>
          <w:p w:rsidR="00872289" w:rsidRPr="00A15FE9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89" w:rsidTr="008959A1">
        <w:tc>
          <w:tcPr>
            <w:tcW w:w="741" w:type="dxa"/>
          </w:tcPr>
          <w:p w:rsidR="00872289" w:rsidRDefault="00872289" w:rsidP="0089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872289" w:rsidRPr="00A15FE9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растения скрепляют песок своими корнями?</w:t>
            </w:r>
          </w:p>
        </w:tc>
        <w:tc>
          <w:tcPr>
            <w:tcW w:w="4218" w:type="dxa"/>
          </w:tcPr>
          <w:p w:rsidR="00872289" w:rsidRPr="00A15FE9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89" w:rsidTr="008959A1">
        <w:tc>
          <w:tcPr>
            <w:tcW w:w="741" w:type="dxa"/>
          </w:tcPr>
          <w:p w:rsidR="00872289" w:rsidRDefault="00872289" w:rsidP="0089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872289" w:rsidRPr="00A15FE9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Лучшее древесное топливо в мире – это…</w:t>
            </w:r>
          </w:p>
        </w:tc>
        <w:tc>
          <w:tcPr>
            <w:tcW w:w="4218" w:type="dxa"/>
          </w:tcPr>
          <w:p w:rsidR="00872289" w:rsidRPr="00A15FE9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89" w:rsidTr="008959A1">
        <w:tc>
          <w:tcPr>
            <w:tcW w:w="741" w:type="dxa"/>
          </w:tcPr>
          <w:p w:rsidR="00872289" w:rsidRDefault="00872289" w:rsidP="0089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872289" w:rsidRPr="00A15FE9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приспособились к среде обитания молочаи?</w:t>
            </w:r>
          </w:p>
        </w:tc>
        <w:tc>
          <w:tcPr>
            <w:tcW w:w="4218" w:type="dxa"/>
          </w:tcPr>
          <w:p w:rsidR="00872289" w:rsidRPr="00A15FE9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89" w:rsidTr="008959A1">
        <w:tc>
          <w:tcPr>
            <w:tcW w:w="741" w:type="dxa"/>
          </w:tcPr>
          <w:p w:rsidR="00872289" w:rsidRDefault="00872289" w:rsidP="0089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872289" w:rsidRPr="00A15FE9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Плоды этого растения снабжены крючками, которыми он цепляется за шерсть животных и разносится по пустыне.</w:t>
            </w:r>
          </w:p>
        </w:tc>
        <w:tc>
          <w:tcPr>
            <w:tcW w:w="4218" w:type="dxa"/>
          </w:tcPr>
          <w:p w:rsidR="00872289" w:rsidRPr="00A15FE9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89" w:rsidTr="008959A1">
        <w:tc>
          <w:tcPr>
            <w:tcW w:w="741" w:type="dxa"/>
          </w:tcPr>
          <w:p w:rsidR="00872289" w:rsidRDefault="00872289" w:rsidP="0089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872289" w:rsidRPr="00A15FE9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растение зимой служит кормом для овец и верблюдов.</w:t>
            </w:r>
          </w:p>
        </w:tc>
        <w:tc>
          <w:tcPr>
            <w:tcW w:w="4218" w:type="dxa"/>
          </w:tcPr>
          <w:p w:rsidR="00872289" w:rsidRPr="00A15FE9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89" w:rsidTr="008959A1">
        <w:tc>
          <w:tcPr>
            <w:tcW w:w="741" w:type="dxa"/>
          </w:tcPr>
          <w:p w:rsidR="00872289" w:rsidRDefault="00872289" w:rsidP="0089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872289" w:rsidRPr="00A15FE9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Растения, которые растут только в прохладное время.</w:t>
            </w:r>
          </w:p>
        </w:tc>
        <w:tc>
          <w:tcPr>
            <w:tcW w:w="4218" w:type="dxa"/>
          </w:tcPr>
          <w:p w:rsidR="00872289" w:rsidRPr="00A15FE9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89" w:rsidTr="008959A1">
        <w:tc>
          <w:tcPr>
            <w:tcW w:w="741" w:type="dxa"/>
          </w:tcPr>
          <w:p w:rsidR="00872289" w:rsidRDefault="00872289" w:rsidP="0089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872289" w:rsidRPr="00A15FE9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тушканчики,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гекконы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змеи ведут ночной образ жизни?</w:t>
            </w:r>
          </w:p>
        </w:tc>
        <w:tc>
          <w:tcPr>
            <w:tcW w:w="4218" w:type="dxa"/>
          </w:tcPr>
          <w:p w:rsidR="00872289" w:rsidRPr="00A15FE9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89" w:rsidTr="008959A1">
        <w:tc>
          <w:tcPr>
            <w:tcW w:w="741" w:type="dxa"/>
          </w:tcPr>
          <w:p w:rsidR="00872289" w:rsidRDefault="00872289" w:rsidP="0089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872289" w:rsidRPr="00A15FE9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Животные, ведущие дневной образ жизни.</w:t>
            </w:r>
          </w:p>
        </w:tc>
        <w:tc>
          <w:tcPr>
            <w:tcW w:w="4218" w:type="dxa"/>
          </w:tcPr>
          <w:p w:rsidR="00872289" w:rsidRPr="00A15FE9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89" w:rsidTr="008959A1">
        <w:tc>
          <w:tcPr>
            <w:tcW w:w="741" w:type="dxa"/>
          </w:tcPr>
          <w:p w:rsidR="00872289" w:rsidRDefault="00872289" w:rsidP="0089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872289" w:rsidRPr="00A15FE9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спасаются от жары песчанки и суслики?</w:t>
            </w:r>
          </w:p>
        </w:tc>
        <w:tc>
          <w:tcPr>
            <w:tcW w:w="4218" w:type="dxa"/>
          </w:tcPr>
          <w:p w:rsidR="00872289" w:rsidRPr="00A15FE9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89" w:rsidTr="008959A1">
        <w:tc>
          <w:tcPr>
            <w:tcW w:w="741" w:type="dxa"/>
          </w:tcPr>
          <w:p w:rsidR="00872289" w:rsidRDefault="00872289" w:rsidP="0089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4252" w:type="dxa"/>
          </w:tcPr>
          <w:p w:rsidR="00872289" w:rsidRPr="00A15FE9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приспособились к среде обитания мелкие птицы?</w:t>
            </w:r>
          </w:p>
        </w:tc>
        <w:tc>
          <w:tcPr>
            <w:tcW w:w="4218" w:type="dxa"/>
          </w:tcPr>
          <w:p w:rsidR="00872289" w:rsidRPr="00A15FE9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89" w:rsidTr="008959A1">
        <w:tc>
          <w:tcPr>
            <w:tcW w:w="741" w:type="dxa"/>
          </w:tcPr>
          <w:p w:rsidR="00872289" w:rsidRDefault="00872289" w:rsidP="0089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872289" w:rsidRPr="00A15FE9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часть территории Казахстана занимают пустыни?</w:t>
            </w:r>
          </w:p>
        </w:tc>
        <w:tc>
          <w:tcPr>
            <w:tcW w:w="4218" w:type="dxa"/>
          </w:tcPr>
          <w:p w:rsidR="00872289" w:rsidRPr="00A15FE9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89" w:rsidTr="008959A1">
        <w:tc>
          <w:tcPr>
            <w:tcW w:w="741" w:type="dxa"/>
          </w:tcPr>
          <w:p w:rsidR="00872289" w:rsidRDefault="00872289" w:rsidP="0089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872289" w:rsidRPr="00A15FE9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части республики они расположены?</w:t>
            </w:r>
          </w:p>
        </w:tc>
        <w:tc>
          <w:tcPr>
            <w:tcW w:w="4218" w:type="dxa"/>
          </w:tcPr>
          <w:p w:rsidR="00872289" w:rsidRPr="00A15FE9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2289" w:rsidRPr="00A15FE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289" w:rsidRDefault="00872289" w:rsidP="0087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рефлексивная карта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872289" w:rsidTr="008959A1">
        <w:tc>
          <w:tcPr>
            <w:tcW w:w="675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right w:val="double" w:sz="4" w:space="0" w:color="auto"/>
            </w:tcBorders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обучающегося</w:t>
            </w:r>
          </w:p>
        </w:tc>
        <w:tc>
          <w:tcPr>
            <w:tcW w:w="4501" w:type="dxa"/>
            <w:tcBorders>
              <w:left w:val="double" w:sz="4" w:space="0" w:color="auto"/>
            </w:tcBorders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872289" w:rsidTr="008959A1">
        <w:tc>
          <w:tcPr>
            <w:tcW w:w="675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872289" w:rsidRPr="00F820F6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пустыня?</w:t>
            </w:r>
          </w:p>
        </w:tc>
        <w:tc>
          <w:tcPr>
            <w:tcW w:w="4501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289" w:rsidTr="008959A1">
        <w:tc>
          <w:tcPr>
            <w:tcW w:w="675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872289" w:rsidRPr="00F820F6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Напиши  4 названия растений пустыни</w:t>
            </w:r>
          </w:p>
        </w:tc>
        <w:tc>
          <w:tcPr>
            <w:tcW w:w="4501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289" w:rsidTr="008959A1">
        <w:tc>
          <w:tcPr>
            <w:tcW w:w="675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872289" w:rsidRPr="00F820F6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Напиши  4 названия животных пустыни</w:t>
            </w:r>
          </w:p>
        </w:tc>
        <w:tc>
          <w:tcPr>
            <w:tcW w:w="4501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289" w:rsidTr="008959A1">
        <w:tc>
          <w:tcPr>
            <w:tcW w:w="675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растения и животные приспособились к засушливому климату пустыни? Приведи по одному примеру</w:t>
            </w:r>
          </w:p>
        </w:tc>
        <w:tc>
          <w:tcPr>
            <w:tcW w:w="4501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289" w:rsidTr="008959A1">
        <w:tc>
          <w:tcPr>
            <w:tcW w:w="9571" w:type="dxa"/>
            <w:gridSpan w:val="3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связь, рекомендации учителя:</w:t>
            </w:r>
          </w:p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формативн</w:t>
      </w:r>
      <w:r w:rsidRPr="00F820F6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F820F6">
        <w:rPr>
          <w:rFonts w:ascii="Times New Roman" w:hAnsi="Times New Roman" w:cs="Times New Roman"/>
          <w:b/>
          <w:sz w:val="28"/>
          <w:szCs w:val="28"/>
        </w:rPr>
        <w:t xml:space="preserve"> оценивания</w:t>
      </w:r>
      <w:r w:rsidRPr="00C20EF7">
        <w:rPr>
          <w:rFonts w:ascii="Times New Roman" w:hAnsi="Times New Roman" w:cs="Times New Roman"/>
          <w:b/>
          <w:sz w:val="28"/>
          <w:szCs w:val="28"/>
        </w:rPr>
        <w:t xml:space="preserve"> по разделу  «Растения и животные Казахстана» (подраздел «Природные зоны </w:t>
      </w:r>
      <w:r>
        <w:rPr>
          <w:rFonts w:ascii="Times New Roman" w:hAnsi="Times New Roman" w:cs="Times New Roman"/>
          <w:b/>
          <w:sz w:val="28"/>
          <w:szCs w:val="28"/>
        </w:rPr>
        <w:t>Казахстана</w:t>
      </w:r>
      <w:r w:rsidRPr="00C20EF7">
        <w:rPr>
          <w:rFonts w:ascii="Times New Roman" w:hAnsi="Times New Roman" w:cs="Times New Roman"/>
          <w:b/>
          <w:sz w:val="28"/>
          <w:szCs w:val="28"/>
        </w:rPr>
        <w:t>»)</w:t>
      </w:r>
    </w:p>
    <w:p w:rsidR="00872289" w:rsidRPr="00A0252F" w:rsidRDefault="00872289" w:rsidP="00872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84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«Растения и животные лесов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849">
        <w:rPr>
          <w:rFonts w:ascii="Times New Roman" w:hAnsi="Times New Roman" w:cs="Times New Roman"/>
          <w:b/>
          <w:sz w:val="28"/>
          <w:szCs w:val="28"/>
        </w:rPr>
        <w:t>Цель обучения: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познакомиться с разнообразием лесов, их растительным и животным миром. Научиться различать хвойные, смешанные и лиственные леса.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DAC">
        <w:rPr>
          <w:rFonts w:ascii="Times New Roman" w:hAnsi="Times New Roman" w:cs="Times New Roman"/>
          <w:b/>
          <w:sz w:val="28"/>
          <w:szCs w:val="28"/>
        </w:rPr>
        <w:t>Форма организации учебной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работа в больших группах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DAC">
        <w:rPr>
          <w:rFonts w:ascii="Times New Roman" w:hAnsi="Times New Roman" w:cs="Times New Roman"/>
          <w:b/>
          <w:sz w:val="28"/>
          <w:szCs w:val="28"/>
        </w:rPr>
        <w:t xml:space="preserve">Критерий оценивания: 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DAC">
        <w:rPr>
          <w:rFonts w:ascii="Times New Roman" w:hAnsi="Times New Roman" w:cs="Times New Roman"/>
          <w:b/>
          <w:sz w:val="28"/>
          <w:szCs w:val="28"/>
        </w:rPr>
        <w:t>Обучающиеся:</w:t>
      </w:r>
      <w:r>
        <w:rPr>
          <w:rFonts w:ascii="Times New Roman" w:hAnsi="Times New Roman" w:cs="Times New Roman"/>
          <w:sz w:val="28"/>
          <w:szCs w:val="28"/>
        </w:rPr>
        <w:t xml:space="preserve">  знают о разнообразии лесов, их растительным и животным миром, умеют различать хвойные, смешанные и лиственные леса.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DAC">
        <w:rPr>
          <w:rFonts w:ascii="Times New Roman" w:hAnsi="Times New Roman" w:cs="Times New Roman"/>
          <w:b/>
          <w:sz w:val="28"/>
          <w:szCs w:val="28"/>
        </w:rPr>
        <w:t>Дескрипторы:</w:t>
      </w:r>
    </w:p>
    <w:p w:rsidR="00872289" w:rsidRPr="00E32ABE" w:rsidRDefault="00872289" w:rsidP="0087228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Знакомятся с текстом учебника.</w:t>
      </w:r>
    </w:p>
    <w:p w:rsidR="00872289" w:rsidRPr="00495C10" w:rsidRDefault="00872289" w:rsidP="0087228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Составляют вопросы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72289" w:rsidRPr="00A17AE9" w:rsidRDefault="00872289" w:rsidP="0087228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Отвечают на вопросы соперников.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делится на две команды – «Север» и «Юг».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Команда «Север» составляет вопросы по материалу «Северные леса», команда «Юг» по материалу «Южные леса».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дается время «познакомиться» с информацией противников.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ознакомления команды играют в «перекрестные опрос».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Команда, задающая вопрос, выбирает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отвечающего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команды соперников и задает ему вопрос. За каждый правильный ответ команде начисляется по 1 баллу. Побеждает команда, набравшая большее количество баллов.</w:t>
      </w:r>
    </w:p>
    <w:p w:rsidR="00872289" w:rsidRDefault="00872289" w:rsidP="0087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2289" w:rsidRDefault="00872289" w:rsidP="0087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рефлексивная карта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872289" w:rsidTr="008959A1">
        <w:tc>
          <w:tcPr>
            <w:tcW w:w="675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right w:val="double" w:sz="4" w:space="0" w:color="auto"/>
            </w:tcBorders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обучающегося</w:t>
            </w:r>
          </w:p>
        </w:tc>
        <w:tc>
          <w:tcPr>
            <w:tcW w:w="4501" w:type="dxa"/>
            <w:tcBorders>
              <w:left w:val="double" w:sz="4" w:space="0" w:color="auto"/>
            </w:tcBorders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872289" w:rsidTr="008959A1">
        <w:tc>
          <w:tcPr>
            <w:tcW w:w="675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872289" w:rsidRPr="00F820F6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 леса, которые растут на территории Казахстана.</w:t>
            </w:r>
          </w:p>
        </w:tc>
        <w:tc>
          <w:tcPr>
            <w:tcW w:w="4501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289" w:rsidTr="008959A1">
        <w:tc>
          <w:tcPr>
            <w:tcW w:w="675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872289" w:rsidRPr="00F820F6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тугаи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отличаются от обычного леса?</w:t>
            </w:r>
          </w:p>
        </w:tc>
        <w:tc>
          <w:tcPr>
            <w:tcW w:w="4501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289" w:rsidTr="008959A1">
        <w:tc>
          <w:tcPr>
            <w:tcW w:w="675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872289" w:rsidRPr="00F820F6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Напиши названия 4 животных леса.</w:t>
            </w:r>
          </w:p>
        </w:tc>
        <w:tc>
          <w:tcPr>
            <w:tcW w:w="4501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289" w:rsidTr="008959A1">
        <w:tc>
          <w:tcPr>
            <w:tcW w:w="675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872289" w:rsidRPr="00F820F6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Напиши названия 4 растений леса.</w:t>
            </w:r>
          </w:p>
        </w:tc>
        <w:tc>
          <w:tcPr>
            <w:tcW w:w="4501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289" w:rsidTr="008959A1">
        <w:tc>
          <w:tcPr>
            <w:tcW w:w="675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**Почему лес нужно беречь и охранять. Приведи несколько аргументов.</w:t>
            </w:r>
          </w:p>
        </w:tc>
        <w:tc>
          <w:tcPr>
            <w:tcW w:w="4501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289" w:rsidTr="008959A1">
        <w:tc>
          <w:tcPr>
            <w:tcW w:w="9571" w:type="dxa"/>
            <w:gridSpan w:val="3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связь, рекомендации учителя:</w:t>
            </w:r>
          </w:p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289" w:rsidRDefault="00872289" w:rsidP="00872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2289" w:rsidRPr="00C20EF7" w:rsidRDefault="00872289" w:rsidP="00872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формативн</w:t>
      </w:r>
      <w:r w:rsidRPr="00F820F6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F820F6">
        <w:rPr>
          <w:rFonts w:ascii="Times New Roman" w:hAnsi="Times New Roman" w:cs="Times New Roman"/>
          <w:b/>
          <w:sz w:val="28"/>
          <w:szCs w:val="28"/>
        </w:rPr>
        <w:t xml:space="preserve"> оценивания</w:t>
      </w:r>
      <w:r w:rsidRPr="00C20EF7">
        <w:rPr>
          <w:rFonts w:ascii="Times New Roman" w:hAnsi="Times New Roman" w:cs="Times New Roman"/>
          <w:b/>
          <w:sz w:val="28"/>
          <w:szCs w:val="28"/>
        </w:rPr>
        <w:t xml:space="preserve"> по разделу  «Растения и животные Казахстана» (подраздел «Природные зоны </w:t>
      </w:r>
      <w:r>
        <w:rPr>
          <w:rFonts w:ascii="Times New Roman" w:hAnsi="Times New Roman" w:cs="Times New Roman"/>
          <w:b/>
          <w:sz w:val="28"/>
          <w:szCs w:val="28"/>
        </w:rPr>
        <w:t>Казахстана</w:t>
      </w:r>
      <w:r w:rsidRPr="00C20EF7">
        <w:rPr>
          <w:rFonts w:ascii="Times New Roman" w:hAnsi="Times New Roman" w:cs="Times New Roman"/>
          <w:b/>
          <w:sz w:val="28"/>
          <w:szCs w:val="28"/>
        </w:rPr>
        <w:t>»)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84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«Растения и животные водоёмов»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849">
        <w:rPr>
          <w:rFonts w:ascii="Times New Roman" w:hAnsi="Times New Roman" w:cs="Times New Roman"/>
          <w:b/>
          <w:sz w:val="28"/>
          <w:szCs w:val="28"/>
        </w:rPr>
        <w:t>Цель обучения:</w:t>
      </w:r>
      <w:r>
        <w:rPr>
          <w:rFonts w:ascii="Times New Roman" w:hAnsi="Times New Roman" w:cs="Times New Roman"/>
          <w:sz w:val="28"/>
          <w:szCs w:val="28"/>
        </w:rPr>
        <w:t xml:space="preserve"> узнать о разнообразии животного и растительного мира водоёмов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DAC">
        <w:rPr>
          <w:rFonts w:ascii="Times New Roman" w:hAnsi="Times New Roman" w:cs="Times New Roman"/>
          <w:b/>
          <w:sz w:val="28"/>
          <w:szCs w:val="28"/>
        </w:rPr>
        <w:t>Форма организации учебной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работа в малых группах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DAC">
        <w:rPr>
          <w:rFonts w:ascii="Times New Roman" w:hAnsi="Times New Roman" w:cs="Times New Roman"/>
          <w:b/>
          <w:sz w:val="28"/>
          <w:szCs w:val="28"/>
        </w:rPr>
        <w:t xml:space="preserve">Критерий оценивания: 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7DAC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E438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знают о разнообразии животного и растительного мира водоёмов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DAC">
        <w:rPr>
          <w:rFonts w:ascii="Times New Roman" w:hAnsi="Times New Roman" w:cs="Times New Roman"/>
          <w:b/>
          <w:sz w:val="28"/>
          <w:szCs w:val="28"/>
        </w:rPr>
        <w:t>Дескрипторы:</w:t>
      </w:r>
    </w:p>
    <w:p w:rsidR="00872289" w:rsidRPr="00213845" w:rsidRDefault="00872289" w:rsidP="00872289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92C2B">
        <w:rPr>
          <w:rFonts w:ascii="Times New Roman" w:hAnsi="Times New Roman" w:cs="Times New Roman"/>
          <w:sz w:val="28"/>
          <w:szCs w:val="28"/>
        </w:rPr>
        <w:t>Знакомятся с текстом учебника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289" w:rsidRPr="00213845" w:rsidRDefault="00872289" w:rsidP="00872289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Составляют кроссворд о растениях водоёмов.</w:t>
      </w:r>
    </w:p>
    <w:p w:rsidR="00872289" w:rsidRPr="00213845" w:rsidRDefault="00872289" w:rsidP="00872289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Составляют кроссворд о животных водоёмов.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делятся на 4 группы, знакомятся с материалами учебника, составляют кроссворды.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 группы – кроссворд о растениях водоёмов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 4 группы – кроссворд о животных водоёмов</w:t>
      </w:r>
    </w:p>
    <w:p w:rsidR="00872289" w:rsidRP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составления проводится аукцион кроссвордов. Кроссворд 1 группы решает 3 группа, 2 группы – 4 группа. Проводится взаимопроверка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72289" w:rsidRDefault="00872289" w:rsidP="0087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рефлексивная карта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872289" w:rsidTr="008959A1">
        <w:tc>
          <w:tcPr>
            <w:tcW w:w="675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right w:val="double" w:sz="4" w:space="0" w:color="auto"/>
            </w:tcBorders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обучающегося</w:t>
            </w:r>
          </w:p>
        </w:tc>
        <w:tc>
          <w:tcPr>
            <w:tcW w:w="4501" w:type="dxa"/>
            <w:tcBorders>
              <w:left w:val="double" w:sz="4" w:space="0" w:color="auto"/>
            </w:tcBorders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872289" w:rsidTr="008959A1">
        <w:tc>
          <w:tcPr>
            <w:tcW w:w="675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872289" w:rsidRPr="00F820F6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«водоём»?</w:t>
            </w:r>
          </w:p>
        </w:tc>
        <w:tc>
          <w:tcPr>
            <w:tcW w:w="4501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289" w:rsidTr="008959A1">
        <w:tc>
          <w:tcPr>
            <w:tcW w:w="675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872289" w:rsidRPr="00F820F6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Напиши названия 4 растений, встречающихся на водоёмах</w:t>
            </w:r>
          </w:p>
        </w:tc>
        <w:tc>
          <w:tcPr>
            <w:tcW w:w="4501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289" w:rsidTr="008959A1">
        <w:tc>
          <w:tcPr>
            <w:tcW w:w="675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872289" w:rsidRPr="00F820F6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Напиши названия 4 животных водоёмов</w:t>
            </w:r>
          </w:p>
        </w:tc>
        <w:tc>
          <w:tcPr>
            <w:tcW w:w="4501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289" w:rsidTr="008959A1">
        <w:tc>
          <w:tcPr>
            <w:tcW w:w="675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872289" w:rsidRPr="00F820F6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**Какие водоёмы есть в твоей местности? Как их охраняют?</w:t>
            </w:r>
          </w:p>
        </w:tc>
        <w:tc>
          <w:tcPr>
            <w:tcW w:w="4501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289" w:rsidTr="008959A1">
        <w:tc>
          <w:tcPr>
            <w:tcW w:w="9571" w:type="dxa"/>
            <w:gridSpan w:val="3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связь, рекомендации учителя:</w:t>
            </w:r>
          </w:p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2289" w:rsidRPr="00C20EF7" w:rsidRDefault="00872289" w:rsidP="00872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формативн</w:t>
      </w:r>
      <w:r w:rsidRPr="00F820F6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F820F6">
        <w:rPr>
          <w:rFonts w:ascii="Times New Roman" w:hAnsi="Times New Roman" w:cs="Times New Roman"/>
          <w:b/>
          <w:sz w:val="28"/>
          <w:szCs w:val="28"/>
        </w:rPr>
        <w:t xml:space="preserve"> оценивания</w:t>
      </w:r>
      <w:r w:rsidRPr="00C20EF7">
        <w:rPr>
          <w:rFonts w:ascii="Times New Roman" w:hAnsi="Times New Roman" w:cs="Times New Roman"/>
          <w:b/>
          <w:sz w:val="28"/>
          <w:szCs w:val="28"/>
        </w:rPr>
        <w:t xml:space="preserve"> по разделу  «Растения и животные Казахстана» (подраздел «Природные зоны </w:t>
      </w:r>
      <w:r>
        <w:rPr>
          <w:rFonts w:ascii="Times New Roman" w:hAnsi="Times New Roman" w:cs="Times New Roman"/>
          <w:b/>
          <w:sz w:val="28"/>
          <w:szCs w:val="28"/>
        </w:rPr>
        <w:t>Казахстана</w:t>
      </w:r>
      <w:r w:rsidRPr="00C20EF7">
        <w:rPr>
          <w:rFonts w:ascii="Times New Roman" w:hAnsi="Times New Roman" w:cs="Times New Roman"/>
          <w:b/>
          <w:sz w:val="28"/>
          <w:szCs w:val="28"/>
        </w:rPr>
        <w:t>»)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84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«Растения и животные гор»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849">
        <w:rPr>
          <w:rFonts w:ascii="Times New Roman" w:hAnsi="Times New Roman" w:cs="Times New Roman"/>
          <w:b/>
          <w:sz w:val="28"/>
          <w:szCs w:val="28"/>
        </w:rPr>
        <w:t>Цель обучения:</w:t>
      </w:r>
      <w:r>
        <w:rPr>
          <w:rFonts w:ascii="Times New Roman" w:hAnsi="Times New Roman" w:cs="Times New Roman"/>
          <w:sz w:val="28"/>
          <w:szCs w:val="28"/>
        </w:rPr>
        <w:t xml:space="preserve"> узнать о разнообразии животного и растительного мира гор, об изменении природы гор по мере подъема вверх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DAC">
        <w:rPr>
          <w:rFonts w:ascii="Times New Roman" w:hAnsi="Times New Roman" w:cs="Times New Roman"/>
          <w:b/>
          <w:sz w:val="28"/>
          <w:szCs w:val="28"/>
        </w:rPr>
        <w:t>Форма организации учебной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коллективная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DAC">
        <w:rPr>
          <w:rFonts w:ascii="Times New Roman" w:hAnsi="Times New Roman" w:cs="Times New Roman"/>
          <w:b/>
          <w:sz w:val="28"/>
          <w:szCs w:val="28"/>
        </w:rPr>
        <w:t xml:space="preserve">Критерий оценивания: 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DAC">
        <w:rPr>
          <w:rFonts w:ascii="Times New Roman" w:hAnsi="Times New Roman" w:cs="Times New Roman"/>
          <w:b/>
          <w:sz w:val="28"/>
          <w:szCs w:val="28"/>
        </w:rPr>
        <w:t>Обучающиеся</w:t>
      </w:r>
      <w:r w:rsidRPr="00E438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знают о разнообразии животного и растительного мира гор, об изменении природы гор по мере подъема вверх</w:t>
      </w:r>
    </w:p>
    <w:p w:rsidR="00872289" w:rsidRPr="00092C2B" w:rsidRDefault="00872289" w:rsidP="00872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DAC">
        <w:rPr>
          <w:rFonts w:ascii="Times New Roman" w:hAnsi="Times New Roman" w:cs="Times New Roman"/>
          <w:b/>
          <w:sz w:val="28"/>
          <w:szCs w:val="28"/>
        </w:rPr>
        <w:t>Дескрипторы:</w:t>
      </w:r>
    </w:p>
    <w:p w:rsidR="00872289" w:rsidRPr="00092C2B" w:rsidRDefault="00872289" w:rsidP="0087228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92C2B">
        <w:rPr>
          <w:rFonts w:ascii="Times New Roman" w:hAnsi="Times New Roman" w:cs="Times New Roman"/>
          <w:sz w:val="28"/>
          <w:szCs w:val="28"/>
        </w:rPr>
        <w:t>Знакомятся с текстом учебника.</w:t>
      </w:r>
    </w:p>
    <w:p w:rsidR="00872289" w:rsidRPr="00092C2B" w:rsidRDefault="00872289" w:rsidP="0087228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Делают пометки в учебнике.</w:t>
      </w:r>
    </w:p>
    <w:p w:rsidR="00872289" w:rsidRPr="00A17AE9" w:rsidRDefault="00872289" w:rsidP="0087228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Отвечают на вопросы учителя.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самостоятельно знакомятся с материалом учебника по теме, карандашом делают пометки наиболее важных понятий, названий и т.д. Перечитывают пометки и готовятся к перекрестному опросу. Учитель готовит вопросы по количеству учащихся. Несколько вопросов должны быть заведомо ложными, чтобы активизировать аналитические процессы умственной деятельности обучающихся. Учитель чертит на доске расположение рядов парт.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E1B0124" wp14:editId="3D078224">
            <wp:simplePos x="0" y="0"/>
            <wp:positionH relativeFrom="column">
              <wp:posOffset>1929765</wp:posOffset>
            </wp:positionH>
            <wp:positionV relativeFrom="paragraph">
              <wp:posOffset>19685</wp:posOffset>
            </wp:positionV>
            <wp:extent cx="790575" cy="1657350"/>
            <wp:effectExtent l="19050" t="0" r="9525" b="0"/>
            <wp:wrapTight wrapText="bothSides">
              <wp:wrapPolygon edited="0">
                <wp:start x="-520" y="0"/>
                <wp:lineTo x="-520" y="21352"/>
                <wp:lineTo x="21860" y="21352"/>
                <wp:lineTo x="21860" y="0"/>
                <wp:lineTo x="-520" y="0"/>
              </wp:wrapPolygon>
            </wp:wrapTight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572" t="52857" r="64526" b="21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4188487" wp14:editId="1BA12D00">
            <wp:simplePos x="0" y="0"/>
            <wp:positionH relativeFrom="column">
              <wp:posOffset>977265</wp:posOffset>
            </wp:positionH>
            <wp:positionV relativeFrom="paragraph">
              <wp:posOffset>19685</wp:posOffset>
            </wp:positionV>
            <wp:extent cx="790575" cy="1657350"/>
            <wp:effectExtent l="19050" t="0" r="9525" b="0"/>
            <wp:wrapTight wrapText="bothSides">
              <wp:wrapPolygon edited="0">
                <wp:start x="-520" y="0"/>
                <wp:lineTo x="-520" y="21352"/>
                <wp:lineTo x="21860" y="21352"/>
                <wp:lineTo x="21860" y="0"/>
                <wp:lineTo x="-520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572" t="52857" r="64526" b="21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65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1481971" wp14:editId="1604BF9F">
            <wp:simplePos x="0" y="0"/>
            <wp:positionH relativeFrom="column">
              <wp:posOffset>-13335</wp:posOffset>
            </wp:positionH>
            <wp:positionV relativeFrom="paragraph">
              <wp:posOffset>19685</wp:posOffset>
            </wp:positionV>
            <wp:extent cx="790575" cy="1654175"/>
            <wp:effectExtent l="19050" t="0" r="9525" b="0"/>
            <wp:wrapTight wrapText="bothSides">
              <wp:wrapPolygon edited="0">
                <wp:start x="-520" y="0"/>
                <wp:lineTo x="-520" y="21393"/>
                <wp:lineTo x="21860" y="21393"/>
                <wp:lineTo x="21860" y="0"/>
                <wp:lineTo x="-520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572" t="52857" r="64526" b="21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65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289" w:rsidRPr="00092C2B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5D4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15D44">
        <w:rPr>
          <w:rFonts w:ascii="Times New Roman" w:hAnsi="Times New Roman" w:cs="Times New Roman"/>
          <w:sz w:val="28"/>
          <w:szCs w:val="28"/>
        </w:rPr>
        <w:t xml:space="preserve"> по таблицам определяют свое место. Учитель задает вопрос и указывает на любой сектор таблиц (например, 1 ряд 1А, значит, учащийся, сидящий на первом ряду, за первой партой слева должен ответить на вопрос). В случае правильного ответа в секторе ставится +, в случае неправильного ответа ставится –, и вопрос переходит к </w:t>
      </w:r>
      <w:proofErr w:type="gramStart"/>
      <w:r w:rsidRPr="00315D44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315D44">
        <w:rPr>
          <w:rFonts w:ascii="Times New Roman" w:hAnsi="Times New Roman" w:cs="Times New Roman"/>
          <w:sz w:val="28"/>
          <w:szCs w:val="28"/>
        </w:rPr>
        <w:t xml:space="preserve"> обучающемуся. В случае неправильного ответа вопрос адресуется всему классу без выставления +. В конце считается общее количество набранных баллов. Если процент положительных ответов составляет 63 % и более, можно считать, что класс, как команда, достиг цели урока.</w:t>
      </w:r>
    </w:p>
    <w:p w:rsidR="00872289" w:rsidRDefault="00872289" w:rsidP="0087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рефлексивная карта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872289" w:rsidTr="008959A1">
        <w:tc>
          <w:tcPr>
            <w:tcW w:w="675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right w:val="double" w:sz="4" w:space="0" w:color="auto"/>
            </w:tcBorders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обучающегося</w:t>
            </w:r>
          </w:p>
        </w:tc>
        <w:tc>
          <w:tcPr>
            <w:tcW w:w="4501" w:type="dxa"/>
            <w:tcBorders>
              <w:left w:val="double" w:sz="4" w:space="0" w:color="auto"/>
            </w:tcBorders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872289" w:rsidTr="008959A1">
        <w:tc>
          <w:tcPr>
            <w:tcW w:w="675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872289" w:rsidRPr="00F820F6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Напиши названия 4 растений леса. Как их используют?</w:t>
            </w:r>
          </w:p>
        </w:tc>
        <w:tc>
          <w:tcPr>
            <w:tcW w:w="4501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289" w:rsidTr="008959A1">
        <w:tc>
          <w:tcPr>
            <w:tcW w:w="675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872289" w:rsidRPr="00F820F6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животные обитают в горах?</w:t>
            </w:r>
          </w:p>
        </w:tc>
        <w:tc>
          <w:tcPr>
            <w:tcW w:w="4501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289" w:rsidTr="008959A1">
        <w:tc>
          <w:tcPr>
            <w:tcW w:w="675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872289" w:rsidRPr="00F820F6" w:rsidRDefault="00872289" w:rsidP="0089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**Какую пользу приносят людям горы и их обитатели? Аргументируй свой ответ.</w:t>
            </w:r>
          </w:p>
        </w:tc>
        <w:tc>
          <w:tcPr>
            <w:tcW w:w="4501" w:type="dxa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289" w:rsidTr="008959A1">
        <w:tc>
          <w:tcPr>
            <w:tcW w:w="9571" w:type="dxa"/>
            <w:gridSpan w:val="3"/>
          </w:tcPr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связь, рекомендации учителя:</w:t>
            </w:r>
          </w:p>
          <w:p w:rsidR="00872289" w:rsidRDefault="00872289" w:rsidP="0089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5D44">
        <w:rPr>
          <w:rFonts w:ascii="Times New Roman" w:hAnsi="Times New Roman" w:cs="Times New Roman"/>
          <w:b/>
          <w:sz w:val="28"/>
          <w:szCs w:val="28"/>
        </w:rPr>
        <w:t>Суммативное</w:t>
      </w:r>
      <w:proofErr w:type="spellEnd"/>
      <w:r w:rsidRPr="00315D44">
        <w:rPr>
          <w:rFonts w:ascii="Times New Roman" w:hAnsi="Times New Roman" w:cs="Times New Roman"/>
          <w:b/>
          <w:sz w:val="28"/>
          <w:szCs w:val="28"/>
        </w:rPr>
        <w:t xml:space="preserve"> оценивание за подраздел «Природные зоны Казахстана»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Общее количество баллов 19</w:t>
      </w:r>
    </w:p>
    <w:p w:rsidR="00872289" w:rsidRPr="00B1270A" w:rsidRDefault="00872289" w:rsidP="00872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1270A">
        <w:rPr>
          <w:rFonts w:ascii="Times New Roman" w:hAnsi="Times New Roman" w:cs="Times New Roman"/>
          <w:sz w:val="28"/>
          <w:szCs w:val="28"/>
        </w:rPr>
        <w:t>Как лисица-корсак приспособилась к среде обитания?(1 балл)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70A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 рыжевато-серый окрас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имеет острое обоняние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имеет острое зрение</w:t>
      </w:r>
    </w:p>
    <w:p w:rsidR="00872289" w:rsidRDefault="00872289" w:rsidP="0087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0252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вышеперечисленное</w:t>
      </w:r>
    </w:p>
    <w:p w:rsidR="00C65C77" w:rsidRDefault="00C65C77"/>
    <w:sectPr w:rsidR="00C6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C5FAE"/>
    <w:multiLevelType w:val="hybridMultilevel"/>
    <w:tmpl w:val="D11E1F88"/>
    <w:lvl w:ilvl="0" w:tplc="1ABA93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70A29"/>
    <w:multiLevelType w:val="hybridMultilevel"/>
    <w:tmpl w:val="E3CCC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E5EF1"/>
    <w:multiLevelType w:val="hybridMultilevel"/>
    <w:tmpl w:val="3AD09B6A"/>
    <w:lvl w:ilvl="0" w:tplc="1ABA93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70"/>
    <w:rsid w:val="00003370"/>
    <w:rsid w:val="00872289"/>
    <w:rsid w:val="00C6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289"/>
    <w:pPr>
      <w:ind w:left="720"/>
      <w:contextualSpacing/>
    </w:pPr>
  </w:style>
  <w:style w:type="table" w:styleId="a4">
    <w:name w:val="Table Grid"/>
    <w:basedOn w:val="a1"/>
    <w:uiPriority w:val="59"/>
    <w:rsid w:val="00872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289"/>
    <w:pPr>
      <w:ind w:left="720"/>
      <w:contextualSpacing/>
    </w:pPr>
  </w:style>
  <w:style w:type="table" w:styleId="a4">
    <w:name w:val="Table Grid"/>
    <w:basedOn w:val="a1"/>
    <w:uiPriority w:val="59"/>
    <w:rsid w:val="00872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992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2017-11-25T09:32:00Z</dcterms:created>
  <dcterms:modified xsi:type="dcterms:W3CDTF">2017-11-25T09:34:00Z</dcterms:modified>
</cp:coreProperties>
</file>