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52" w:rsidRPr="003753A3" w:rsidRDefault="00DA3F52" w:rsidP="003753A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35"/>
        <w:gridCol w:w="171"/>
        <w:gridCol w:w="70"/>
        <w:gridCol w:w="775"/>
        <w:gridCol w:w="911"/>
        <w:gridCol w:w="831"/>
        <w:gridCol w:w="1596"/>
        <w:gridCol w:w="1594"/>
        <w:gridCol w:w="2245"/>
      </w:tblGrid>
      <w:tr w:rsidR="00633FFD" w:rsidRPr="003753A3" w:rsidTr="00687627">
        <w:trPr>
          <w:cantSplit/>
          <w:trHeight w:val="473"/>
        </w:trPr>
        <w:tc>
          <w:tcPr>
            <w:tcW w:w="30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B" w:rsidRPr="003753A3" w:rsidRDefault="00224DDB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3A3">
              <w:rPr>
                <w:rFonts w:ascii="Times New Roman" w:hAnsi="Times New Roman"/>
                <w:sz w:val="22"/>
                <w:szCs w:val="22"/>
                <w:lang w:val="ru-RU"/>
              </w:rPr>
              <w:t>Предмет: Биология</w:t>
            </w:r>
          </w:p>
          <w:p w:rsidR="000A0533" w:rsidRPr="003753A3" w:rsidRDefault="000A0533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D" w:rsidRPr="003753A3" w:rsidRDefault="00633FFD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A3F52" w:rsidRPr="003753A3" w:rsidTr="00687627">
        <w:trPr>
          <w:cantSplit/>
          <w:trHeight w:val="472"/>
        </w:trPr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D" w:rsidRPr="003753A3" w:rsidRDefault="00A3395F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2180475" cy="2705100"/>
                  <wp:effectExtent l="19050" t="0" r="0" b="0"/>
                  <wp:docPr id="1" name="Рисунок 1" descr="F: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5F" w:rsidRPr="00A3395F" w:rsidRDefault="00633FFD" w:rsidP="00A3395F">
            <w:pPr>
              <w:pStyle w:val="AssignmentTemplate"/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3395F">
              <w:rPr>
                <w:rFonts w:ascii="Times New Roman" w:hAnsi="Times New Roman"/>
                <w:sz w:val="24"/>
                <w:szCs w:val="22"/>
                <w:lang w:val="ru-RU"/>
              </w:rPr>
              <w:t>ФИО учителя:</w:t>
            </w:r>
            <w:r w:rsidR="00A3395F" w:rsidRPr="00A3395F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 Мынбаева Эльмира Александровна</w:t>
            </w:r>
          </w:p>
          <w:p w:rsidR="00633FFD" w:rsidRPr="00A3395F" w:rsidRDefault="00A3395F" w:rsidP="00A3395F">
            <w:pPr>
              <w:spacing w:before="240" w:line="240" w:lineRule="auto"/>
              <w:rPr>
                <w:rFonts w:ascii="Times New Roman" w:hAnsi="Times New Roman"/>
                <w:b/>
                <w:sz w:val="24"/>
              </w:rPr>
            </w:pPr>
            <w:r w:rsidRPr="00A3395F">
              <w:rPr>
                <w:rFonts w:ascii="Times New Roman" w:hAnsi="Times New Roman"/>
                <w:b/>
                <w:sz w:val="24"/>
              </w:rPr>
              <w:t xml:space="preserve">Школа: </w:t>
            </w:r>
            <w:r w:rsidRPr="00A3395F">
              <w:rPr>
                <w:rFonts w:ascii="Times New Roman" w:hAnsi="Times New Roman"/>
                <w:b/>
                <w:sz w:val="24"/>
                <w:lang w:val="kk-KZ"/>
              </w:rPr>
              <w:t xml:space="preserve"> КГУ </w:t>
            </w:r>
            <w:r w:rsidRPr="00A3395F">
              <w:rPr>
                <w:rFonts w:ascii="Times New Roman" w:hAnsi="Times New Roman"/>
                <w:b/>
                <w:sz w:val="24"/>
              </w:rPr>
              <w:t>«Пескинская средняя школа»</w:t>
            </w:r>
          </w:p>
          <w:p w:rsidR="00A3395F" w:rsidRPr="00A3395F" w:rsidRDefault="00A3395F" w:rsidP="00A3395F">
            <w:pPr>
              <w:spacing w:before="240" w:line="240" w:lineRule="auto"/>
            </w:pPr>
            <w:r w:rsidRPr="00A3395F">
              <w:rPr>
                <w:rFonts w:ascii="Times New Roman" w:hAnsi="Times New Roman"/>
                <w:b/>
                <w:sz w:val="24"/>
              </w:rPr>
              <w:t>Района имени Габита Мусрепова</w:t>
            </w:r>
          </w:p>
        </w:tc>
      </w:tr>
      <w:tr w:rsidR="000A0533" w:rsidRPr="003753A3" w:rsidTr="00DD30E9">
        <w:trPr>
          <w:cantSplit/>
          <w:trHeight w:val="412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D" w:rsidRPr="003753A3" w:rsidRDefault="00633FFD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3A3">
              <w:rPr>
                <w:rFonts w:ascii="Times New Roman" w:hAnsi="Times New Roman"/>
                <w:sz w:val="22"/>
                <w:szCs w:val="22"/>
                <w:lang w:val="ru-RU"/>
              </w:rPr>
              <w:t>Класс</w:t>
            </w:r>
            <w:r w:rsidRPr="003753A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753A3" w:rsidRPr="003753A3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D" w:rsidRPr="003753A3" w:rsidRDefault="00633FFD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753A3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присутствующих</w:t>
            </w:r>
            <w:r w:rsidRPr="003753A3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D" w:rsidRPr="003753A3" w:rsidRDefault="00633FFD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753A3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отсутствующих</w:t>
            </w:r>
            <w:r w:rsidRPr="003753A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A0533" w:rsidRPr="003753A3" w:rsidRDefault="000A0533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C73" w:rsidRPr="003753A3" w:rsidTr="00093C73">
        <w:trPr>
          <w:cantSplit/>
          <w:trHeight w:val="4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8" w:space="0" w:color="2976A4"/>
            </w:tcBorders>
          </w:tcPr>
          <w:p w:rsidR="00093C73" w:rsidRPr="003753A3" w:rsidRDefault="00093C73" w:rsidP="003753A3">
            <w:pPr>
              <w:pStyle w:val="AssignmentTemplate"/>
              <w:tabs>
                <w:tab w:val="left" w:pos="99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3A3">
              <w:rPr>
                <w:rFonts w:ascii="Times New Roman" w:hAnsi="Times New Roman"/>
                <w:sz w:val="22"/>
                <w:szCs w:val="22"/>
                <w:lang w:val="ru-RU"/>
              </w:rPr>
              <w:t>Раздел долгосрочного плана:</w:t>
            </w:r>
            <w:bookmarkStart w:id="0" w:name="_Toc455061861"/>
            <w:bookmarkStart w:id="1" w:name="_Toc368326648"/>
            <w:r w:rsidRPr="003753A3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DD30E9" w:rsidRPr="003753A3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  <w:r w:rsidRPr="003753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А: Транспорт </w:t>
            </w:r>
            <w:bookmarkEnd w:id="0"/>
            <w:bookmarkEnd w:id="1"/>
            <w:r w:rsidR="00DD30E9" w:rsidRPr="003753A3">
              <w:rPr>
                <w:rFonts w:ascii="Times New Roman" w:hAnsi="Times New Roman"/>
                <w:sz w:val="22"/>
                <w:szCs w:val="22"/>
                <w:lang w:val="ru-RU"/>
              </w:rPr>
              <w:t>системы</w:t>
            </w:r>
          </w:p>
          <w:p w:rsidR="00093C73" w:rsidRPr="003753A3" w:rsidRDefault="00093C73" w:rsidP="003753A3">
            <w:pPr>
              <w:tabs>
                <w:tab w:val="left" w:pos="993"/>
                <w:tab w:val="left" w:pos="1452"/>
              </w:tabs>
              <w:spacing w:after="0" w:line="240" w:lineRule="auto"/>
              <w:ind w:left="1480" w:hanging="1480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  <w:b/>
              </w:rPr>
              <w:t xml:space="preserve">Тема урока:  </w:t>
            </w:r>
            <w:bookmarkStart w:id="2" w:name="_GoBack"/>
            <w:r w:rsidR="003753A3" w:rsidRPr="003753A3">
              <w:rPr>
                <w:rFonts w:ascii="Times New Roman" w:hAnsi="Times New Roman" w:cs="Times New Roman"/>
              </w:rPr>
              <w:t>Стебель и корень</w:t>
            </w:r>
            <w:r w:rsidR="003753A3" w:rsidRPr="003753A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3753A3" w:rsidRPr="003753A3">
              <w:rPr>
                <w:rFonts w:ascii="Times New Roman" w:hAnsi="Times New Roman" w:cs="Times New Roman"/>
                <w:bCs/>
              </w:rPr>
              <w:t>Внутреннее строение стебля:</w:t>
            </w:r>
            <w:r w:rsidR="003753A3" w:rsidRPr="003753A3">
              <w:rPr>
                <w:rFonts w:ascii="Times New Roman" w:hAnsi="Times New Roman" w:cs="Times New Roman"/>
              </w:rPr>
              <w:t xml:space="preserve"> кора, камбий, древесина, сердцевина. </w:t>
            </w:r>
            <w:r w:rsidR="003753A3" w:rsidRPr="003753A3">
              <w:rPr>
                <w:rFonts w:ascii="Times New Roman" w:hAnsi="Times New Roman" w:cs="Times New Roman"/>
                <w:bCs/>
              </w:rPr>
              <w:t>Зоны корня</w:t>
            </w:r>
            <w:r w:rsidR="003753A3" w:rsidRPr="003753A3">
              <w:rPr>
                <w:rFonts w:ascii="Times New Roman" w:hAnsi="Times New Roman" w:cs="Times New Roman"/>
              </w:rPr>
              <w:t>: зона деления, зона роста, зона всасывания, зона проведения.</w:t>
            </w:r>
            <w:bookmarkEnd w:id="2"/>
          </w:p>
        </w:tc>
      </w:tr>
      <w:tr w:rsidR="00142622" w:rsidRPr="003753A3" w:rsidTr="00687627">
        <w:trPr>
          <w:cantSplit/>
        </w:trPr>
        <w:tc>
          <w:tcPr>
            <w:tcW w:w="888" w:type="pct"/>
            <w:gridSpan w:val="2"/>
            <w:tcBorders>
              <w:top w:val="single" w:sz="8" w:space="0" w:color="2976A4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4112" w:type="pct"/>
            <w:gridSpan w:val="8"/>
            <w:tcBorders>
              <w:top w:val="single" w:sz="8" w:space="0" w:color="2976A4"/>
            </w:tcBorders>
          </w:tcPr>
          <w:p w:rsidR="007B20F1" w:rsidRPr="003753A3" w:rsidRDefault="007B20F1" w:rsidP="003753A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317" w:hanging="284"/>
              <w:rPr>
                <w:rFonts w:ascii="Times New Roman" w:hAnsi="Times New Roman"/>
              </w:rPr>
            </w:pPr>
            <w:r w:rsidRPr="003753A3">
              <w:rPr>
                <w:rFonts w:ascii="Times New Roman" w:hAnsi="Times New Roman"/>
              </w:rPr>
              <w:t>исследовать внутреннее строение стебля и корня.</w:t>
            </w:r>
          </w:p>
          <w:p w:rsidR="00D01338" w:rsidRPr="003753A3" w:rsidRDefault="008874F9" w:rsidP="003753A3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hAnsi="Times New Roman" w:cs="Times New Roman"/>
              </w:rPr>
              <w:t>описывать взаимосвязь строения</w:t>
            </w:r>
            <w:r w:rsidR="007B20F1" w:rsidRPr="003753A3">
              <w:rPr>
                <w:rFonts w:ascii="Times New Roman" w:hAnsi="Times New Roman" w:cs="Times New Roman"/>
              </w:rPr>
              <w:t xml:space="preserve"> корня и стебля с их функциями 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  <w:tr w:rsidR="00142622" w:rsidRPr="003753A3" w:rsidTr="00687627">
        <w:trPr>
          <w:cantSplit/>
          <w:trHeight w:val="603"/>
        </w:trPr>
        <w:tc>
          <w:tcPr>
            <w:tcW w:w="888" w:type="pct"/>
            <w:gridSpan w:val="2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4112" w:type="pct"/>
            <w:gridSpan w:val="8"/>
          </w:tcPr>
          <w:p w:rsidR="00142622" w:rsidRPr="003753A3" w:rsidRDefault="001557F2" w:rsidP="003753A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317" w:hanging="283"/>
              <w:rPr>
                <w:rFonts w:ascii="Times New Roman" w:hAnsi="Times New Roman"/>
              </w:rPr>
            </w:pPr>
            <w:r w:rsidRPr="003753A3">
              <w:rPr>
                <w:rFonts w:ascii="Times New Roman" w:eastAsia="Times New Roman" w:hAnsi="Times New Roman"/>
              </w:rPr>
              <w:t xml:space="preserve">Учащиеся </w:t>
            </w:r>
            <w:r w:rsidR="00142622" w:rsidRPr="003753A3">
              <w:rPr>
                <w:rFonts w:ascii="Times New Roman" w:eastAsia="Times New Roman" w:hAnsi="Times New Roman"/>
              </w:rPr>
              <w:t xml:space="preserve">установят  взаимосвязь строения стебля и корня  с их функцией. </w:t>
            </w:r>
          </w:p>
          <w:p w:rsidR="00633FFD" w:rsidRPr="003753A3" w:rsidRDefault="001557F2" w:rsidP="003753A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317" w:hanging="283"/>
              <w:rPr>
                <w:rFonts w:ascii="Times New Roman" w:hAnsi="Times New Roman"/>
                <w:b/>
                <w:i/>
                <w:color w:val="2976A4"/>
              </w:rPr>
            </w:pPr>
            <w:r w:rsidRPr="003753A3">
              <w:rPr>
                <w:rFonts w:ascii="Times New Roman" w:eastAsia="Times New Roman" w:hAnsi="Times New Roman"/>
              </w:rPr>
              <w:t xml:space="preserve">Они исследуют </w:t>
            </w:r>
            <w:r w:rsidR="00142622" w:rsidRPr="003753A3">
              <w:rPr>
                <w:rFonts w:ascii="Times New Roman" w:eastAsia="Times New Roman" w:hAnsi="Times New Roman"/>
              </w:rPr>
              <w:t xml:space="preserve">сходства и различия между ксилемойи флоэмой.  </w:t>
            </w:r>
          </w:p>
        </w:tc>
      </w:tr>
      <w:tr w:rsidR="00142622" w:rsidRPr="003753A3" w:rsidTr="00687627">
        <w:trPr>
          <w:cantSplit/>
          <w:trHeight w:val="603"/>
        </w:trPr>
        <w:tc>
          <w:tcPr>
            <w:tcW w:w="888" w:type="pct"/>
            <w:gridSpan w:val="2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Критерии успеха</w:t>
            </w:r>
          </w:p>
        </w:tc>
        <w:tc>
          <w:tcPr>
            <w:tcW w:w="4112" w:type="pct"/>
            <w:gridSpan w:val="8"/>
          </w:tcPr>
          <w:p w:rsidR="00460D49" w:rsidRPr="003753A3" w:rsidRDefault="00A14847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Описывает строение стебля и корня.  Устанавливает взаимосвязь строений стебля и корня с их функциями. Составляет письменное описание того, насколько корни приспособлены всасывать  воду и как стебли переносят воду и питательные вещества.  В каждом случае строение должно быть связано с функцией, например, корни разветвлены для того, чтобы всасывать из почвы как можно больше воды, стебли имеют сосуды ксилемы для транспортировки воды.</w:t>
            </w:r>
          </w:p>
        </w:tc>
      </w:tr>
      <w:tr w:rsidR="00142622" w:rsidRPr="003753A3" w:rsidTr="00687627">
        <w:trPr>
          <w:cantSplit/>
          <w:trHeight w:val="603"/>
        </w:trPr>
        <w:tc>
          <w:tcPr>
            <w:tcW w:w="888" w:type="pct"/>
            <w:gridSpan w:val="2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Языковые цели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pct"/>
            <w:gridSpan w:val="8"/>
          </w:tcPr>
          <w:p w:rsidR="00DA3F52" w:rsidRPr="003753A3" w:rsidRDefault="00DA3F52" w:rsidP="003753A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3"/>
                <w:tab w:val="left" w:pos="993"/>
              </w:tabs>
              <w:autoSpaceDE w:val="0"/>
              <w:autoSpaceDN w:val="0"/>
              <w:adjustRightInd w:val="0"/>
              <w:spacing w:after="0" w:line="260" w:lineRule="exact"/>
              <w:ind w:left="-108" w:firstLine="22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письменно описывать взаимосвязь между формой и функцией стеблей и корней, и устно сравнить строения ксилемы, флоэмы для заполнения таблицы   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753A3">
              <w:rPr>
                <w:rFonts w:ascii="Times New Roman" w:hAnsi="Times New Roman" w:cs="Times New Roman"/>
                <w:b/>
                <w:i/>
              </w:rPr>
              <w:t>Лексика и терминология, специфичная для предмета:</w:t>
            </w:r>
          </w:p>
          <w:p w:rsidR="00142622" w:rsidRPr="003753A3" w:rsidRDefault="00142622" w:rsidP="003753A3">
            <w:pPr>
              <w:widowControl w:val="0"/>
              <w:tabs>
                <w:tab w:val="left" w:pos="993"/>
              </w:tabs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корни, стебли, строение, функция, корневые волоски, корневой чехлик,  почва, эпидермис, клетки, питательные вещества</w:t>
            </w:r>
            <w:r w:rsidR="001557F2" w:rsidRPr="003753A3">
              <w:rPr>
                <w:rFonts w:ascii="Times New Roman" w:eastAsia="Times New Roman" w:hAnsi="Times New Roman" w:cs="Times New Roman"/>
              </w:rPr>
              <w:t>, ксилема, флоэма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753A3">
              <w:rPr>
                <w:rFonts w:ascii="Times New Roman" w:hAnsi="Times New Roman" w:cs="Times New Roman"/>
                <w:b/>
                <w:i/>
              </w:rPr>
              <w:t xml:space="preserve">Полезные выражения для диалогов и письма: </w:t>
            </w:r>
          </w:p>
          <w:p w:rsidR="00142622" w:rsidRPr="003753A3" w:rsidRDefault="00142622" w:rsidP="003753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Корни/стебли/корневые волоски </w:t>
            </w:r>
            <w:r w:rsidRPr="003753A3">
              <w:rPr>
                <w:rFonts w:ascii="Times New Roman" w:eastAsia="Times New Roman" w:hAnsi="Times New Roman" w:cs="Times New Roman"/>
                <w:b/>
              </w:rPr>
              <w:t xml:space="preserve">является/являются/имеет/имеют… </w:t>
            </w:r>
          </w:p>
          <w:p w:rsidR="00142622" w:rsidRPr="003753A3" w:rsidRDefault="00142622" w:rsidP="003753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r w:rsidRPr="003753A3">
              <w:rPr>
                <w:rFonts w:ascii="Times New Roman" w:eastAsia="Times New Roman" w:hAnsi="Times New Roman" w:cs="Times New Roman"/>
              </w:rPr>
              <w:t>укрепления/возможности/обеспечения/</w:t>
            </w:r>
          </w:p>
          <w:p w:rsidR="00142622" w:rsidRPr="003753A3" w:rsidRDefault="00142622" w:rsidP="003753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хранения/вырабатывания/транспортировки…</w:t>
            </w:r>
          </w:p>
          <w:p w:rsidR="00142622" w:rsidRPr="003753A3" w:rsidRDefault="00142622" w:rsidP="003753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Для начала опишем присущие им характерные черты. </w:t>
            </w:r>
          </w:p>
          <w:p w:rsidR="00633FFD" w:rsidRPr="003753A3" w:rsidRDefault="00142622" w:rsidP="003753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В чем они схожи? </w:t>
            </w:r>
          </w:p>
        </w:tc>
      </w:tr>
      <w:tr w:rsidR="00142622" w:rsidRPr="003753A3" w:rsidTr="00687627">
        <w:trPr>
          <w:cantSplit/>
          <w:trHeight w:val="603"/>
        </w:trPr>
        <w:tc>
          <w:tcPr>
            <w:tcW w:w="888" w:type="pct"/>
            <w:gridSpan w:val="2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lastRenderedPageBreak/>
              <w:t xml:space="preserve">Привитие ценностей 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pct"/>
            <w:gridSpan w:val="8"/>
          </w:tcPr>
          <w:p w:rsidR="00142622" w:rsidRPr="003753A3" w:rsidRDefault="00142622" w:rsidP="003753A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интеллектуальное развитие</w:t>
            </w:r>
          </w:p>
          <w:p w:rsidR="00142622" w:rsidRPr="003753A3" w:rsidRDefault="00142622" w:rsidP="003753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поликультурное развитие</w:t>
            </w:r>
          </w:p>
          <w:p w:rsidR="00142622" w:rsidRPr="003753A3" w:rsidRDefault="00142622" w:rsidP="003753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развитие лидерских качеств</w:t>
            </w:r>
          </w:p>
          <w:p w:rsidR="00142622" w:rsidRPr="003753A3" w:rsidRDefault="00142622" w:rsidP="003753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уважение;</w:t>
            </w:r>
          </w:p>
          <w:p w:rsidR="00142622" w:rsidRPr="003753A3" w:rsidRDefault="00142622" w:rsidP="003753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сотрудничество;</w:t>
            </w:r>
          </w:p>
          <w:p w:rsidR="00633FFD" w:rsidRPr="003753A3" w:rsidRDefault="00142622" w:rsidP="003753A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2976A4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открытость;</w:t>
            </w:r>
          </w:p>
        </w:tc>
      </w:tr>
      <w:tr w:rsidR="00142622" w:rsidRPr="003753A3" w:rsidTr="00687627">
        <w:trPr>
          <w:cantSplit/>
          <w:trHeight w:val="406"/>
        </w:trPr>
        <w:tc>
          <w:tcPr>
            <w:tcW w:w="888" w:type="pct"/>
            <w:gridSpan w:val="2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Межпредметные связи</w:t>
            </w:r>
          </w:p>
        </w:tc>
        <w:tc>
          <w:tcPr>
            <w:tcW w:w="4112" w:type="pct"/>
            <w:gridSpan w:val="8"/>
          </w:tcPr>
          <w:p w:rsidR="00633FFD" w:rsidRPr="003753A3" w:rsidRDefault="00224DDB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hAnsi="Times New Roman" w:cs="Times New Roman"/>
              </w:rPr>
              <w:t>Физика, химия</w:t>
            </w:r>
          </w:p>
        </w:tc>
      </w:tr>
      <w:tr w:rsidR="00142622" w:rsidRPr="003753A3" w:rsidTr="00687627">
        <w:trPr>
          <w:cantSplit/>
          <w:trHeight w:val="549"/>
        </w:trPr>
        <w:tc>
          <w:tcPr>
            <w:tcW w:w="888" w:type="pct"/>
            <w:gridSpan w:val="2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53A3">
              <w:rPr>
                <w:rFonts w:ascii="Times New Roman" w:hAnsi="Times New Roman" w:cs="Times New Roman"/>
                <w:b/>
                <w:color w:val="000000"/>
              </w:rPr>
              <w:t xml:space="preserve">Навыки использования ИКТ </w:t>
            </w:r>
          </w:p>
        </w:tc>
        <w:tc>
          <w:tcPr>
            <w:tcW w:w="4112" w:type="pct"/>
            <w:gridSpan w:val="8"/>
          </w:tcPr>
          <w:p w:rsidR="00633FFD" w:rsidRPr="003753A3" w:rsidRDefault="00224DDB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hAnsi="Times New Roman" w:cs="Times New Roman"/>
              </w:rPr>
              <w:t>Визуализация учебного процесса с использованием электронных источников</w:t>
            </w:r>
          </w:p>
        </w:tc>
      </w:tr>
      <w:tr w:rsidR="00142622" w:rsidRPr="003753A3" w:rsidTr="00687627">
        <w:trPr>
          <w:cantSplit/>
          <w:trHeight w:val="249"/>
        </w:trPr>
        <w:tc>
          <w:tcPr>
            <w:tcW w:w="888" w:type="pct"/>
            <w:gridSpan w:val="2"/>
            <w:tcBorders>
              <w:bottom w:val="single" w:sz="8" w:space="0" w:color="2976A4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  <w:color w:val="000000"/>
              </w:rPr>
              <w:t>Предварительные знания</w:t>
            </w:r>
          </w:p>
        </w:tc>
        <w:tc>
          <w:tcPr>
            <w:tcW w:w="4112" w:type="pct"/>
            <w:gridSpan w:val="8"/>
            <w:tcBorders>
              <w:bottom w:val="single" w:sz="8" w:space="0" w:color="2976A4"/>
            </w:tcBorders>
          </w:tcPr>
          <w:p w:rsidR="00224DDB" w:rsidRPr="003753A3" w:rsidRDefault="00224DDB" w:rsidP="003753A3">
            <w:pPr>
              <w:widowControl w:val="0"/>
              <w:tabs>
                <w:tab w:val="left" w:pos="993"/>
              </w:tabs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Знание о вегетативных органах растения - 6класс</w:t>
            </w:r>
          </w:p>
          <w:p w:rsidR="00633FFD" w:rsidRPr="003753A3" w:rsidRDefault="00224DDB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Свойства живых организмов - 5класс</w:t>
            </w:r>
          </w:p>
        </w:tc>
      </w:tr>
      <w:tr w:rsidR="00633FFD" w:rsidRPr="003753A3" w:rsidTr="004B58E6">
        <w:trPr>
          <w:trHeight w:val="56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633FFD" w:rsidRPr="003753A3" w:rsidTr="00687627">
        <w:trPr>
          <w:trHeight w:val="528"/>
        </w:trPr>
        <w:tc>
          <w:tcPr>
            <w:tcW w:w="888" w:type="pct"/>
            <w:gridSpan w:val="2"/>
            <w:tcBorders>
              <w:top w:val="single" w:sz="8" w:space="0" w:color="2976A4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2985" w:type="pct"/>
            <w:gridSpan w:val="7"/>
            <w:tcBorders>
              <w:top w:val="single" w:sz="8" w:space="0" w:color="2976A4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pct"/>
            <w:tcBorders>
              <w:top w:val="single" w:sz="8" w:space="0" w:color="2976A4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633FFD" w:rsidRPr="003753A3" w:rsidTr="00687627">
        <w:trPr>
          <w:trHeight w:val="1413"/>
        </w:trPr>
        <w:tc>
          <w:tcPr>
            <w:tcW w:w="888" w:type="pct"/>
            <w:gridSpan w:val="2"/>
          </w:tcPr>
          <w:p w:rsidR="00633FFD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hAnsi="Times New Roman" w:cs="Times New Roman"/>
              </w:rPr>
              <w:t>5 мин</w:t>
            </w:r>
          </w:p>
          <w:p w:rsidR="00F10D6C" w:rsidRDefault="00F10D6C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D6C" w:rsidRP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633FFD" w:rsidRPr="00F10D6C" w:rsidRDefault="00633FFD" w:rsidP="00F1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pct"/>
            <w:gridSpan w:val="7"/>
          </w:tcPr>
          <w:p w:rsidR="004A5F14" w:rsidRPr="003753A3" w:rsidRDefault="004A5F14" w:rsidP="003753A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53A3">
              <w:rPr>
                <w:rFonts w:ascii="Times New Roman" w:eastAsia="Calibri" w:hAnsi="Times New Roman" w:cs="Times New Roman"/>
                <w:b/>
              </w:rPr>
              <w:t>1.Организационный момент.</w:t>
            </w:r>
            <w:r w:rsidRPr="003753A3">
              <w:rPr>
                <w:rFonts w:ascii="Times New Roman" w:eastAsia="Times New Roman" w:hAnsi="Times New Roman" w:cs="Times New Roman"/>
                <w:b/>
              </w:rPr>
              <w:t xml:space="preserve"> Приветствие. </w:t>
            </w:r>
            <w:r w:rsidR="001C78DA" w:rsidRPr="003753A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Создание коллаборативной среды </w:t>
            </w:r>
            <w:r w:rsidR="001C78DA" w:rsidRPr="003753A3">
              <w:rPr>
                <w:rFonts w:ascii="Times New Roman" w:eastAsia="Times New Roman" w:hAnsi="Times New Roman" w:cs="Times New Roman"/>
                <w:b/>
              </w:rPr>
              <w:t xml:space="preserve">«Подари улыбку» на смайлах написать имена учеников, раздать не глядя. Дети пишут пожелания, </w:t>
            </w:r>
            <w:r w:rsidR="00AA403B" w:rsidRPr="003753A3">
              <w:rPr>
                <w:rFonts w:ascii="Times New Roman" w:eastAsia="Times New Roman" w:hAnsi="Times New Roman" w:cs="Times New Roman"/>
                <w:b/>
              </w:rPr>
              <w:t>смотрят,</w:t>
            </w:r>
            <w:r w:rsidR="001C78DA" w:rsidRPr="003753A3">
              <w:rPr>
                <w:rFonts w:ascii="Times New Roman" w:eastAsia="Times New Roman" w:hAnsi="Times New Roman" w:cs="Times New Roman"/>
                <w:b/>
              </w:rPr>
              <w:t xml:space="preserve"> кому и отдают.</w:t>
            </w:r>
          </w:p>
          <w:p w:rsidR="004A5F14" w:rsidRPr="003753A3" w:rsidRDefault="004A5F14" w:rsidP="003753A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3753A3">
              <w:rPr>
                <w:rFonts w:ascii="Times New Roman" w:eastAsia="Calibri" w:hAnsi="Times New Roman" w:cs="Times New Roman"/>
                <w:b/>
              </w:rPr>
              <w:t>2. Актуализация знаний учащихся.</w:t>
            </w:r>
            <w:r w:rsidR="00AC758A" w:rsidRPr="003753A3">
              <w:rPr>
                <w:rFonts w:ascii="Times New Roman" w:eastAsia="Calibri" w:hAnsi="Times New Roman" w:cs="Times New Roman"/>
                <w:b/>
                <w:lang w:val="kk-KZ"/>
              </w:rPr>
              <w:t xml:space="preserve"> Укажи соответствие</w:t>
            </w:r>
          </w:p>
          <w:tbl>
            <w:tblPr>
              <w:tblStyle w:val="a7"/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859"/>
            </w:tblGrid>
            <w:tr w:rsidR="00AC758A" w:rsidRPr="003753A3" w:rsidTr="00AC758A">
              <w:tc>
                <w:tcPr>
                  <w:tcW w:w="2858" w:type="dxa"/>
                </w:tcPr>
                <w:p w:rsidR="00AC758A" w:rsidRPr="003753A3" w:rsidRDefault="00AC758A" w:rsidP="003753A3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Ксилема </w:t>
                  </w:r>
                </w:p>
              </w:tc>
              <w:tc>
                <w:tcPr>
                  <w:tcW w:w="2859" w:type="dxa"/>
                </w:tcPr>
                <w:p w:rsidR="00AC758A" w:rsidRPr="003753A3" w:rsidRDefault="00AC758A" w:rsidP="003753A3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Клетки живые </w:t>
                  </w:r>
                </w:p>
              </w:tc>
            </w:tr>
            <w:tr w:rsidR="00AC758A" w:rsidRPr="003753A3" w:rsidTr="00AC758A">
              <w:tc>
                <w:tcPr>
                  <w:tcW w:w="2858" w:type="dxa"/>
                </w:tcPr>
                <w:p w:rsidR="00AC758A" w:rsidRPr="003753A3" w:rsidRDefault="00AC758A" w:rsidP="003753A3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Флоэма </w:t>
                  </w:r>
                </w:p>
              </w:tc>
              <w:tc>
                <w:tcPr>
                  <w:tcW w:w="2859" w:type="dxa"/>
                </w:tcPr>
                <w:p w:rsidR="00AC758A" w:rsidRPr="003753A3" w:rsidRDefault="00AC758A" w:rsidP="003753A3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  <w:lang w:val="kk-KZ"/>
                    </w:rPr>
                    <w:t>Клетки мертвые плотные</w:t>
                  </w:r>
                </w:p>
              </w:tc>
            </w:tr>
            <w:tr w:rsidR="00AC758A" w:rsidRPr="003753A3" w:rsidTr="00AC758A">
              <w:tc>
                <w:tcPr>
                  <w:tcW w:w="2858" w:type="dxa"/>
                </w:tcPr>
                <w:p w:rsidR="00AC758A" w:rsidRPr="003753A3" w:rsidRDefault="00AC758A" w:rsidP="003753A3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859" w:type="dxa"/>
                </w:tcPr>
                <w:p w:rsidR="00AC758A" w:rsidRPr="003753A3" w:rsidRDefault="00AC758A" w:rsidP="003753A3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  <w:lang w:val="kk-KZ"/>
                    </w:rPr>
                    <w:t>Нисходящий ток</w:t>
                  </w:r>
                </w:p>
              </w:tc>
            </w:tr>
            <w:tr w:rsidR="00AC758A" w:rsidRPr="003753A3" w:rsidTr="00AC758A">
              <w:tc>
                <w:tcPr>
                  <w:tcW w:w="2858" w:type="dxa"/>
                </w:tcPr>
                <w:p w:rsidR="00AC758A" w:rsidRPr="003753A3" w:rsidRDefault="00AC758A" w:rsidP="003753A3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859" w:type="dxa"/>
                </w:tcPr>
                <w:p w:rsidR="00AC758A" w:rsidRPr="003753A3" w:rsidRDefault="00AC758A" w:rsidP="003753A3">
                  <w:pPr>
                    <w:widowControl w:val="0"/>
                    <w:tabs>
                      <w:tab w:val="left" w:pos="99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  <w:lang w:val="kk-KZ"/>
                    </w:rPr>
                    <w:t>Восходящий ток</w:t>
                  </w:r>
                </w:p>
              </w:tc>
            </w:tr>
          </w:tbl>
          <w:p w:rsidR="00AC758A" w:rsidRPr="003753A3" w:rsidRDefault="00AC758A" w:rsidP="003753A3">
            <w:pPr>
              <w:widowControl w:val="0"/>
              <w:tabs>
                <w:tab w:val="left" w:pos="993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3753A3">
              <w:rPr>
                <w:rFonts w:ascii="Times New Roman" w:eastAsia="Times New Roman" w:hAnsi="Times New Roman" w:cs="Times New Roman"/>
                <w:lang w:val="kk-KZ"/>
              </w:rPr>
              <w:t>Правильный ответ выводится на экран, взаимопроверка.</w:t>
            </w:r>
          </w:p>
          <w:p w:rsidR="00AD2B85" w:rsidRPr="003753A3" w:rsidRDefault="00A76D84" w:rsidP="003753A3">
            <w:pPr>
              <w:widowControl w:val="0"/>
              <w:tabs>
                <w:tab w:val="left" w:pos="993"/>
              </w:tabs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color w:val="2976A4"/>
              </w:rPr>
            </w:pPr>
            <w:r w:rsidRPr="003753A3">
              <w:rPr>
                <w:rFonts w:ascii="Times New Roman" w:hAnsi="Times New Roman" w:cs="Times New Roman"/>
                <w:i/>
                <w:color w:val="2976A4"/>
              </w:rPr>
              <w:t>Оценить себя в светофоре</w:t>
            </w:r>
          </w:p>
        </w:tc>
        <w:tc>
          <w:tcPr>
            <w:tcW w:w="1127" w:type="pct"/>
          </w:tcPr>
          <w:p w:rsidR="003753A3" w:rsidRDefault="003753A3" w:rsidP="007B20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2976A4"/>
              </w:rPr>
            </w:pPr>
          </w:p>
          <w:p w:rsidR="003753A3" w:rsidRPr="003753A3" w:rsidRDefault="003753A3" w:rsidP="003753A3">
            <w:pPr>
              <w:rPr>
                <w:rFonts w:ascii="Times New Roman" w:hAnsi="Times New Roman" w:cs="Times New Roman"/>
              </w:rPr>
            </w:pPr>
          </w:p>
          <w:p w:rsidR="003753A3" w:rsidRPr="003753A3" w:rsidRDefault="003753A3" w:rsidP="003753A3">
            <w:pPr>
              <w:rPr>
                <w:rFonts w:ascii="Times New Roman" w:hAnsi="Times New Roman" w:cs="Times New Roman"/>
              </w:rPr>
            </w:pPr>
          </w:p>
          <w:p w:rsidR="003753A3" w:rsidRDefault="003753A3" w:rsidP="003753A3">
            <w:pPr>
              <w:rPr>
                <w:rFonts w:ascii="Times New Roman" w:hAnsi="Times New Roman" w:cs="Times New Roman"/>
              </w:rPr>
            </w:pPr>
          </w:p>
          <w:p w:rsidR="00633FFD" w:rsidRPr="003753A3" w:rsidRDefault="003753A3" w:rsidP="0037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</w:t>
            </w:r>
          </w:p>
        </w:tc>
      </w:tr>
      <w:tr w:rsidR="00633FFD" w:rsidRPr="003753A3" w:rsidTr="008108AF">
        <w:trPr>
          <w:trHeight w:val="1115"/>
        </w:trPr>
        <w:tc>
          <w:tcPr>
            <w:tcW w:w="888" w:type="pct"/>
            <w:gridSpan w:val="2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hAnsi="Times New Roman" w:cs="Times New Roman"/>
              </w:rPr>
              <w:t>5 мин</w:t>
            </w: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E15" w:rsidRPr="003753A3" w:rsidRDefault="00876E15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D6C" w:rsidRDefault="00F10D6C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D6C" w:rsidRP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F10D6C" w:rsidRP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F10D6C" w:rsidRP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876E15" w:rsidRPr="00F10D6C" w:rsidRDefault="00F10D6C" w:rsidP="00F10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5" w:type="pct"/>
            <w:gridSpan w:val="7"/>
          </w:tcPr>
          <w:p w:rsidR="004A5F14" w:rsidRPr="003753A3" w:rsidRDefault="004A5F14" w:rsidP="003753A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753A3">
              <w:rPr>
                <w:rFonts w:ascii="Times New Roman" w:eastAsia="Times New Roman" w:hAnsi="Times New Roman" w:cs="Times New Roman"/>
                <w:b/>
              </w:rPr>
              <w:t xml:space="preserve">Подведение к теме, целям урока. </w:t>
            </w:r>
          </w:p>
          <w:p w:rsidR="00ED0178" w:rsidRPr="003753A3" w:rsidRDefault="00ED017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  <w:b/>
                <w:i/>
              </w:rPr>
              <w:t>Проблемные</w:t>
            </w:r>
            <w:r w:rsidR="00AD2B85" w:rsidRPr="003753A3">
              <w:rPr>
                <w:rFonts w:ascii="Times New Roman" w:eastAsia="Times New Roman" w:hAnsi="Times New Roman" w:cs="Times New Roman"/>
                <w:b/>
                <w:i/>
              </w:rPr>
              <w:t xml:space="preserve"> вопрос</w:t>
            </w:r>
            <w:r w:rsidRPr="003753A3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ы</w:t>
            </w:r>
            <w:r w:rsidR="00AD2B85" w:rsidRPr="003753A3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AD2B85" w:rsidRPr="003753A3" w:rsidRDefault="00ED0178" w:rsidP="003753A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3753A3">
              <w:rPr>
                <w:rFonts w:ascii="Times New Roman" w:eastAsia="Times New Roman" w:hAnsi="Times New Roman" w:cs="Times New Roman"/>
              </w:rPr>
              <w:t xml:space="preserve">. </w:t>
            </w:r>
            <w:r w:rsidR="00AD2B85" w:rsidRPr="003753A3">
              <w:rPr>
                <w:rFonts w:ascii="Times New Roman" w:eastAsia="Times New Roman" w:hAnsi="Times New Roman" w:cs="Times New Roman"/>
              </w:rPr>
              <w:t>Общая длина корней одного растения намного превышает высоту наземной части (например</w:t>
            </w:r>
            <w:r w:rsidRPr="003753A3">
              <w:rPr>
                <w:rFonts w:ascii="Times New Roman" w:eastAsia="Times New Roman" w:hAnsi="Times New Roman" w:cs="Times New Roman"/>
              </w:rPr>
              <w:t xml:space="preserve">, </w:t>
            </w:r>
            <w:r w:rsidR="00AD2B85" w:rsidRPr="003753A3">
              <w:rPr>
                <w:rFonts w:ascii="Times New Roman" w:eastAsia="Times New Roman" w:hAnsi="Times New Roman" w:cs="Times New Roman"/>
              </w:rPr>
              <w:t>у моркови примерно в 7 раз</w:t>
            </w:r>
            <w:r w:rsidR="00FB32C1" w:rsidRPr="003753A3">
              <w:rPr>
                <w:rFonts w:ascii="Times New Roman" w:eastAsia="Times New Roman" w:hAnsi="Times New Roman" w:cs="Times New Roman"/>
              </w:rPr>
              <w:t>)</w:t>
            </w:r>
            <w:r w:rsidR="00AD2B85" w:rsidRPr="003753A3">
              <w:rPr>
                <w:rFonts w:ascii="Times New Roman" w:eastAsia="Times New Roman" w:hAnsi="Times New Roman" w:cs="Times New Roman"/>
              </w:rPr>
              <w:t>. Каково биологическое значение этой закономерности?</w:t>
            </w:r>
          </w:p>
          <w:p w:rsidR="00ED0178" w:rsidRPr="003753A3" w:rsidRDefault="00ED0178" w:rsidP="003753A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2. </w:t>
            </w:r>
            <w:r w:rsidR="00EE6E0A" w:rsidRPr="003753A3">
              <w:rPr>
                <w:rFonts w:ascii="Times New Roman" w:eastAsia="Times New Roman" w:hAnsi="Times New Roman" w:cs="Times New Roman"/>
              </w:rPr>
              <w:t xml:space="preserve">В Японии с древних времен распространено искусство выращивания в домашних условиях карликовых деревьев и кустарников – бонсаи. В переводе это слово означает: растущий на подносе. Ель, клен, сосна, </w:t>
            </w:r>
            <w:r w:rsidR="00736AFC" w:rsidRPr="003753A3">
              <w:rPr>
                <w:rFonts w:ascii="Times New Roman" w:eastAsia="Times New Roman" w:hAnsi="Times New Roman" w:cs="Times New Roman"/>
              </w:rPr>
              <w:t>выращиваемые в небольших емкостях, достигают в возрасте 100 лет высоты всего 40 – 50 см. какими причинами обусловлена карликовость выращиваемых бонсаи?</w:t>
            </w:r>
          </w:p>
          <w:p w:rsidR="00ED0178" w:rsidRPr="003753A3" w:rsidRDefault="00012D83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Учащиеся формулируют тему урока и его цели</w:t>
            </w:r>
          </w:p>
          <w:p w:rsidR="00012D83" w:rsidRPr="003753A3" w:rsidRDefault="00012D83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Учитель озвучивает критерии, терминологию.</w:t>
            </w:r>
          </w:p>
          <w:p w:rsidR="00665893" w:rsidRPr="003753A3" w:rsidRDefault="0034094B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Новые термины: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1906"/>
              <w:gridCol w:w="1906"/>
            </w:tblGrid>
            <w:tr w:rsidR="00665893" w:rsidRPr="003753A3" w:rsidTr="00665893">
              <w:tc>
                <w:tcPr>
                  <w:tcW w:w="1905" w:type="dxa"/>
                </w:tcPr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 xml:space="preserve">Русский </w:t>
                  </w:r>
                </w:p>
              </w:tc>
              <w:tc>
                <w:tcPr>
                  <w:tcW w:w="1906" w:type="dxa"/>
                </w:tcPr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 xml:space="preserve">Английский </w:t>
                  </w:r>
                </w:p>
              </w:tc>
              <w:tc>
                <w:tcPr>
                  <w:tcW w:w="1906" w:type="dxa"/>
                </w:tcPr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 xml:space="preserve">Казахский </w:t>
                  </w:r>
                </w:p>
              </w:tc>
            </w:tr>
            <w:tr w:rsidR="00665893" w:rsidRPr="003753A3" w:rsidTr="00665893">
              <w:tc>
                <w:tcPr>
                  <w:tcW w:w="1905" w:type="dxa"/>
                </w:tcPr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>Корневой чехлик</w:t>
                  </w:r>
                </w:p>
              </w:tc>
              <w:tc>
                <w:tcPr>
                  <w:tcW w:w="1906" w:type="dxa"/>
                </w:tcPr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hAnsi="Times New Roman" w:cs="Times New Roman"/>
                      <w:color w:val="212121"/>
                      <w:shd w:val="clear" w:color="auto" w:fill="FFFFFF"/>
                    </w:rPr>
                    <w:t>rootcover</w:t>
                  </w:r>
                </w:p>
              </w:tc>
              <w:tc>
                <w:tcPr>
                  <w:tcW w:w="1906" w:type="dxa"/>
                </w:tcPr>
                <w:p w:rsidR="00665893" w:rsidRPr="003753A3" w:rsidRDefault="00665893" w:rsidP="003753A3">
                  <w:pPr>
                    <w:shd w:val="clear" w:color="auto" w:fill="FFFFFF"/>
                    <w:tabs>
                      <w:tab w:val="left" w:pos="916"/>
                      <w:tab w:val="left" w:pos="993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lang w:eastAsia="ru-RU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  <w:color w:val="212121"/>
                      <w:lang w:val="kk-KZ" w:eastAsia="ru-RU"/>
                    </w:rPr>
                    <w:t>түбірлік қақпақ</w:t>
                  </w:r>
                </w:p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65893" w:rsidRPr="003753A3" w:rsidTr="00665893">
              <w:tc>
                <w:tcPr>
                  <w:tcW w:w="1905" w:type="dxa"/>
                </w:tcPr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 xml:space="preserve">Корень </w:t>
                  </w:r>
                </w:p>
              </w:tc>
              <w:tc>
                <w:tcPr>
                  <w:tcW w:w="1906" w:type="dxa"/>
                </w:tcPr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hAnsi="Times New Roman" w:cs="Times New Roman"/>
                      <w:color w:val="212121"/>
                      <w:shd w:val="clear" w:color="auto" w:fill="FFFFFF"/>
                    </w:rPr>
                    <w:t>root</w:t>
                  </w:r>
                </w:p>
              </w:tc>
              <w:tc>
                <w:tcPr>
                  <w:tcW w:w="1906" w:type="dxa"/>
                </w:tcPr>
                <w:p w:rsidR="00665893" w:rsidRPr="003753A3" w:rsidRDefault="00665893" w:rsidP="003753A3">
                  <w:pPr>
                    <w:pStyle w:val="HTML"/>
                    <w:shd w:val="clear" w:color="auto" w:fill="FFFFFF"/>
                    <w:tabs>
                      <w:tab w:val="left" w:pos="993"/>
                    </w:tabs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</w:pPr>
                  <w:r w:rsidRPr="003753A3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  <w:lang w:val="kk-KZ"/>
                    </w:rPr>
                    <w:t>түбір</w:t>
                  </w:r>
                </w:p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65893" w:rsidRPr="003753A3" w:rsidTr="00665893">
              <w:tc>
                <w:tcPr>
                  <w:tcW w:w="1905" w:type="dxa"/>
                </w:tcPr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 xml:space="preserve">Флоэма </w:t>
                  </w:r>
                </w:p>
              </w:tc>
              <w:tc>
                <w:tcPr>
                  <w:tcW w:w="1906" w:type="dxa"/>
                </w:tcPr>
                <w:p w:rsidR="008108AF" w:rsidRPr="003753A3" w:rsidRDefault="008108AF" w:rsidP="003753A3">
                  <w:pPr>
                    <w:pStyle w:val="HTML"/>
                    <w:shd w:val="clear" w:color="auto" w:fill="FFFFFF"/>
                    <w:tabs>
                      <w:tab w:val="left" w:pos="993"/>
                    </w:tabs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</w:pPr>
                  <w:r w:rsidRPr="003753A3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  <w:t>phloem</w:t>
                  </w:r>
                </w:p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06" w:type="dxa"/>
                </w:tcPr>
                <w:p w:rsidR="00665893" w:rsidRPr="003753A3" w:rsidRDefault="008108AF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>флоем</w:t>
                  </w:r>
                </w:p>
              </w:tc>
            </w:tr>
            <w:tr w:rsidR="00665893" w:rsidRPr="003753A3" w:rsidTr="00665893">
              <w:tc>
                <w:tcPr>
                  <w:tcW w:w="1905" w:type="dxa"/>
                </w:tcPr>
                <w:p w:rsidR="00665893" w:rsidRPr="003753A3" w:rsidRDefault="00AC758A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>К</w:t>
                  </w:r>
                  <w:r w:rsidR="008108AF" w:rsidRPr="003753A3">
                    <w:rPr>
                      <w:rFonts w:ascii="Times New Roman" w:eastAsia="Times New Roman" w:hAnsi="Times New Roman" w:cs="Times New Roman"/>
                    </w:rPr>
                    <w:t>силема</w:t>
                  </w:r>
                </w:p>
              </w:tc>
              <w:tc>
                <w:tcPr>
                  <w:tcW w:w="1906" w:type="dxa"/>
                </w:tcPr>
                <w:p w:rsidR="008108AF" w:rsidRPr="003753A3" w:rsidRDefault="008108AF" w:rsidP="003753A3">
                  <w:pPr>
                    <w:pStyle w:val="HTML"/>
                    <w:shd w:val="clear" w:color="auto" w:fill="FFFFFF"/>
                    <w:tabs>
                      <w:tab w:val="left" w:pos="993"/>
                    </w:tabs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</w:pPr>
                  <w:r w:rsidRPr="003753A3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  <w:lang w:val="kk-KZ"/>
                    </w:rPr>
                    <w:t>xylem</w:t>
                  </w:r>
                </w:p>
                <w:p w:rsidR="00665893" w:rsidRPr="003753A3" w:rsidRDefault="00665893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06" w:type="dxa"/>
                </w:tcPr>
                <w:p w:rsidR="00665893" w:rsidRPr="003753A3" w:rsidRDefault="008108AF" w:rsidP="003753A3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53A3">
                    <w:rPr>
                      <w:rFonts w:ascii="Times New Roman" w:eastAsia="Times New Roman" w:hAnsi="Times New Roman" w:cs="Times New Roman"/>
                    </w:rPr>
                    <w:t>ксилем</w:t>
                  </w:r>
                </w:p>
              </w:tc>
            </w:tr>
          </w:tbl>
          <w:p w:rsidR="0034094B" w:rsidRPr="003753A3" w:rsidRDefault="0034094B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53B2" w:rsidRPr="003753A3" w:rsidRDefault="000C53B2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  <w:b/>
              </w:rPr>
              <w:t>Просмотр видео</w:t>
            </w:r>
            <w:r w:rsidRPr="003753A3">
              <w:rPr>
                <w:rFonts w:ascii="Times New Roman" w:eastAsia="Times New Roman" w:hAnsi="Times New Roman" w:cs="Times New Roman"/>
              </w:rPr>
              <w:t xml:space="preserve"> о строении стебля </w:t>
            </w:r>
          </w:p>
          <w:p w:rsidR="000C53B2" w:rsidRPr="003753A3" w:rsidRDefault="008B1380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До просмотра видео учащиеся получают</w:t>
            </w:r>
            <w:r w:rsidR="009A2B36" w:rsidRPr="003753A3">
              <w:rPr>
                <w:rFonts w:ascii="Times New Roman" w:eastAsia="Times New Roman" w:hAnsi="Times New Roman" w:cs="Times New Roman"/>
              </w:rPr>
              <w:t xml:space="preserve"> и внимательно прочитывают</w:t>
            </w:r>
            <w:r w:rsidRPr="003753A3">
              <w:rPr>
                <w:rFonts w:ascii="Times New Roman" w:eastAsia="Times New Roman" w:hAnsi="Times New Roman" w:cs="Times New Roman"/>
              </w:rPr>
              <w:t xml:space="preserve"> вопросы, на которые они должны ответить после просмотра видеофрагментов. </w:t>
            </w:r>
          </w:p>
          <w:p w:rsidR="008B1380" w:rsidRPr="003753A3" w:rsidRDefault="008B1380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Видео стебель</w:t>
            </w:r>
          </w:p>
          <w:p w:rsidR="008B1380" w:rsidRPr="003753A3" w:rsidRDefault="008B1380" w:rsidP="003753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Что такое стебель?</w:t>
            </w:r>
          </w:p>
          <w:p w:rsidR="008B1380" w:rsidRPr="003753A3" w:rsidRDefault="008B1380" w:rsidP="003753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Каковы функции стебля?</w:t>
            </w:r>
          </w:p>
          <w:p w:rsidR="008B1380" w:rsidRPr="003753A3" w:rsidRDefault="008B1380" w:rsidP="003753A3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Опишите строение </w:t>
            </w:r>
            <w:r w:rsidR="00F10D6C" w:rsidRPr="003753A3">
              <w:rPr>
                <w:rFonts w:ascii="Times New Roman" w:eastAsia="Times New Roman" w:hAnsi="Times New Roman" w:cs="Times New Roman"/>
              </w:rPr>
              <w:t>стебля,</w:t>
            </w:r>
            <w:r w:rsidRPr="003753A3">
              <w:rPr>
                <w:rFonts w:ascii="Times New Roman" w:eastAsia="Times New Roman" w:hAnsi="Times New Roman" w:cs="Times New Roman"/>
              </w:rPr>
              <w:t xml:space="preserve"> называя структуру, ткань, из которой состоит данная структура, функцию этой структуры.</w:t>
            </w:r>
          </w:p>
          <w:p w:rsidR="00012D83" w:rsidRPr="003753A3" w:rsidRDefault="00012D83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Обсуждение:</w:t>
            </w:r>
          </w:p>
          <w:p w:rsidR="00633FFD" w:rsidRPr="003753A3" w:rsidRDefault="00633FFD" w:rsidP="003753A3">
            <w:pPr>
              <w:pStyle w:val="a4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</w:tcPr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3A3">
              <w:rPr>
                <w:rFonts w:ascii="Times New Roman" w:hAnsi="Times New Roman" w:cs="Times New Roman"/>
                <w:color w:val="000000" w:themeColor="text1"/>
              </w:rPr>
              <w:t>ИД, презентация</w:t>
            </w:r>
          </w:p>
          <w:p w:rsidR="00B56DA8" w:rsidRPr="003753A3" w:rsidRDefault="00012D83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3A3">
              <w:rPr>
                <w:rFonts w:ascii="Times New Roman" w:hAnsi="Times New Roman" w:cs="Times New Roman"/>
                <w:color w:val="000000" w:themeColor="text1"/>
              </w:rPr>
              <w:t>Слайды 1,2</w:t>
            </w: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Pr="003753A3" w:rsidRDefault="00B56DA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6DA8" w:rsidRDefault="00F10D6C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Слайды 4-5</w:t>
            </w:r>
          </w:p>
          <w:p w:rsidR="00F10D6C" w:rsidRPr="003753A3" w:rsidRDefault="00F10D6C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6-7</w:t>
            </w:r>
          </w:p>
          <w:p w:rsidR="00DD30E9" w:rsidRPr="003753A3" w:rsidRDefault="00DD30E9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D83" w:rsidRPr="003753A3" w:rsidRDefault="00F10D6C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Слайд 8</w:t>
            </w:r>
          </w:p>
          <w:p w:rsidR="00012D83" w:rsidRPr="003753A3" w:rsidRDefault="00012D83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53A3">
              <w:rPr>
                <w:rFonts w:ascii="Times New Roman" w:hAnsi="Times New Roman" w:cs="Times New Roman"/>
                <w:color w:val="000000" w:themeColor="text1"/>
              </w:rPr>
              <w:t>Карточки с вопросами</w:t>
            </w:r>
          </w:p>
          <w:p w:rsidR="00012D83" w:rsidRPr="003753A3" w:rsidRDefault="00012D83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D83" w:rsidRPr="003753A3" w:rsidRDefault="00012D83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758A" w:rsidRPr="003753A3" w:rsidRDefault="00AC758A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6E4E" w:rsidRPr="00884FD1" w:rsidRDefault="000C53B2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hAnsi="Times New Roman" w:cs="Times New Roman"/>
                <w:color w:val="000000" w:themeColor="text1"/>
              </w:rPr>
              <w:t>Видео</w:t>
            </w:r>
            <w:r w:rsidR="00012D83" w:rsidRPr="003753A3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8A4D65" w:rsidRPr="003753A3">
              <w:rPr>
                <w:rFonts w:ascii="Times New Roman" w:hAnsi="Times New Roman" w:cs="Times New Roman"/>
                <w:color w:val="000000" w:themeColor="text1"/>
              </w:rPr>
              <w:t xml:space="preserve">тебель: </w:t>
            </w:r>
            <w:hyperlink r:id="rId8" w:history="1"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</w:hyperlink>
            <w:hyperlink r:id="rId9" w:history="1"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youtube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watch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?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=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0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vvk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80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</w:rPr>
                <w:t>4</w:t>
              </w:r>
              <w:r w:rsidR="008A4D65" w:rsidRPr="00884FD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Zc</w:t>
              </w:r>
            </w:hyperlink>
          </w:p>
          <w:p w:rsidR="00012D83" w:rsidRPr="003753A3" w:rsidRDefault="00012D83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CA7" w:rsidRPr="003753A3" w:rsidRDefault="00603CA7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12D" w:rsidRPr="003753A3" w:rsidTr="00687627">
        <w:trPr>
          <w:trHeight w:val="2239"/>
        </w:trPr>
        <w:tc>
          <w:tcPr>
            <w:tcW w:w="888" w:type="pct"/>
            <w:gridSpan w:val="2"/>
            <w:tcBorders>
              <w:bottom w:val="single" w:sz="8" w:space="0" w:color="2976A4"/>
            </w:tcBorders>
          </w:tcPr>
          <w:p w:rsidR="00F10D6C" w:rsidRDefault="00F10D6C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1338" w:rsidRPr="003753A3">
              <w:rPr>
                <w:rFonts w:ascii="Times New Roman" w:hAnsi="Times New Roman" w:cs="Times New Roman"/>
              </w:rPr>
              <w:t xml:space="preserve"> мин</w:t>
            </w:r>
          </w:p>
          <w:p w:rsidR="00F10D6C" w:rsidRP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F10D6C" w:rsidRDefault="00F10D6C" w:rsidP="00F1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F10D6C" w:rsidRDefault="00F10D6C" w:rsidP="00F10D6C">
            <w:pPr>
              <w:rPr>
                <w:rFonts w:ascii="Times New Roman" w:hAnsi="Times New Roman" w:cs="Times New Roman"/>
              </w:rPr>
            </w:pPr>
          </w:p>
          <w:p w:rsidR="00BC512D" w:rsidRPr="00F10D6C" w:rsidRDefault="00F10D6C" w:rsidP="00F1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pct"/>
            <w:gridSpan w:val="7"/>
            <w:tcBorders>
              <w:bottom w:val="single" w:sz="8" w:space="0" w:color="2976A4"/>
            </w:tcBorders>
          </w:tcPr>
          <w:p w:rsidR="00BC512D" w:rsidRPr="003753A3" w:rsidRDefault="001A5E7E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Работа со срезом </w:t>
            </w:r>
            <w:r w:rsidR="008108AF" w:rsidRPr="003753A3">
              <w:rPr>
                <w:rFonts w:ascii="Times New Roman" w:eastAsia="Times New Roman" w:hAnsi="Times New Roman" w:cs="Times New Roman"/>
              </w:rPr>
              <w:t>дерева</w:t>
            </w:r>
          </w:p>
          <w:p w:rsidR="007B6147" w:rsidRPr="003753A3" w:rsidRDefault="007B6147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Рассмотрите срез ствола дерева, цифрами приклейте составные части стебля (указаны на презентации)</w:t>
            </w:r>
            <w:r w:rsidR="007F6B04" w:rsidRPr="003753A3">
              <w:rPr>
                <w:rFonts w:ascii="Times New Roman" w:eastAsia="Times New Roman" w:hAnsi="Times New Roman" w:cs="Times New Roman"/>
              </w:rPr>
              <w:t>, поменяйтесь срезами проверьте.</w:t>
            </w:r>
          </w:p>
          <w:p w:rsidR="00A76D84" w:rsidRDefault="00A76D84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53A3">
              <w:rPr>
                <w:rFonts w:ascii="Times New Roman" w:eastAsia="Times New Roman" w:hAnsi="Times New Roman" w:cs="Times New Roman"/>
                <w:i/>
              </w:rPr>
              <w:t>Оценить себя в светофоре</w:t>
            </w:r>
          </w:p>
          <w:p w:rsidR="00F10D6C" w:rsidRPr="003753A3" w:rsidRDefault="00F10D6C" w:rsidP="00F10D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Посмотрите на карточки, для того чтобы их заполнить необходимо изучить информационные листы.</w:t>
            </w:r>
          </w:p>
          <w:p w:rsidR="00F10D6C" w:rsidRPr="003753A3" w:rsidRDefault="00F10D6C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Раздача карточек строение зон корня</w:t>
            </w:r>
          </w:p>
          <w:p w:rsidR="007F6B04" w:rsidRPr="003753A3" w:rsidRDefault="007F6B04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  <w:b/>
              </w:rPr>
              <w:t xml:space="preserve">Изучение зон корня: изучите </w:t>
            </w:r>
            <w:r w:rsidRPr="003753A3">
              <w:rPr>
                <w:rFonts w:ascii="Times New Roman" w:eastAsia="Times New Roman" w:hAnsi="Times New Roman" w:cs="Times New Roman"/>
              </w:rPr>
              <w:t xml:space="preserve">информационные листы, </w:t>
            </w:r>
            <w:r w:rsidR="00CA1F1D" w:rsidRPr="003753A3">
              <w:rPr>
                <w:rFonts w:ascii="Times New Roman" w:eastAsia="Times New Roman" w:hAnsi="Times New Roman" w:cs="Times New Roman"/>
              </w:rPr>
              <w:t>заполнить карточку</w:t>
            </w:r>
            <w:r w:rsidRPr="003753A3">
              <w:rPr>
                <w:rFonts w:ascii="Times New Roman" w:eastAsia="Times New Roman" w:hAnsi="Times New Roman" w:cs="Times New Roman"/>
              </w:rPr>
              <w:t>.</w:t>
            </w:r>
          </w:p>
          <w:p w:rsidR="001A5E7E" w:rsidRPr="003753A3" w:rsidRDefault="00CA1F1D" w:rsidP="003753A3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Для того чтобы сравнить стебель и корень давайте заполним диаграмму Венна</w:t>
            </w:r>
          </w:p>
          <w:p w:rsidR="0034094B" w:rsidRPr="003753A3" w:rsidRDefault="0034094B" w:rsidP="003753A3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Общее: проводят вещества, являются опорой, содержат </w:t>
            </w:r>
            <w:r w:rsidR="00F10D6C">
              <w:rPr>
                <w:rFonts w:ascii="Times New Roman" w:eastAsia="Times New Roman" w:hAnsi="Times New Roman" w:cs="Times New Roman"/>
              </w:rPr>
              <w:t>ксилему и флоэму.</w:t>
            </w:r>
          </w:p>
          <w:p w:rsidR="00A76D84" w:rsidRPr="003753A3" w:rsidRDefault="00A76D84" w:rsidP="003753A3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53A3">
              <w:rPr>
                <w:rFonts w:ascii="Times New Roman" w:eastAsia="Times New Roman" w:hAnsi="Times New Roman" w:cs="Times New Roman"/>
                <w:i/>
              </w:rPr>
              <w:t>Оценить себя в светофоре</w:t>
            </w:r>
          </w:p>
          <w:p w:rsidR="00BC512D" w:rsidRPr="003753A3" w:rsidRDefault="00BC512D" w:rsidP="003753A3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.</w:t>
            </w:r>
            <w:r w:rsidR="00FC2659" w:rsidRPr="003753A3">
              <w:rPr>
                <w:rFonts w:ascii="Times New Roman" w:eastAsia="Times New Roman" w:hAnsi="Times New Roman" w:cs="Times New Roman"/>
                <w:b/>
              </w:rPr>
              <w:t>Возврат к проблемным вопросам</w:t>
            </w:r>
          </w:p>
        </w:tc>
        <w:tc>
          <w:tcPr>
            <w:tcW w:w="1127" w:type="pct"/>
            <w:tcBorders>
              <w:bottom w:val="single" w:sz="8" w:space="0" w:color="2976A4"/>
            </w:tcBorders>
          </w:tcPr>
          <w:p w:rsidR="00BC512D" w:rsidRPr="003753A3" w:rsidRDefault="00F10D6C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Спилы дерева</w:t>
            </w:r>
          </w:p>
          <w:p w:rsidR="008F7B66" w:rsidRPr="003753A3" w:rsidRDefault="0012151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Слайды 9-10</w:t>
            </w:r>
          </w:p>
          <w:p w:rsidR="008F7B66" w:rsidRPr="003753A3" w:rsidRDefault="008F7B6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7B66" w:rsidRPr="003753A3" w:rsidRDefault="008F7B6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7B66" w:rsidRPr="003753A3" w:rsidRDefault="008F7B6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7B66" w:rsidRPr="003753A3" w:rsidRDefault="008F7B6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7B66" w:rsidRPr="003753A3" w:rsidRDefault="00F10D6C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Карточки, информационные листы, текстовыделители</w:t>
            </w:r>
          </w:p>
          <w:p w:rsidR="008F7B66" w:rsidRPr="003753A3" w:rsidRDefault="008F7B6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7B66" w:rsidRPr="003753A3" w:rsidRDefault="0012151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 11</w:t>
            </w:r>
          </w:p>
          <w:p w:rsidR="00AA7D9F" w:rsidRPr="003753A3" w:rsidRDefault="0012151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диаграммы</w:t>
            </w:r>
          </w:p>
          <w:p w:rsidR="00121516" w:rsidRDefault="0012151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1516" w:rsidRDefault="0012151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1516" w:rsidRDefault="0012151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7B66" w:rsidRPr="003753A3" w:rsidRDefault="008F7B6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2976A4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Слайды 1</w:t>
            </w:r>
            <w:r w:rsidR="00121516">
              <w:rPr>
                <w:rFonts w:ascii="Times New Roman" w:eastAsia="Times New Roman" w:hAnsi="Times New Roman" w:cs="Times New Roman"/>
              </w:rPr>
              <w:t>2-13</w:t>
            </w:r>
          </w:p>
        </w:tc>
      </w:tr>
      <w:tr w:rsidR="00633FFD" w:rsidRPr="003753A3" w:rsidTr="00687627">
        <w:trPr>
          <w:trHeight w:val="652"/>
        </w:trPr>
        <w:tc>
          <w:tcPr>
            <w:tcW w:w="888" w:type="pct"/>
            <w:gridSpan w:val="2"/>
            <w:tcBorders>
              <w:bottom w:val="single" w:sz="8" w:space="0" w:color="2976A4"/>
            </w:tcBorders>
          </w:tcPr>
          <w:p w:rsidR="00633FFD" w:rsidRPr="003753A3" w:rsidRDefault="00D01338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3A3">
              <w:rPr>
                <w:rFonts w:ascii="Times New Roman" w:hAnsi="Times New Roman" w:cs="Times New Roman"/>
              </w:rPr>
              <w:t>5 мин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pct"/>
            <w:gridSpan w:val="7"/>
            <w:tcBorders>
              <w:bottom w:val="single" w:sz="8" w:space="0" w:color="2976A4"/>
            </w:tcBorders>
          </w:tcPr>
          <w:p w:rsidR="00A76D84" w:rsidRPr="003753A3" w:rsidRDefault="00A76D84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Анализ светофоров</w:t>
            </w:r>
          </w:p>
          <w:p w:rsidR="00AA403B" w:rsidRPr="003753A3" w:rsidRDefault="00AA403B" w:rsidP="003753A3">
            <w:pPr>
              <w:shd w:val="clear" w:color="auto" w:fill="FFFFFF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</w:pPr>
            <w:r w:rsidRPr="003753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val="kk-KZ"/>
              </w:rPr>
              <w:t>Рефлексия</w:t>
            </w:r>
            <w:r w:rsidRPr="003753A3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  <w:t xml:space="preserve">  «Квадрат», дети подбрасывают кубик и читают выпавший вопрос. На сторонах кубика вопросы:</w:t>
            </w:r>
          </w:p>
          <w:p w:rsidR="00AA403B" w:rsidRPr="003753A3" w:rsidRDefault="00AA403B" w:rsidP="003753A3">
            <w:pPr>
              <w:shd w:val="clear" w:color="auto" w:fill="FFFFFF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</w:pPr>
            <w:r w:rsidRPr="003753A3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  <w:t>Я ожидал....</w:t>
            </w:r>
          </w:p>
          <w:p w:rsidR="00AA403B" w:rsidRPr="003753A3" w:rsidRDefault="00AA403B" w:rsidP="003753A3">
            <w:pPr>
              <w:shd w:val="clear" w:color="auto" w:fill="FFFFFF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</w:pPr>
            <w:r w:rsidRPr="003753A3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  <w:t>Радует, что мои знания....</w:t>
            </w:r>
          </w:p>
          <w:p w:rsidR="00AA403B" w:rsidRPr="003753A3" w:rsidRDefault="00AA403B" w:rsidP="003753A3">
            <w:pPr>
              <w:shd w:val="clear" w:color="auto" w:fill="FFFFFF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</w:pPr>
            <w:r w:rsidRPr="003753A3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  <w:t>Я могу использовать информацию из урока....</w:t>
            </w:r>
          </w:p>
          <w:p w:rsidR="00AA403B" w:rsidRPr="003753A3" w:rsidRDefault="00AA403B" w:rsidP="003753A3">
            <w:pPr>
              <w:shd w:val="clear" w:color="auto" w:fill="FFFFFF"/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</w:pPr>
            <w:r w:rsidRPr="003753A3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val="kk-KZ"/>
              </w:rPr>
              <w:t>Мне еще нужно....</w:t>
            </w:r>
          </w:p>
          <w:p w:rsidR="00460D49" w:rsidRDefault="00460D49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>Возврат к целям урока и критериям успеха.</w:t>
            </w:r>
          </w:p>
          <w:p w:rsidR="00121516" w:rsidRPr="003753A3" w:rsidRDefault="00121516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127" w:type="pct"/>
            <w:tcBorders>
              <w:bottom w:val="single" w:sz="8" w:space="0" w:color="2976A4"/>
            </w:tcBorders>
          </w:tcPr>
          <w:p w:rsidR="00633FFD" w:rsidRPr="003753A3" w:rsidRDefault="00D01338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A3">
              <w:rPr>
                <w:rFonts w:ascii="Times New Roman" w:eastAsia="Times New Roman" w:hAnsi="Times New Roman" w:cs="Times New Roman"/>
              </w:rPr>
              <w:t xml:space="preserve">Слайды </w:t>
            </w:r>
            <w:r w:rsidR="0012151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33FFD" w:rsidRPr="003753A3" w:rsidTr="004B58E6">
        <w:tc>
          <w:tcPr>
            <w:tcW w:w="974" w:type="pct"/>
            <w:gridSpan w:val="3"/>
            <w:tcBorders>
              <w:top w:val="single" w:sz="8" w:space="0" w:color="2976A4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881" w:type="pct"/>
            <w:gridSpan w:val="3"/>
            <w:tcBorders>
              <w:top w:val="single" w:sz="8" w:space="0" w:color="2976A4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145" w:type="pct"/>
            <w:gridSpan w:val="4"/>
            <w:tcBorders>
              <w:top w:val="single" w:sz="8" w:space="0" w:color="2976A4"/>
            </w:tcBorders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753A3">
              <w:rPr>
                <w:rFonts w:ascii="Times New Roman" w:hAnsi="Times New Roman" w:cs="Times New Roman"/>
                <w:b/>
              </w:rPr>
              <w:t>Здоровье и соблюдение техники безопасности</w:t>
            </w:r>
            <w:r w:rsidRPr="003753A3">
              <w:rPr>
                <w:rFonts w:ascii="Times New Roman" w:hAnsi="Times New Roman" w:cs="Times New Roman"/>
                <w:b/>
              </w:rPr>
              <w:br/>
            </w:r>
            <w:r w:rsidRPr="003753A3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633FFD" w:rsidRPr="003753A3" w:rsidTr="004B58E6">
        <w:trPr>
          <w:trHeight w:val="896"/>
        </w:trPr>
        <w:tc>
          <w:tcPr>
            <w:tcW w:w="974" w:type="pct"/>
            <w:gridSpan w:val="3"/>
          </w:tcPr>
          <w:p w:rsidR="00432742" w:rsidRPr="003753A3" w:rsidRDefault="00432742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53A3">
              <w:rPr>
                <w:rFonts w:ascii="Times New Roman" w:eastAsia="Times New Roman" w:hAnsi="Times New Roman" w:cs="Times New Roman"/>
                <w:i/>
              </w:rPr>
              <w:t>Более успешные учащиеся при выполнении практической работы будут выполнять задания со звезочкой; будут проводить оценку правильности выполнения задания с рисунками.</w:t>
            </w:r>
          </w:p>
          <w:p w:rsidR="00633FFD" w:rsidRPr="003753A3" w:rsidRDefault="00432742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53A3">
              <w:rPr>
                <w:rFonts w:ascii="Times New Roman" w:eastAsia="Times New Roman" w:hAnsi="Times New Roman" w:cs="Times New Roman"/>
                <w:i/>
              </w:rPr>
              <w:t xml:space="preserve">Менее успешным ученикам будут предложены ссылки, с более подробным изложением материала. </w:t>
            </w:r>
          </w:p>
        </w:tc>
        <w:tc>
          <w:tcPr>
            <w:tcW w:w="881" w:type="pct"/>
            <w:gridSpan w:val="3"/>
          </w:tcPr>
          <w:p w:rsidR="00633FFD" w:rsidRPr="003753A3" w:rsidRDefault="0047682B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53A3">
              <w:rPr>
                <w:rFonts w:ascii="Times New Roman" w:eastAsia="Times New Roman" w:hAnsi="Times New Roman" w:cs="Times New Roman"/>
                <w:i/>
              </w:rPr>
              <w:t xml:space="preserve">Формативное оценивание </w:t>
            </w:r>
            <w:r w:rsidR="003240B8" w:rsidRPr="003753A3">
              <w:rPr>
                <w:rFonts w:ascii="Times New Roman" w:eastAsia="Times New Roman" w:hAnsi="Times New Roman" w:cs="Times New Roman"/>
                <w:i/>
              </w:rPr>
              <w:t xml:space="preserve">устных ответов учащихся на вопросы повидеофрагментом; </w:t>
            </w:r>
            <w:r w:rsidRPr="003753A3">
              <w:rPr>
                <w:rFonts w:ascii="Times New Roman" w:eastAsia="Times New Roman" w:hAnsi="Times New Roman" w:cs="Times New Roman"/>
                <w:i/>
              </w:rPr>
              <w:t>выполнения практической работы в соответствии с критериями;</w:t>
            </w:r>
          </w:p>
          <w:p w:rsidR="0047682B" w:rsidRPr="003753A3" w:rsidRDefault="00432742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53A3">
              <w:rPr>
                <w:rFonts w:ascii="Times New Roman" w:eastAsia="Times New Roman" w:hAnsi="Times New Roman" w:cs="Times New Roman"/>
                <w:i/>
              </w:rPr>
              <w:t>взаимооценивание</w:t>
            </w:r>
            <w:r w:rsidR="0047682B" w:rsidRPr="003753A3">
              <w:rPr>
                <w:rFonts w:ascii="Times New Roman" w:eastAsia="Times New Roman" w:hAnsi="Times New Roman" w:cs="Times New Roman"/>
                <w:i/>
              </w:rPr>
              <w:t>рисунков</w:t>
            </w:r>
            <w:r w:rsidRPr="003753A3">
              <w:rPr>
                <w:rFonts w:ascii="Times New Roman" w:eastAsia="Times New Roman" w:hAnsi="Times New Roman" w:cs="Times New Roman"/>
                <w:i/>
              </w:rPr>
              <w:t>и диаграмм Венна в тетради.</w:t>
            </w:r>
          </w:p>
        </w:tc>
        <w:tc>
          <w:tcPr>
            <w:tcW w:w="3145" w:type="pct"/>
            <w:gridSpan w:val="4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53A3">
              <w:rPr>
                <w:rFonts w:ascii="Times New Roman" w:eastAsia="Times New Roman" w:hAnsi="Times New Roman" w:cs="Times New Roman"/>
                <w:i/>
              </w:rPr>
              <w:t>Здоровьесберегающие технологии</w:t>
            </w:r>
            <w:r w:rsidR="00432742" w:rsidRPr="003753A3">
              <w:rPr>
                <w:rFonts w:ascii="Times New Roman" w:eastAsia="Times New Roman" w:hAnsi="Times New Roman" w:cs="Times New Roman"/>
                <w:i/>
              </w:rPr>
              <w:t xml:space="preserve"> при работе с компьютером, интерактивной доской, микроскопом.</w:t>
            </w:r>
            <w:r w:rsidRPr="003753A3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41111" w:rsidRPr="003753A3" w:rsidTr="004B58E6">
        <w:trPr>
          <w:cantSplit/>
          <w:trHeight w:val="557"/>
        </w:trPr>
        <w:tc>
          <w:tcPr>
            <w:tcW w:w="1009" w:type="pct"/>
            <w:gridSpan w:val="4"/>
            <w:vMerge w:val="restart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753A3">
              <w:rPr>
                <w:rFonts w:ascii="Times New Roman" w:hAnsi="Times New Roman" w:cs="Times New Roman"/>
                <w:b/>
                <w:i/>
              </w:rPr>
              <w:t>Рефлексия по уроку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53A3">
              <w:rPr>
                <w:rFonts w:ascii="Times New Roman" w:hAnsi="Times New Roman" w:cs="Times New Roman"/>
                <w:i/>
              </w:rPr>
              <w:t xml:space="preserve">Были ли цели урока/цели обучения реалистичными? 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53A3">
              <w:rPr>
                <w:rFonts w:ascii="Times New Roman" w:hAnsi="Times New Roman" w:cs="Times New Roman"/>
                <w:i/>
              </w:rPr>
              <w:t>Все ли учащиеся достигли ЦО?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53A3">
              <w:rPr>
                <w:rFonts w:ascii="Times New Roman" w:hAnsi="Times New Roman" w:cs="Times New Roman"/>
                <w:i/>
              </w:rPr>
              <w:t>Если нет, то почему?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53A3">
              <w:rPr>
                <w:rFonts w:ascii="Times New Roman" w:hAnsi="Times New Roman" w:cs="Times New Roman"/>
                <w:i/>
              </w:rPr>
              <w:t xml:space="preserve">Правильно ли проведена дифференциация на уроке? 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53A3">
              <w:rPr>
                <w:rFonts w:ascii="Times New Roman" w:hAnsi="Times New Roman" w:cs="Times New Roman"/>
                <w:i/>
              </w:rPr>
              <w:t xml:space="preserve">Выдержаны ли были временные этапы урока? 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53A3">
              <w:rPr>
                <w:rFonts w:ascii="Times New Roman" w:hAnsi="Times New Roman" w:cs="Times New Roman"/>
                <w:i/>
              </w:rPr>
              <w:t>Какие отступления были от плана урока и почему?</w:t>
            </w:r>
          </w:p>
        </w:tc>
        <w:tc>
          <w:tcPr>
            <w:tcW w:w="3991" w:type="pct"/>
            <w:gridSpan w:val="6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53A3">
              <w:rPr>
                <w:rFonts w:ascii="Times New Roman" w:hAnsi="Times New Roman" w:cs="Times New Roman"/>
                <w:i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633FFD" w:rsidRPr="003753A3" w:rsidTr="004B58E6">
        <w:trPr>
          <w:cantSplit/>
          <w:trHeight w:val="2265"/>
        </w:trPr>
        <w:tc>
          <w:tcPr>
            <w:tcW w:w="1009" w:type="pct"/>
            <w:gridSpan w:val="4"/>
            <w:vMerge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color w:val="2976A4"/>
              </w:rPr>
            </w:pPr>
          </w:p>
        </w:tc>
        <w:tc>
          <w:tcPr>
            <w:tcW w:w="3991" w:type="pct"/>
            <w:gridSpan w:val="6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color w:val="2976A4"/>
              </w:rPr>
            </w:pPr>
          </w:p>
        </w:tc>
      </w:tr>
      <w:tr w:rsidR="00633FFD" w:rsidRPr="003753A3" w:rsidTr="004B58E6">
        <w:trPr>
          <w:trHeight w:val="4230"/>
        </w:trPr>
        <w:tc>
          <w:tcPr>
            <w:tcW w:w="5000" w:type="pct"/>
            <w:gridSpan w:val="10"/>
          </w:tcPr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Общая оценка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Какие два аспекта урока прошли хорошо (подумайте как о преподавании, так и об обучении)?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1: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2: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 xml:space="preserve">1: 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2: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A3">
              <w:rPr>
                <w:rFonts w:ascii="Times New Roman" w:hAnsi="Times New Roman" w:cs="Times New Roman"/>
                <w:b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633FFD" w:rsidRPr="003753A3" w:rsidRDefault="00633FFD" w:rsidP="003753A3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4DDB" w:rsidRPr="003753A3" w:rsidRDefault="00224DDB" w:rsidP="003753A3">
      <w:pPr>
        <w:tabs>
          <w:tab w:val="left" w:pos="993"/>
        </w:tabs>
        <w:rPr>
          <w:rFonts w:ascii="Times New Roman" w:hAnsi="Times New Roman" w:cs="Times New Roman"/>
        </w:rPr>
      </w:pPr>
    </w:p>
    <w:p w:rsidR="00633FFD" w:rsidRDefault="00633FFD" w:rsidP="003753A3">
      <w:pPr>
        <w:tabs>
          <w:tab w:val="left" w:pos="993"/>
        </w:tabs>
        <w:spacing w:after="160" w:line="259" w:lineRule="auto"/>
        <w:rPr>
          <w:rFonts w:ascii="Times New Roman" w:hAnsi="Times New Roman" w:cs="Times New Roman"/>
        </w:rPr>
      </w:pPr>
    </w:p>
    <w:p w:rsidR="00594261" w:rsidRDefault="00594261" w:rsidP="003753A3">
      <w:pPr>
        <w:tabs>
          <w:tab w:val="left" w:pos="993"/>
        </w:tabs>
        <w:spacing w:after="160" w:line="259" w:lineRule="auto"/>
        <w:rPr>
          <w:rFonts w:ascii="Times New Roman" w:hAnsi="Times New Roman" w:cs="Times New Roman"/>
        </w:rPr>
      </w:pPr>
    </w:p>
    <w:sectPr w:rsidR="00594261" w:rsidSect="00594261">
      <w:pgSz w:w="11906" w:h="16838"/>
      <w:pgMar w:top="851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B6" w:rsidRDefault="00F45FB6" w:rsidP="006F0546">
      <w:pPr>
        <w:spacing w:after="0" w:line="240" w:lineRule="auto"/>
      </w:pPr>
      <w:r>
        <w:separator/>
      </w:r>
    </w:p>
  </w:endnote>
  <w:endnote w:type="continuationSeparator" w:id="0">
    <w:p w:rsidR="00F45FB6" w:rsidRDefault="00F45FB6" w:rsidP="006F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B6" w:rsidRDefault="00F45FB6" w:rsidP="006F0546">
      <w:pPr>
        <w:spacing w:after="0" w:line="240" w:lineRule="auto"/>
      </w:pPr>
      <w:r>
        <w:separator/>
      </w:r>
    </w:p>
  </w:footnote>
  <w:footnote w:type="continuationSeparator" w:id="0">
    <w:p w:rsidR="00F45FB6" w:rsidRDefault="00F45FB6" w:rsidP="006F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454"/>
    <w:multiLevelType w:val="hybridMultilevel"/>
    <w:tmpl w:val="F8E0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4C7"/>
    <w:multiLevelType w:val="hybridMultilevel"/>
    <w:tmpl w:val="043E1F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0438"/>
    <w:multiLevelType w:val="hybridMultilevel"/>
    <w:tmpl w:val="B5BE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2E5"/>
    <w:multiLevelType w:val="hybridMultilevel"/>
    <w:tmpl w:val="08C8498E"/>
    <w:lvl w:ilvl="0" w:tplc="2DC8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49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2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4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2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21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40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E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AF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D27F73"/>
    <w:multiLevelType w:val="hybridMultilevel"/>
    <w:tmpl w:val="525600F6"/>
    <w:lvl w:ilvl="0" w:tplc="423C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E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6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CA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3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0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25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2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48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BB0CE4"/>
    <w:multiLevelType w:val="hybridMultilevel"/>
    <w:tmpl w:val="C576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61A9"/>
    <w:multiLevelType w:val="hybridMultilevel"/>
    <w:tmpl w:val="A7004B6C"/>
    <w:lvl w:ilvl="0" w:tplc="E6B2F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0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2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CC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8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AC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0C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4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4C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DA345B"/>
    <w:multiLevelType w:val="hybridMultilevel"/>
    <w:tmpl w:val="A546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A06FC"/>
    <w:multiLevelType w:val="hybridMultilevel"/>
    <w:tmpl w:val="B938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5FC3"/>
    <w:multiLevelType w:val="hybridMultilevel"/>
    <w:tmpl w:val="446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44B92"/>
    <w:multiLevelType w:val="hybridMultilevel"/>
    <w:tmpl w:val="AFA0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B43D2"/>
    <w:multiLevelType w:val="hybridMultilevel"/>
    <w:tmpl w:val="4180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520C0"/>
    <w:multiLevelType w:val="hybridMultilevel"/>
    <w:tmpl w:val="52DC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C235E"/>
    <w:multiLevelType w:val="hybridMultilevel"/>
    <w:tmpl w:val="703AF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E2D8F"/>
    <w:multiLevelType w:val="hybridMultilevel"/>
    <w:tmpl w:val="F4FE5B52"/>
    <w:lvl w:ilvl="0" w:tplc="F6DE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CA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2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E4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E7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FD"/>
    <w:rsid w:val="00012760"/>
    <w:rsid w:val="00012D83"/>
    <w:rsid w:val="000843E1"/>
    <w:rsid w:val="00093C73"/>
    <w:rsid w:val="000A0533"/>
    <w:rsid w:val="000C2384"/>
    <w:rsid w:val="000C53B2"/>
    <w:rsid w:val="00121516"/>
    <w:rsid w:val="00142622"/>
    <w:rsid w:val="00146652"/>
    <w:rsid w:val="00147D22"/>
    <w:rsid w:val="001557F2"/>
    <w:rsid w:val="001A1AC4"/>
    <w:rsid w:val="001A5E7E"/>
    <w:rsid w:val="001C78DA"/>
    <w:rsid w:val="00224DDB"/>
    <w:rsid w:val="002308A6"/>
    <w:rsid w:val="00240BCF"/>
    <w:rsid w:val="00243171"/>
    <w:rsid w:val="002A0D23"/>
    <w:rsid w:val="002B73E7"/>
    <w:rsid w:val="003240B8"/>
    <w:rsid w:val="00335499"/>
    <w:rsid w:val="00335652"/>
    <w:rsid w:val="00336685"/>
    <w:rsid w:val="0034094B"/>
    <w:rsid w:val="00350DC4"/>
    <w:rsid w:val="003753A3"/>
    <w:rsid w:val="003D2F92"/>
    <w:rsid w:val="003D566E"/>
    <w:rsid w:val="0041132C"/>
    <w:rsid w:val="004169E1"/>
    <w:rsid w:val="00424AEA"/>
    <w:rsid w:val="00432742"/>
    <w:rsid w:val="00437D4C"/>
    <w:rsid w:val="00445C69"/>
    <w:rsid w:val="00460D49"/>
    <w:rsid w:val="0047126A"/>
    <w:rsid w:val="0047682B"/>
    <w:rsid w:val="00497647"/>
    <w:rsid w:val="004A5F14"/>
    <w:rsid w:val="004B58E6"/>
    <w:rsid w:val="00503515"/>
    <w:rsid w:val="00526E4E"/>
    <w:rsid w:val="005755CC"/>
    <w:rsid w:val="00594261"/>
    <w:rsid w:val="005B6C3A"/>
    <w:rsid w:val="005C09A5"/>
    <w:rsid w:val="005F67E6"/>
    <w:rsid w:val="00603CA7"/>
    <w:rsid w:val="00633FFD"/>
    <w:rsid w:val="0065275B"/>
    <w:rsid w:val="00661D2F"/>
    <w:rsid w:val="00665893"/>
    <w:rsid w:val="00687627"/>
    <w:rsid w:val="00694B01"/>
    <w:rsid w:val="006A2B74"/>
    <w:rsid w:val="006B44D8"/>
    <w:rsid w:val="006C4F61"/>
    <w:rsid w:val="006F0546"/>
    <w:rsid w:val="00725732"/>
    <w:rsid w:val="00725D9B"/>
    <w:rsid w:val="00734B30"/>
    <w:rsid w:val="00736AFC"/>
    <w:rsid w:val="00736CEB"/>
    <w:rsid w:val="00743896"/>
    <w:rsid w:val="00743EDB"/>
    <w:rsid w:val="007451DC"/>
    <w:rsid w:val="007B20F1"/>
    <w:rsid w:val="007B4DA1"/>
    <w:rsid w:val="007B6147"/>
    <w:rsid w:val="007E6D0E"/>
    <w:rsid w:val="007F6B04"/>
    <w:rsid w:val="00802C5F"/>
    <w:rsid w:val="008108AF"/>
    <w:rsid w:val="008441F2"/>
    <w:rsid w:val="00876E15"/>
    <w:rsid w:val="00884FD1"/>
    <w:rsid w:val="008874F9"/>
    <w:rsid w:val="008955F6"/>
    <w:rsid w:val="008A4D65"/>
    <w:rsid w:val="008B1380"/>
    <w:rsid w:val="008B3C54"/>
    <w:rsid w:val="008F7B66"/>
    <w:rsid w:val="009339FF"/>
    <w:rsid w:val="009529FA"/>
    <w:rsid w:val="00956FE4"/>
    <w:rsid w:val="00965E41"/>
    <w:rsid w:val="00986506"/>
    <w:rsid w:val="009925BA"/>
    <w:rsid w:val="00994221"/>
    <w:rsid w:val="0099729B"/>
    <w:rsid w:val="009A2B36"/>
    <w:rsid w:val="009B4C34"/>
    <w:rsid w:val="00A14847"/>
    <w:rsid w:val="00A3395F"/>
    <w:rsid w:val="00A466A8"/>
    <w:rsid w:val="00A76D84"/>
    <w:rsid w:val="00A86879"/>
    <w:rsid w:val="00AA403B"/>
    <w:rsid w:val="00AA7D9F"/>
    <w:rsid w:val="00AB2604"/>
    <w:rsid w:val="00AC758A"/>
    <w:rsid w:val="00AD2B85"/>
    <w:rsid w:val="00AE0A3D"/>
    <w:rsid w:val="00AE6900"/>
    <w:rsid w:val="00B140BB"/>
    <w:rsid w:val="00B14BCE"/>
    <w:rsid w:val="00B56DA8"/>
    <w:rsid w:val="00B83C7C"/>
    <w:rsid w:val="00BA3849"/>
    <w:rsid w:val="00BB6B56"/>
    <w:rsid w:val="00BC512D"/>
    <w:rsid w:val="00C34D32"/>
    <w:rsid w:val="00C4468F"/>
    <w:rsid w:val="00C56EE2"/>
    <w:rsid w:val="00C63159"/>
    <w:rsid w:val="00C661CB"/>
    <w:rsid w:val="00C93FB7"/>
    <w:rsid w:val="00CA1F1D"/>
    <w:rsid w:val="00CF5F50"/>
    <w:rsid w:val="00D01338"/>
    <w:rsid w:val="00D0687F"/>
    <w:rsid w:val="00D35762"/>
    <w:rsid w:val="00D41111"/>
    <w:rsid w:val="00D91FD4"/>
    <w:rsid w:val="00DA3F52"/>
    <w:rsid w:val="00DB3F89"/>
    <w:rsid w:val="00DD30E9"/>
    <w:rsid w:val="00DE20C9"/>
    <w:rsid w:val="00DE49A8"/>
    <w:rsid w:val="00DE6165"/>
    <w:rsid w:val="00DF7B62"/>
    <w:rsid w:val="00E35C53"/>
    <w:rsid w:val="00E93CA8"/>
    <w:rsid w:val="00ED0178"/>
    <w:rsid w:val="00EE4497"/>
    <w:rsid w:val="00EE6E0A"/>
    <w:rsid w:val="00F002F4"/>
    <w:rsid w:val="00F10D6C"/>
    <w:rsid w:val="00F45FB6"/>
    <w:rsid w:val="00FB32C1"/>
    <w:rsid w:val="00FC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80D8"/>
  <w15:docId w15:val="{3542D82A-6B35-479E-942E-CA927FB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FD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F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33FF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633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7B20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20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57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6DA8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665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65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8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6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F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546"/>
  </w:style>
  <w:style w:type="paragraph" w:styleId="ac">
    <w:name w:val="footer"/>
    <w:basedOn w:val="a"/>
    <w:link w:val="ad"/>
    <w:uiPriority w:val="99"/>
    <w:unhideWhenUsed/>
    <w:rsid w:val="006F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vvk80P4Z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vvk80P4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</dc:creator>
  <cp:lastModifiedBy>Пользователь Windows</cp:lastModifiedBy>
  <cp:revision>11</cp:revision>
  <cp:lastPrinted>2017-11-16T05:40:00Z</cp:lastPrinted>
  <dcterms:created xsi:type="dcterms:W3CDTF">2017-11-13T08:01:00Z</dcterms:created>
  <dcterms:modified xsi:type="dcterms:W3CDTF">2017-12-06T11:50:00Z</dcterms:modified>
</cp:coreProperties>
</file>