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B2" w:rsidRPr="001F1C8B" w:rsidRDefault="001F1C8B" w:rsidP="001F1C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621B9F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30235A" wp14:editId="7CC8EC56">
            <wp:simplePos x="0" y="0"/>
            <wp:positionH relativeFrom="column">
              <wp:posOffset>-396652</wp:posOffset>
            </wp:positionH>
            <wp:positionV relativeFrom="paragraph">
              <wp:posOffset>-118762</wp:posOffset>
            </wp:positionV>
            <wp:extent cx="2219325" cy="2819400"/>
            <wp:effectExtent l="0" t="0" r="0" b="0"/>
            <wp:wrapSquare wrapText="bothSides"/>
            <wp:docPr id="4" name="Рисунок 1" descr="D:\Users7\Владелец\Desktop\СОТКА\IMG_92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Users7\Владелец\Desktop\СОТКА\IMG_9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6" t="14007" b="1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19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9F" w:rsidRPr="001F1C8B">
        <w:rPr>
          <w:rFonts w:ascii="Times New Roman" w:hAnsi="Times New Roman"/>
          <w:b/>
          <w:sz w:val="28"/>
          <w:szCs w:val="28"/>
          <w:lang w:val="kk-KZ"/>
        </w:rPr>
        <w:t>Ошакбаева Айнажан Кенжебековна</w:t>
      </w:r>
    </w:p>
    <w:p w:rsidR="00621B9F" w:rsidRPr="001F1C8B" w:rsidRDefault="004D0397" w:rsidP="001F1C8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1F1C8B">
        <w:rPr>
          <w:rFonts w:ascii="Times New Roman" w:hAnsi="Times New Roman"/>
          <w:sz w:val="28"/>
          <w:szCs w:val="28"/>
          <w:lang w:val="kk-KZ"/>
        </w:rPr>
        <w:t>о</w:t>
      </w:r>
      <w:r w:rsidR="00621B9F" w:rsidRPr="001F1C8B">
        <w:rPr>
          <w:rFonts w:ascii="Times New Roman" w:hAnsi="Times New Roman"/>
          <w:sz w:val="28"/>
          <w:szCs w:val="28"/>
          <w:lang w:val="kk-KZ"/>
        </w:rPr>
        <w:t xml:space="preserve">рыс тілі </w:t>
      </w:r>
      <w:r w:rsidRPr="001F1C8B">
        <w:rPr>
          <w:rFonts w:ascii="Times New Roman" w:hAnsi="Times New Roman"/>
          <w:sz w:val="28"/>
          <w:szCs w:val="28"/>
          <w:lang w:val="kk-KZ"/>
        </w:rPr>
        <w:t xml:space="preserve">және әдебиет </w:t>
      </w:r>
      <w:r w:rsidR="00621B9F" w:rsidRPr="001F1C8B">
        <w:rPr>
          <w:rFonts w:ascii="Times New Roman" w:hAnsi="Times New Roman"/>
          <w:sz w:val="28"/>
          <w:szCs w:val="28"/>
          <w:lang w:val="kk-KZ"/>
        </w:rPr>
        <w:t>пән</w:t>
      </w:r>
      <w:r w:rsidRPr="001F1C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1B9F" w:rsidRPr="001F1C8B">
        <w:rPr>
          <w:rFonts w:ascii="Times New Roman" w:hAnsi="Times New Roman"/>
          <w:sz w:val="28"/>
          <w:szCs w:val="28"/>
          <w:lang w:val="kk-KZ"/>
        </w:rPr>
        <w:t>мұғалімі</w:t>
      </w:r>
    </w:p>
    <w:p w:rsidR="001F1C8B" w:rsidRDefault="00621B9F" w:rsidP="001F1C8B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  <w:r w:rsidRPr="001F1C8B">
        <w:rPr>
          <w:rFonts w:ascii="Times New Roman" w:hAnsi="Times New Roman"/>
          <w:sz w:val="28"/>
          <w:szCs w:val="28"/>
          <w:lang w:val="kk-KZ"/>
        </w:rPr>
        <w:t xml:space="preserve">Қоянды орта мектебі </w:t>
      </w:r>
    </w:p>
    <w:p w:rsidR="00621B9F" w:rsidRPr="001F1C8B" w:rsidRDefault="00621B9F" w:rsidP="001F1C8B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  <w:r w:rsidRPr="001F1C8B">
        <w:rPr>
          <w:rFonts w:ascii="Times New Roman" w:hAnsi="Times New Roman"/>
          <w:sz w:val="28"/>
          <w:szCs w:val="28"/>
          <w:lang w:val="kk-KZ"/>
        </w:rPr>
        <w:t xml:space="preserve">Целиноград ауданы </w:t>
      </w:r>
    </w:p>
    <w:p w:rsidR="00621B9F" w:rsidRDefault="00621B9F" w:rsidP="001F1C8B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  <w:r w:rsidRPr="001F1C8B">
        <w:rPr>
          <w:rFonts w:ascii="Times New Roman" w:hAnsi="Times New Roman"/>
          <w:sz w:val="28"/>
          <w:szCs w:val="28"/>
          <w:lang w:val="kk-KZ"/>
        </w:rPr>
        <w:t>Акмола облысы</w:t>
      </w:r>
    </w:p>
    <w:p w:rsidR="001F1C8B" w:rsidRDefault="001F1C8B" w:rsidP="001F1C8B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F1C8B" w:rsidRDefault="001F1C8B" w:rsidP="001F1C8B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F1C8B" w:rsidRDefault="001F1C8B" w:rsidP="001F1C8B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F1C8B" w:rsidRPr="00621B9F" w:rsidRDefault="001F1C8B" w:rsidP="002455EA">
      <w:pPr>
        <w:tabs>
          <w:tab w:val="left" w:pos="2413"/>
          <w:tab w:val="center" w:pos="3152"/>
        </w:tabs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§ 17-18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РАССКАЗ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375"/>
        <w:gridCol w:w="1268"/>
        <w:gridCol w:w="1312"/>
        <w:gridCol w:w="1558"/>
        <w:gridCol w:w="1201"/>
        <w:gridCol w:w="2457"/>
      </w:tblGrid>
      <w:tr w:rsidR="00621B9F" w:rsidTr="00621B9F"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УРОКА: § 17-18 РАССКАЗ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Pr="006C23A7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 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«В»</w:t>
            </w:r>
          </w:p>
        </w:tc>
      </w:tr>
      <w:tr w:rsidR="00621B9F" w:rsidTr="00621B9F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С2 7.1.2.1-понимать значение слов учебно-бразовательной тематики.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С3 7.1.3.1-понимать содержание набольших прозаических и поэтических произведений/фрагментов, определяя сюжетную линию или настроеие стихотворения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Г1 7.2.1.1-владеть словарным запасом,включающим эмоционально-окрашенную лексику, термины.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Г4 7.2.4.1-создавать аргументированное высказывание (рассуждение с элементами описания и/или повествования) на основе личных впечатлений и наблюдений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Ч1 7.3.1.1-понимать главную и второстепе</w:t>
            </w:r>
            <w:r w:rsidR="001F1C8B">
              <w:rPr>
                <w:rFonts w:ascii="Times New Roman" w:hAnsi="Times New Roman"/>
                <w:sz w:val="24"/>
                <w:szCs w:val="24"/>
                <w:lang w:val="kk-KZ"/>
              </w:rPr>
              <w:t>нную информцию сплошных и неспло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шных текстов, связывая информацию с общеизвестными, повседневными знаниями.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Ч5 7.3.5.1- составлять сложный план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П3 7.4.3.1-представлять информацию в виде иллюстраций, сюжетных рисунков, комиксов, с использованием ИКТ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ИЕЯ2 7.5.2.1-использовать простые осложнённые вводными конструкциями, однородными членами предложения</w:t>
            </w:r>
          </w:p>
        </w:tc>
      </w:tr>
      <w:tr w:rsidR="00621B9F" w:rsidTr="00621B9F">
        <w:trPr>
          <w:trHeight w:val="562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учащиеся смогут: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Сравнивать тексты; отличить диалогическую речь от монологической речи;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употреблять существительные с прилагательными;</w:t>
            </w:r>
            <w:r w:rsidR="001F1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передавать события, соблюдая последовательность;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называть слова одним словом или сочетанием; </w:t>
            </w:r>
            <w:r>
              <w:rPr>
                <w:rFonts w:ascii="Times New Roman" w:hAnsi="Times New Roman"/>
                <w:sz w:val="24"/>
                <w:szCs w:val="24"/>
              </w:rPr>
              <w:t>находить в предложении вводные слова;</w:t>
            </w:r>
          </w:p>
        </w:tc>
      </w:tr>
      <w:tr w:rsidR="00621B9F" w:rsidTr="00621B9F">
        <w:trPr>
          <w:trHeight w:val="562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F" w:rsidRDefault="00621B9F" w:rsidP="00AC1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Большинство учащихся будут уметь: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представлять информацию в виде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кластера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21B9F" w:rsidRDefault="001F1C8B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составлять постер </w:t>
            </w:r>
            <w:r w:rsidR="00621B9F">
              <w:rPr>
                <w:rFonts w:ascii="Times New Roman" w:hAnsi="Times New Roman"/>
                <w:sz w:val="24"/>
                <w:szCs w:val="24"/>
                <w:lang w:val="kk-KZ" w:eastAsia="en-GB"/>
              </w:rPr>
              <w:t>на заданную тему;</w:t>
            </w:r>
          </w:p>
        </w:tc>
      </w:tr>
      <w:tr w:rsidR="00621B9F" w:rsidTr="00621B9F">
        <w:trPr>
          <w:trHeight w:val="562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F" w:rsidRDefault="00621B9F" w:rsidP="00AC1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Некоторые учащиеся смогут: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составлять диалог,</w:t>
            </w:r>
            <w:r w:rsidR="001F1C8B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опираясь на текст;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находить в тексте художественно-изобразительные средства, создавать аргументированное высказывание на основе личных впечатлений и наблюдений.</w:t>
            </w:r>
          </w:p>
        </w:tc>
      </w:tr>
      <w:tr w:rsidR="00621B9F" w:rsidTr="00621B9F">
        <w:trPr>
          <w:trHeight w:val="282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 могут: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строить речь логично и последовательно, демонстрируя нормы устной и письменной речи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Ключевые слова и фразы: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литературное произведение, вступление, завязка, кульминация, заключение, классик русской литературы.</w:t>
            </w:r>
          </w:p>
          <w:p w:rsidR="001F1C8B" w:rsidRDefault="00621B9F" w:rsidP="001F1C8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Используемый язык для диалога/письма на уроке: </w:t>
            </w:r>
            <w:r>
              <w:rPr>
                <w:rFonts w:ascii="Times New Roman" w:hAnsi="Times New Roman"/>
                <w:sz w:val="24"/>
                <w:szCs w:val="24"/>
              </w:rPr>
              <w:t>русский.</w:t>
            </w:r>
            <w:r w:rsidR="001F1C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21B9F" w:rsidRPr="006C23A7" w:rsidRDefault="00621B9F" w:rsidP="001F1C8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</w:t>
            </w:r>
            <w:r>
              <w:rPr>
                <w:rFonts w:ascii="Times New Roman" w:hAnsi="Times New Roman"/>
                <w:sz w:val="24"/>
                <w:szCs w:val="24"/>
              </w:rPr>
              <w:t>: К какому стилю речи относится рассказ? Какие произведения написанные в жанре рассказа ты знаешь?</w:t>
            </w:r>
          </w:p>
        </w:tc>
      </w:tr>
      <w:tr w:rsidR="00621B9F" w:rsidTr="00621B9F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Предыдущее обучение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Этот раздел построен на знаниях и навыках, приобретенных в предыдущих классах, в том числе на тех, которые направлены на восприятие и оценку аудио материалов, на анализ текста, на формирование грамотности речи.</w:t>
            </w:r>
          </w:p>
        </w:tc>
      </w:tr>
      <w:tr w:rsidR="00621B9F" w:rsidTr="00621B9F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621B9F" w:rsidTr="00621B9F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действия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621B9F" w:rsidTr="00621B9F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0–2 мин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F" w:rsidRDefault="00621B9F" w:rsidP="00AC111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621B9F" w:rsidRDefault="00621B9F" w:rsidP="00AC11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среды.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Подарите улыбки друг другу.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Улыбнитесь друг другу, себе. Приятного вам учебного дня!</w:t>
            </w:r>
          </w:p>
          <w:p w:rsidR="00621B9F" w:rsidRDefault="00621B9F" w:rsidP="001F1C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Учитель приветствует учащихся на трех языках: казахском, русском, английском.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Учебник.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B9F" w:rsidTr="00621B9F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F" w:rsidRDefault="00621B9F" w:rsidP="00AC11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 Актуализация знаний.</w:t>
            </w:r>
          </w:p>
          <w:p w:rsidR="00621B9F" w:rsidRDefault="00621B9F" w:rsidP="00AC11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/>
                <w:sz w:val="24"/>
                <w:szCs w:val="24"/>
              </w:rPr>
              <w:t>Рассмотрите картинку и ключевые слова. Как вы думаете, как называется рассказ И.С. Тургенева «Воробей»?</w:t>
            </w:r>
          </w:p>
          <w:p w:rsidR="00621B9F" w:rsidRDefault="00621B9F" w:rsidP="001F1C8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Ключевые слова:</w:t>
            </w:r>
            <w:r w:rsidR="001F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Kza" w:hAnsi="Times New Roman"/>
                <w:sz w:val="24"/>
                <w:szCs w:val="24"/>
              </w:rPr>
              <w:t>гнездо, аллея, дичь, собака, воробей.</w:t>
            </w:r>
          </w:p>
          <w:p w:rsidR="00621B9F" w:rsidRDefault="00621B9F" w:rsidP="00AC11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(Деятельность учащихся)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Учащиеся определяют тему урока. 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небольшое по объему произведение, в котором повествуется об одном, но важном событии (случае, эпизоде, происшествии) в жизни героя. Особенность рассказа - кратковременность изображаемых событий, малое число действующих лиц.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жанра рассказа своя структура, вспомните и назовите части, из которых состоит рассказ.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№ 1.</w:t>
            </w:r>
          </w:p>
          <w:p w:rsidR="00621B9F" w:rsidRPr="00621B9F" w:rsidRDefault="00621B9F" w:rsidP="00621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рассказа.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Вступление- указание места, времени и участников события.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Завязка-момент, с которого начинается событие и от которого зависит его развитие.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Кульминация-момент наивысшего напряжения в развитии события.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Развязка - заключительный момент действия.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Заключение - итог происходящему.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«Жизнь и творчество И.С.Тургенева»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(Деятельность учащихся)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просматривают презентацию, записывают хронологическую таблицу.</w:t>
            </w:r>
          </w:p>
          <w:p w:rsidR="00621B9F" w:rsidRDefault="00621B9F" w:rsidP="00AC111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К.П.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Ученики выполняют зада</w:t>
            </w:r>
            <w:r w:rsidR="001F1C8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ния, проводят </w:t>
            </w:r>
            <w:proofErr w:type="spellStart"/>
            <w:r w:rsidR="001F1C8B">
              <w:rPr>
                <w:rFonts w:ascii="Times New Roman" w:hAnsi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="001F1C8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стратегия «2 звезды и 1 пожелание».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Учебник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561975"/>
                  <wp:effectExtent l="19050" t="0" r="0" b="0"/>
                  <wp:docPr id="5" name="Рисунок 5" descr="Картинки по запросу картинка воробей турген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артинки по запросу картинка воробей турген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Ключевые слова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71525" cy="819150"/>
                  <wp:effectExtent l="19050" t="0" r="9525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Иван Сергеевич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Тургенев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Презентация</w:t>
            </w:r>
            <w:proofErr w:type="spellEnd"/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1B9F" w:rsidTr="00621B9F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Середина урока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IV. Освоение изученного материала. </w:t>
            </w:r>
          </w:p>
          <w:p w:rsidR="00621B9F" w:rsidRDefault="00621B9F" w:rsidP="00AC1111">
            <w:pPr>
              <w:pStyle w:val="Default"/>
            </w:pPr>
            <w:r>
              <w:t>1. Чтение произведения И.С. Тургенева «Воробей».</w:t>
            </w:r>
          </w:p>
          <w:p w:rsidR="00621B9F" w:rsidRDefault="00621B9F" w:rsidP="00AC1111">
            <w:pPr>
              <w:pStyle w:val="Default"/>
            </w:pPr>
            <w:r>
              <w:t>2.Используя, прием «</w:t>
            </w:r>
            <w:proofErr w:type="spellStart"/>
            <w:r>
              <w:t>Фишбоум</w:t>
            </w:r>
            <w:proofErr w:type="spellEnd"/>
            <w:r>
              <w:t>» покажите взаимосвязи между причинами и следствиями.</w:t>
            </w:r>
          </w:p>
          <w:p w:rsidR="00621B9F" w:rsidRDefault="00621B9F" w:rsidP="00AC111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Ответьте на «тонкие» и «толстые» вопросы.</w:t>
            </w:r>
          </w:p>
          <w:p w:rsidR="00621B9F" w:rsidRDefault="00621B9F" w:rsidP="00AC11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Физкультурная минутка</w:t>
            </w:r>
          </w:p>
          <w:p w:rsidR="00621B9F" w:rsidRDefault="00621B9F" w:rsidP="00AC111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 Закрепление изученного материала.</w:t>
            </w:r>
          </w:p>
          <w:p w:rsidR="00621B9F" w:rsidRDefault="00621B9F" w:rsidP="00AC11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Найдите в рассказе «Воробей» вступление, завязку, кульминацию, развязку, заключение используя опорную схему.</w:t>
            </w:r>
          </w:p>
          <w:p w:rsidR="00621B9F" w:rsidRDefault="00621B9F" w:rsidP="00AC11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Литературный диктант</w:t>
            </w:r>
          </w:p>
          <w:p w:rsidR="00621B9F" w:rsidRDefault="00621B9F" w:rsidP="00AC11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Kza" w:hAnsi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eastAsia="SchoolBookKza" w:hAnsi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eastAsia="SchoolBookKza" w:hAnsi="Times New Roman"/>
                <w:sz w:val="24"/>
                <w:szCs w:val="24"/>
              </w:rPr>
              <w:t xml:space="preserve"> к слову </w:t>
            </w:r>
            <w:r>
              <w:rPr>
                <w:rFonts w:ascii="Times New Roman" w:eastAsia="SchoolBookKza" w:hAnsi="Times New Roman"/>
                <w:i/>
                <w:iCs/>
                <w:sz w:val="24"/>
                <w:szCs w:val="24"/>
              </w:rPr>
              <w:t>рассказ.</w:t>
            </w:r>
          </w:p>
          <w:p w:rsidR="00621B9F" w:rsidRDefault="00621B9F" w:rsidP="00AC11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Kza" w:hAnsi="Times New Roman"/>
                <w:iCs/>
                <w:sz w:val="24"/>
                <w:szCs w:val="24"/>
              </w:rPr>
              <w:t>Составление сложного плана рассказа</w:t>
            </w:r>
          </w:p>
          <w:p w:rsidR="00621B9F" w:rsidRDefault="00621B9F" w:rsidP="00621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(Г) (Деятельность учащихся)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составляют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план, используя в нем слова, обороты, предложения из авторского текста.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B9F" w:rsidTr="00621B9F">
        <w:trPr>
          <w:trHeight w:val="2116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урока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Прием «Верные и неверные утверждения» выявляет уровень усвоения полученной информации на данном уроке. </w:t>
            </w:r>
          </w:p>
          <w:p w:rsidR="00621B9F" w:rsidRDefault="00621B9F" w:rsidP="00AC1111">
            <w:pPr>
              <w:pStyle w:val="Default"/>
            </w:pPr>
            <w:r>
              <w:rPr>
                <w:b/>
              </w:rPr>
              <w:t xml:space="preserve">(И) </w:t>
            </w:r>
            <w:r>
              <w:t>Укажите верные(В) или неверные (Н) ответы.</w:t>
            </w:r>
          </w:p>
          <w:p w:rsidR="00621B9F" w:rsidRDefault="00621B9F" w:rsidP="00AC1111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B9F" w:rsidRDefault="00621B9F" w:rsidP="00AC11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Для самостоятельного изучения предлагается «УС».</w:t>
            </w:r>
          </w:p>
          <w:p w:rsidR="00621B9F" w:rsidRDefault="00621B9F" w:rsidP="00AC11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621B9F" w:rsidRDefault="00621B9F" w:rsidP="00AC1111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Прием «Выбор»</w:t>
            </w:r>
          </w:p>
          <w:p w:rsidR="00621B9F" w:rsidRDefault="00621B9F" w:rsidP="00AC1111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(И) (Деятельность учащихся)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 рефлексии учащиеся заполняют таблицу.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B9F" w:rsidTr="00621B9F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621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621B9F" w:rsidTr="00621B9F">
        <w:trPr>
          <w:trHeight w:val="1665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Дифференциация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вы планируете поддерживать учащихся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вы планируете увидеть приобретенные знания учащихся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Межпредметные связи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Соблюдение СанПиН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 компетентность</w:t>
            </w:r>
          </w:p>
          <w:p w:rsidR="00621B9F" w:rsidRDefault="00621B9F" w:rsidP="00621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Связи с ценностями</w:t>
            </w:r>
          </w:p>
        </w:tc>
      </w:tr>
      <w:tr w:rsidR="00621B9F" w:rsidTr="00621B9F">
        <w:trPr>
          <w:trHeight w:val="1390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8B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-Детям можно предложить тексты для чтения разного уровн</w:t>
            </w:r>
            <w:r w:rsidR="001F1C8B">
              <w:rPr>
                <w:rFonts w:ascii="Times New Roman" w:hAnsi="Times New Roman"/>
                <w:sz w:val="24"/>
                <w:szCs w:val="24"/>
              </w:rPr>
              <w:t xml:space="preserve">я сложности.   </w:t>
            </w:r>
          </w:p>
          <w:p w:rsidR="00621B9F" w:rsidRDefault="00621B9F" w:rsidP="00AC1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-Детям, допускающим отклонения от каллиграфических норм, можно предложить дополнительный рабочий лист.                                             -Детям, которые работают в высоком темпе, можно предложить дополнительные задания.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F" w:rsidRDefault="00621B9F" w:rsidP="00AC111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Наблюдение учителя в ходе реализации приема «Одна минута».</w:t>
            </w:r>
          </w:p>
          <w:p w:rsidR="00621B9F" w:rsidRDefault="00621B9F" w:rsidP="00AC111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621B9F" w:rsidRDefault="00621B9F" w:rsidP="00AC111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стратегия «2 звезды и 1 пожелание».</w:t>
            </w:r>
          </w:p>
          <w:p w:rsidR="00621B9F" w:rsidRDefault="00621B9F" w:rsidP="00AC111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21B9F" w:rsidRDefault="00621B9F" w:rsidP="00AC1111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После выполнения дифференцированного задания по вариантам (чтение и анализ текста) учитель оценивает выполненные работы на основе дескрипторов.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F" w:rsidRDefault="00621B9F" w:rsidP="00AC1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Физкультурная минутка.</w:t>
            </w:r>
          </w:p>
          <w:p w:rsidR="00621B9F" w:rsidRDefault="00621B9F" w:rsidP="00AC11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Мы проверили осанку </w:t>
            </w:r>
          </w:p>
          <w:p w:rsidR="00621B9F" w:rsidRDefault="00621B9F" w:rsidP="00AC11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И свели лопатки. </w:t>
            </w:r>
          </w:p>
          <w:p w:rsidR="00621B9F" w:rsidRDefault="00621B9F" w:rsidP="00AC11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Мы походим на носках, </w:t>
            </w:r>
          </w:p>
          <w:p w:rsidR="00621B9F" w:rsidRDefault="00621B9F" w:rsidP="00AC11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Мы идём на пятках.</w:t>
            </w:r>
          </w:p>
          <w:p w:rsidR="00621B9F" w:rsidRDefault="00621B9F" w:rsidP="00AC1111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362D" w:rsidRPr="00621B9F" w:rsidRDefault="002455EA" w:rsidP="00621B9F">
      <w:pPr>
        <w:rPr>
          <w:lang w:val="kk-KZ"/>
        </w:rPr>
      </w:pPr>
    </w:p>
    <w:sectPr w:rsidR="005F362D" w:rsidRPr="00621B9F" w:rsidSect="00DD41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EC3"/>
    <w:rsid w:val="001F1C8B"/>
    <w:rsid w:val="002455EA"/>
    <w:rsid w:val="002E153F"/>
    <w:rsid w:val="002F7364"/>
    <w:rsid w:val="003B1AA9"/>
    <w:rsid w:val="003D4610"/>
    <w:rsid w:val="00431578"/>
    <w:rsid w:val="00445DE3"/>
    <w:rsid w:val="004D0397"/>
    <w:rsid w:val="005A1E8D"/>
    <w:rsid w:val="00621B9F"/>
    <w:rsid w:val="00636EC3"/>
    <w:rsid w:val="006C23A7"/>
    <w:rsid w:val="006C701B"/>
    <w:rsid w:val="007E1ED5"/>
    <w:rsid w:val="009239CD"/>
    <w:rsid w:val="009D2292"/>
    <w:rsid w:val="00AC761F"/>
    <w:rsid w:val="00AF4544"/>
    <w:rsid w:val="00B853ED"/>
    <w:rsid w:val="00C81359"/>
    <w:rsid w:val="00D300F8"/>
    <w:rsid w:val="00D52C1C"/>
    <w:rsid w:val="00D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9F9C"/>
  <w15:docId w15:val="{8726B4F9-17B3-4F1C-BA57-D7D4F317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36EC3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636EC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636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EC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8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85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B2D3-8E15-4BAF-A825-CF6C6165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13</cp:revision>
  <cp:lastPrinted>2017-10-17T23:33:00Z</cp:lastPrinted>
  <dcterms:created xsi:type="dcterms:W3CDTF">2017-10-14T04:12:00Z</dcterms:created>
  <dcterms:modified xsi:type="dcterms:W3CDTF">2017-12-07T10:37:00Z</dcterms:modified>
</cp:coreProperties>
</file>