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4AA" w:rsidRDefault="00067518" w:rsidP="00067518">
      <w:pPr>
        <w:tabs>
          <w:tab w:val="left" w:pos="776"/>
        </w:tabs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ab/>
      </w:r>
    </w:p>
    <w:p w:rsidR="000E64AA" w:rsidRPr="000E64AA" w:rsidRDefault="000E64AA" w:rsidP="000E64AA">
      <w:pPr>
        <w:tabs>
          <w:tab w:val="left" w:pos="577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32"/>
        </w:rPr>
      </w:pPr>
      <w:proofErr w:type="spellStart"/>
      <w:r w:rsidRPr="000E64AA">
        <w:rPr>
          <w:rFonts w:ascii="Times New Roman" w:hAnsi="Times New Roman" w:cs="Times New Roman"/>
          <w:b/>
          <w:sz w:val="28"/>
          <w:szCs w:val="32"/>
        </w:rPr>
        <w:t>Абдулкарим</w:t>
      </w:r>
      <w:proofErr w:type="spellEnd"/>
      <w:r w:rsidRPr="000E64AA">
        <w:rPr>
          <w:rFonts w:ascii="Times New Roman" w:hAnsi="Times New Roman" w:cs="Times New Roman"/>
          <w:b/>
          <w:sz w:val="28"/>
          <w:szCs w:val="32"/>
        </w:rPr>
        <w:t xml:space="preserve"> Аида </w:t>
      </w:r>
      <w:proofErr w:type="spellStart"/>
      <w:r w:rsidRPr="000E64AA">
        <w:rPr>
          <w:rFonts w:ascii="Times New Roman" w:hAnsi="Times New Roman" w:cs="Times New Roman"/>
          <w:b/>
          <w:sz w:val="28"/>
          <w:szCs w:val="32"/>
        </w:rPr>
        <w:t>Бекболатовна</w:t>
      </w:r>
      <w:proofErr w:type="spellEnd"/>
      <w:r>
        <w:rPr>
          <w:rFonts w:ascii="Times New Roman" w:hAnsi="Times New Roman" w:cs="Times New Roman"/>
          <w:sz w:val="28"/>
          <w:szCs w:val="32"/>
        </w:rPr>
        <w:t>,</w:t>
      </w:r>
    </w:p>
    <w:p w:rsidR="000E64AA" w:rsidRPr="000E64AA" w:rsidRDefault="000E64AA" w:rsidP="000E64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32"/>
        </w:rPr>
      </w:pPr>
      <w:proofErr w:type="spellStart"/>
      <w:r w:rsidRPr="000E64AA">
        <w:rPr>
          <w:rFonts w:ascii="Times New Roman" w:hAnsi="Times New Roman" w:cs="Times New Roman"/>
          <w:sz w:val="28"/>
          <w:szCs w:val="32"/>
        </w:rPr>
        <w:t>чит</w:t>
      </w:r>
      <w:r>
        <w:rPr>
          <w:rFonts w:ascii="Times New Roman" w:hAnsi="Times New Roman" w:cs="Times New Roman"/>
          <w:sz w:val="28"/>
          <w:szCs w:val="32"/>
        </w:rPr>
        <w:t>ель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русского языка и литературы,</w:t>
      </w:r>
    </w:p>
    <w:p w:rsidR="000E64AA" w:rsidRDefault="000E64AA" w:rsidP="000E64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категория,</w:t>
      </w:r>
    </w:p>
    <w:p w:rsidR="000E64AA" w:rsidRPr="000E64AA" w:rsidRDefault="000E64AA" w:rsidP="000E64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32"/>
        </w:rPr>
      </w:pPr>
      <w:r w:rsidRPr="000E64AA">
        <w:rPr>
          <w:rFonts w:ascii="Times New Roman" w:hAnsi="Times New Roman" w:cs="Times New Roman"/>
          <w:sz w:val="28"/>
          <w:szCs w:val="32"/>
        </w:rPr>
        <w:t>КГУ «школа-лицей №1»</w:t>
      </w:r>
    </w:p>
    <w:p w:rsidR="000E64AA" w:rsidRPr="000E64AA" w:rsidRDefault="000E64AA" w:rsidP="000E64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32"/>
        </w:rPr>
      </w:pPr>
      <w:proofErr w:type="spellStart"/>
      <w:r w:rsidRPr="000E64AA">
        <w:rPr>
          <w:rFonts w:ascii="Times New Roman" w:hAnsi="Times New Roman" w:cs="Times New Roman"/>
          <w:sz w:val="28"/>
          <w:szCs w:val="32"/>
        </w:rPr>
        <w:t>Западно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</w:t>
      </w:r>
      <w:r w:rsidRPr="000E64AA">
        <w:rPr>
          <w:rFonts w:ascii="Times New Roman" w:hAnsi="Times New Roman" w:cs="Times New Roman"/>
          <w:sz w:val="28"/>
          <w:szCs w:val="32"/>
        </w:rPr>
        <w:t>-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Pr="000E64AA">
        <w:rPr>
          <w:rFonts w:ascii="Times New Roman" w:hAnsi="Times New Roman" w:cs="Times New Roman"/>
          <w:sz w:val="28"/>
          <w:szCs w:val="32"/>
        </w:rPr>
        <w:t>Казахстанская область,</w:t>
      </w:r>
      <w:r w:rsidRPr="000E64AA">
        <w:rPr>
          <w:rFonts w:ascii="Times New Roman" w:hAnsi="Times New Roman" w:cs="Times New Roman"/>
          <w:noProof/>
          <w:sz w:val="28"/>
          <w:szCs w:val="32"/>
        </w:rPr>
        <w:t xml:space="preserve"> </w:t>
      </w:r>
    </w:p>
    <w:p w:rsidR="000E64AA" w:rsidRPr="000E64AA" w:rsidRDefault="000E64AA" w:rsidP="000E64AA">
      <w:pPr>
        <w:spacing w:after="0" w:line="240" w:lineRule="auto"/>
        <w:jc w:val="right"/>
        <w:rPr>
          <w:rFonts w:ascii="Times New Roman" w:hAnsi="Times New Roman" w:cs="Times New Roman"/>
          <w:sz w:val="28"/>
          <w:szCs w:val="32"/>
        </w:rPr>
      </w:pPr>
      <w:proofErr w:type="spellStart"/>
      <w:r w:rsidRPr="000E64AA">
        <w:rPr>
          <w:rFonts w:ascii="Times New Roman" w:hAnsi="Times New Roman" w:cs="Times New Roman"/>
          <w:sz w:val="28"/>
          <w:szCs w:val="32"/>
        </w:rPr>
        <w:t>Жанибекский</w:t>
      </w:r>
      <w:proofErr w:type="spellEnd"/>
      <w:r w:rsidRPr="000E64AA">
        <w:rPr>
          <w:rFonts w:ascii="Times New Roman" w:hAnsi="Times New Roman" w:cs="Times New Roman"/>
          <w:sz w:val="28"/>
          <w:szCs w:val="32"/>
        </w:rPr>
        <w:t xml:space="preserve"> район, село </w:t>
      </w:r>
      <w:proofErr w:type="spellStart"/>
      <w:r w:rsidRPr="000E64AA">
        <w:rPr>
          <w:rFonts w:ascii="Times New Roman" w:hAnsi="Times New Roman" w:cs="Times New Roman"/>
          <w:sz w:val="28"/>
          <w:szCs w:val="32"/>
        </w:rPr>
        <w:t>Жанибек</w:t>
      </w:r>
      <w:proofErr w:type="spellEnd"/>
      <w:r w:rsidRPr="000E64AA">
        <w:rPr>
          <w:rFonts w:ascii="Times New Roman" w:hAnsi="Times New Roman" w:cs="Times New Roman"/>
          <w:sz w:val="28"/>
          <w:szCs w:val="32"/>
        </w:rPr>
        <w:t>.</w:t>
      </w:r>
    </w:p>
    <w:p w:rsidR="000E64AA" w:rsidRDefault="000E64AA" w:rsidP="000E64AA">
      <w:pPr>
        <w:rPr>
          <w:rFonts w:ascii="Times New Roman" w:hAnsi="Times New Roman" w:cs="Times New Roman"/>
          <w:sz w:val="32"/>
          <w:szCs w:val="32"/>
        </w:rPr>
      </w:pPr>
    </w:p>
    <w:p w:rsidR="000E64AA" w:rsidRPr="006D399C" w:rsidRDefault="000E64AA" w:rsidP="000E64AA">
      <w:pPr>
        <w:rPr>
          <w:rFonts w:ascii="Times New Roman" w:hAnsi="Times New Roman" w:cs="Times New Roman"/>
          <w:sz w:val="28"/>
          <w:szCs w:val="28"/>
        </w:rPr>
      </w:pPr>
      <w:r w:rsidRPr="006D399C">
        <w:rPr>
          <w:rFonts w:ascii="Times New Roman" w:hAnsi="Times New Roman" w:cs="Times New Roman"/>
          <w:b/>
          <w:sz w:val="28"/>
          <w:szCs w:val="28"/>
        </w:rPr>
        <w:t>Джаныбек единственное связующее звено между Сталинградом и тылом</w:t>
      </w:r>
    </w:p>
    <w:p w:rsidR="000E64AA" w:rsidRPr="000E64AA" w:rsidRDefault="000E64AA" w:rsidP="000E64AA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0E64AA">
        <w:rPr>
          <w:rFonts w:ascii="Times New Roman" w:hAnsi="Times New Roman" w:cs="Times New Roman"/>
          <w:sz w:val="24"/>
          <w:szCs w:val="28"/>
        </w:rPr>
        <w:t xml:space="preserve">Урок в 7 классе с русским языком обучения. </w:t>
      </w:r>
    </w:p>
    <w:p w:rsidR="000E64AA" w:rsidRPr="000E64AA" w:rsidRDefault="000E64AA" w:rsidP="000E64AA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lang w:val="kk-KZ"/>
        </w:rPr>
      </w:pPr>
      <w:r w:rsidRPr="000E64AA">
        <w:rPr>
          <w:rFonts w:ascii="Times New Roman" w:hAnsi="Times New Roman" w:cs="Times New Roman"/>
          <w:b/>
          <w:sz w:val="24"/>
          <w:szCs w:val="28"/>
        </w:rPr>
        <w:t>Раздел 8. «День Победы»</w:t>
      </w:r>
    </w:p>
    <w:p w:rsidR="000E64AA" w:rsidRPr="000E64AA" w:rsidRDefault="000E64AA" w:rsidP="000E64AA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lang w:val="kk-KZ"/>
        </w:rPr>
      </w:pPr>
      <w:r w:rsidRPr="000E64AA">
        <w:rPr>
          <w:rFonts w:ascii="Times New Roman" w:hAnsi="Times New Roman" w:cs="Times New Roman"/>
          <w:sz w:val="24"/>
          <w:szCs w:val="28"/>
        </w:rPr>
        <w:t xml:space="preserve">Урок 1 </w:t>
      </w:r>
      <w:r w:rsidRPr="000E64AA">
        <w:rPr>
          <w:rFonts w:ascii="Times New Roman" w:hAnsi="Times New Roman" w:cs="Times New Roman"/>
          <w:b/>
          <w:sz w:val="24"/>
          <w:szCs w:val="28"/>
          <w:lang w:val="kk-KZ"/>
        </w:rPr>
        <w:t xml:space="preserve">Никто не забыт, ничто не забыто. </w:t>
      </w:r>
    </w:p>
    <w:p w:rsidR="00B72F91" w:rsidRDefault="00B72F91" w:rsidP="000E64AA">
      <w:pPr>
        <w:spacing w:after="0" w:line="240" w:lineRule="auto"/>
      </w:pPr>
    </w:p>
    <w:tbl>
      <w:tblPr>
        <w:tblStyle w:val="a6"/>
        <w:tblW w:w="11199" w:type="dxa"/>
        <w:tblInd w:w="-1168" w:type="dxa"/>
        <w:tblLook w:val="04A0" w:firstRow="1" w:lastRow="0" w:firstColumn="1" w:lastColumn="0" w:noHBand="0" w:noVBand="1"/>
      </w:tblPr>
      <w:tblGrid>
        <w:gridCol w:w="2694"/>
        <w:gridCol w:w="2126"/>
        <w:gridCol w:w="3742"/>
        <w:gridCol w:w="227"/>
        <w:gridCol w:w="2410"/>
      </w:tblGrid>
      <w:tr w:rsidR="000E64AA" w:rsidRPr="007E49F0" w:rsidTr="0090768E">
        <w:tc>
          <w:tcPr>
            <w:tcW w:w="48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</w:rPr>
              <w:t>Раздел 8. «День Победы»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Урок 1. Никто не забыт,ничто не забыто.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590252">
              <w:rPr>
                <w:rFonts w:ascii="Times New Roman" w:hAnsi="Times New Roman" w:cs="Times New Roman"/>
                <w:b/>
                <w:sz w:val="24"/>
                <w:szCs w:val="24"/>
              </w:rPr>
              <w:t>Джаныбек единственное связующее звено между Сталинградом и тылом</w:t>
            </w:r>
          </w:p>
        </w:tc>
        <w:tc>
          <w:tcPr>
            <w:tcW w:w="63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Школа   КГУ «СОШ№1»</w:t>
            </w:r>
          </w:p>
        </w:tc>
      </w:tr>
      <w:tr w:rsidR="000E64AA" w:rsidRPr="007E49F0" w:rsidTr="0090768E">
        <w:tc>
          <w:tcPr>
            <w:tcW w:w="48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Дата </w:t>
            </w:r>
          </w:p>
        </w:tc>
        <w:tc>
          <w:tcPr>
            <w:tcW w:w="63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ФИО учителя Абдулкарим А.Б.</w:t>
            </w:r>
          </w:p>
        </w:tc>
      </w:tr>
      <w:tr w:rsidR="000E64AA" w:rsidRPr="007E49F0" w:rsidTr="0090768E">
        <w:tc>
          <w:tcPr>
            <w:tcW w:w="48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Класс: 7</w:t>
            </w:r>
          </w:p>
        </w:tc>
        <w:tc>
          <w:tcPr>
            <w:tcW w:w="3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Количество 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присутствующих: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Количество отсутствующих: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0E64AA" w:rsidRPr="007E49F0" w:rsidTr="0090768E">
        <w:tc>
          <w:tcPr>
            <w:tcW w:w="48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Цели обучения, которые необходимо достичь на данном уроке</w:t>
            </w:r>
          </w:p>
        </w:tc>
        <w:tc>
          <w:tcPr>
            <w:tcW w:w="63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4AA" w:rsidRPr="007E49F0" w:rsidRDefault="000E64AA" w:rsidP="000E64AA">
            <w:pPr>
              <w:tabs>
                <w:tab w:val="left" w:pos="20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E49F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СГ5-</w:t>
            </w:r>
            <w:r w:rsidRPr="007E49F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участвовать в диалоге по предложенной проблеме, аргументируя свою точку зрения.</w:t>
            </w:r>
          </w:p>
          <w:p w:rsidR="000E64AA" w:rsidRPr="007E49F0" w:rsidRDefault="000E64AA" w:rsidP="000E64AA">
            <w:pPr>
              <w:tabs>
                <w:tab w:val="left" w:pos="20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E49F0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Ч7-</w:t>
            </w:r>
            <w:r w:rsidRPr="007E49F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извлекать информацию из разных источников, различая факт и мнение.</w:t>
            </w:r>
          </w:p>
        </w:tc>
      </w:tr>
      <w:tr w:rsidR="000E64AA" w:rsidRPr="007E49F0" w:rsidTr="0090768E">
        <w:trPr>
          <w:trHeight w:val="493"/>
        </w:trPr>
        <w:tc>
          <w:tcPr>
            <w:tcW w:w="4820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Цели  обучения</w:t>
            </w:r>
          </w:p>
        </w:tc>
        <w:tc>
          <w:tcPr>
            <w:tcW w:w="63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Все учащиеся:</w:t>
            </w:r>
          </w:p>
        </w:tc>
      </w:tr>
      <w:tr w:rsidR="000E64AA" w:rsidRPr="007E49F0" w:rsidTr="0090768E">
        <w:trPr>
          <w:trHeight w:val="415"/>
        </w:trPr>
        <w:tc>
          <w:tcPr>
            <w:tcW w:w="482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E64AA" w:rsidRPr="007E49F0" w:rsidRDefault="000E64AA" w:rsidP="000E64AA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смогут участвовать в диалоге по предложенной теме;</w:t>
            </w:r>
          </w:p>
          <w:p w:rsidR="000E64AA" w:rsidRPr="007E49F0" w:rsidRDefault="000E64AA" w:rsidP="000E64AA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извлекать информацию из различных источников.</w:t>
            </w:r>
          </w:p>
        </w:tc>
      </w:tr>
      <w:tr w:rsidR="000E64AA" w:rsidRPr="007E49F0" w:rsidTr="0090768E">
        <w:trPr>
          <w:trHeight w:val="428"/>
        </w:trPr>
        <w:tc>
          <w:tcPr>
            <w:tcW w:w="482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Большинство учащихся:</w:t>
            </w:r>
          </w:p>
        </w:tc>
      </w:tr>
      <w:tr w:rsidR="000E64AA" w:rsidRPr="007E49F0" w:rsidTr="0090768E">
        <w:trPr>
          <w:trHeight w:val="350"/>
        </w:trPr>
        <w:tc>
          <w:tcPr>
            <w:tcW w:w="482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E64AA" w:rsidRPr="007E49F0" w:rsidRDefault="000E64AA" w:rsidP="000E64AA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понимать  содержание,  определять тему и основную мысль текста, извлекать  дополнительную  информацию</w:t>
            </w:r>
            <w:r w:rsidRPr="007E49F0">
              <w:rPr>
                <w:sz w:val="24"/>
                <w:szCs w:val="24"/>
                <w:lang w:val="kk-KZ"/>
              </w:rPr>
              <w:t>.</w:t>
            </w:r>
          </w:p>
        </w:tc>
      </w:tr>
      <w:tr w:rsidR="000E64AA" w:rsidRPr="007E49F0" w:rsidTr="0090768E">
        <w:trPr>
          <w:trHeight w:val="406"/>
        </w:trPr>
        <w:tc>
          <w:tcPr>
            <w:tcW w:w="482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Некоторые учащиеся смогут:</w:t>
            </w:r>
          </w:p>
        </w:tc>
      </w:tr>
      <w:tr w:rsidR="000E64AA" w:rsidRPr="007E49F0" w:rsidTr="0090768E">
        <w:trPr>
          <w:trHeight w:val="1366"/>
        </w:trPr>
        <w:tc>
          <w:tcPr>
            <w:tcW w:w="482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3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4AA" w:rsidRPr="007E49F0" w:rsidRDefault="000E64AA" w:rsidP="000E64AA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аргументировать свою точку зрения(позицию);</w:t>
            </w:r>
          </w:p>
          <w:p w:rsidR="000E64AA" w:rsidRPr="007E49F0" w:rsidRDefault="000E64AA" w:rsidP="000E64AA">
            <w:pPr>
              <w:pStyle w:val="a5"/>
              <w:numPr>
                <w:ilvl w:val="0"/>
                <w:numId w:val="1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смогут извлекать из различных источников информацию, различать факты, аргументируя собственный выбор</w:t>
            </w:r>
          </w:p>
        </w:tc>
      </w:tr>
      <w:tr w:rsidR="000E64AA" w:rsidRPr="007E49F0" w:rsidTr="0090768E">
        <w:trPr>
          <w:trHeight w:val="532"/>
        </w:trPr>
        <w:tc>
          <w:tcPr>
            <w:tcW w:w="4820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Языковая цель:</w:t>
            </w:r>
          </w:p>
        </w:tc>
        <w:tc>
          <w:tcPr>
            <w:tcW w:w="63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Учащиеся могут:</w:t>
            </w:r>
          </w:p>
        </w:tc>
      </w:tr>
      <w:tr w:rsidR="000E64AA" w:rsidRPr="007E49F0" w:rsidTr="0090768E">
        <w:trPr>
          <w:trHeight w:val="467"/>
        </w:trPr>
        <w:tc>
          <w:tcPr>
            <w:tcW w:w="482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E64AA" w:rsidRPr="007E49F0" w:rsidRDefault="000E64AA" w:rsidP="000E64AA">
            <w:pPr>
              <w:pStyle w:val="a5"/>
              <w:numPr>
                <w:ilvl w:val="0"/>
                <w:numId w:val="2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вести диалог, используя различные виды синтаксических конструкций; </w:t>
            </w:r>
          </w:p>
          <w:p w:rsidR="000E64AA" w:rsidRPr="007E49F0" w:rsidRDefault="000E64AA" w:rsidP="000E64AA">
            <w:pPr>
              <w:pStyle w:val="a5"/>
              <w:numPr>
                <w:ilvl w:val="0"/>
                <w:numId w:val="2"/>
              </w:numPr>
              <w:tabs>
                <w:tab w:val="left" w:pos="201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аргументировать собственную позицию, обосновывать свою точку зрения.</w:t>
            </w:r>
          </w:p>
        </w:tc>
      </w:tr>
      <w:tr w:rsidR="000E64AA" w:rsidRPr="007E49F0" w:rsidTr="0090768E">
        <w:trPr>
          <w:trHeight w:val="467"/>
        </w:trPr>
        <w:tc>
          <w:tcPr>
            <w:tcW w:w="482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Ключевые слова и фразы:</w:t>
            </w:r>
          </w:p>
        </w:tc>
      </w:tr>
      <w:tr w:rsidR="000E64AA" w:rsidRPr="007E49F0" w:rsidTr="0090768E">
        <w:trPr>
          <w:trHeight w:val="415"/>
        </w:trPr>
        <w:tc>
          <w:tcPr>
            <w:tcW w:w="482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E64AA" w:rsidRPr="007E49F0" w:rsidRDefault="000E64AA" w:rsidP="000E64AA">
            <w:pPr>
              <w:tabs>
                <w:tab w:val="left" w:pos="2010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E49F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Великая Отечественная война, ближайший тыл, фронт, военные эшелоны</w:t>
            </w:r>
          </w:p>
        </w:tc>
      </w:tr>
      <w:tr w:rsidR="000E64AA" w:rsidRPr="007E49F0" w:rsidTr="0090768E">
        <w:trPr>
          <w:trHeight w:val="636"/>
        </w:trPr>
        <w:tc>
          <w:tcPr>
            <w:tcW w:w="482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Стиль языка, подходящий для диалога/письма в классе:</w:t>
            </w:r>
          </w:p>
        </w:tc>
      </w:tr>
      <w:tr w:rsidR="000E64AA" w:rsidRPr="007E49F0" w:rsidTr="0090768E">
        <w:trPr>
          <w:trHeight w:val="445"/>
        </w:trPr>
        <w:tc>
          <w:tcPr>
            <w:tcW w:w="482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Вопросы для обсуждения:</w:t>
            </w:r>
          </w:p>
        </w:tc>
      </w:tr>
      <w:tr w:rsidR="000E64AA" w:rsidRPr="007E49F0" w:rsidTr="0090768E">
        <w:trPr>
          <w:trHeight w:val="298"/>
        </w:trPr>
        <w:tc>
          <w:tcPr>
            <w:tcW w:w="4820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- Какие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чувства вы испытывали</w:t>
            </w: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когда слушали </w:t>
            </w: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запись сообщения о нападении СССР?</w:t>
            </w:r>
          </w:p>
          <w:p w:rsidR="000E64AA" w:rsidRPr="007E49F0" w:rsidRDefault="000E64AA" w:rsidP="000E64AA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E49F0">
              <w:rPr>
                <w:rStyle w:val="apple-converted-space"/>
                <w:color w:val="000000"/>
              </w:rPr>
              <w:t xml:space="preserve"> -За что вы осуждаете войну?</w:t>
            </w:r>
          </w:p>
        </w:tc>
      </w:tr>
      <w:tr w:rsidR="000E64AA" w:rsidRPr="007E49F0" w:rsidTr="0090768E">
        <w:trPr>
          <w:trHeight w:val="365"/>
        </w:trPr>
        <w:tc>
          <w:tcPr>
            <w:tcW w:w="48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Межпредметная связь</w:t>
            </w:r>
          </w:p>
        </w:tc>
        <w:tc>
          <w:tcPr>
            <w:tcW w:w="63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История,краеведение </w:t>
            </w:r>
          </w:p>
        </w:tc>
      </w:tr>
      <w:tr w:rsidR="000E64AA" w:rsidRPr="007E49F0" w:rsidTr="0090768E">
        <w:tc>
          <w:tcPr>
            <w:tcW w:w="48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Предыдущее обучение</w:t>
            </w:r>
          </w:p>
        </w:tc>
        <w:tc>
          <w:tcPr>
            <w:tcW w:w="63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Это первая тема в разделе, поэтому будет идти опора на все, изученное ранее и в соответствии с ССП.</w:t>
            </w:r>
          </w:p>
        </w:tc>
      </w:tr>
      <w:tr w:rsidR="000E64AA" w:rsidRPr="007E49F0" w:rsidTr="0090768E">
        <w:tc>
          <w:tcPr>
            <w:tcW w:w="1119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План</w:t>
            </w:r>
          </w:p>
        </w:tc>
      </w:tr>
      <w:tr w:rsidR="000E64AA" w:rsidRPr="007E49F0" w:rsidTr="0090768E"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Планируемые сроки</w:t>
            </w:r>
          </w:p>
        </w:tc>
        <w:tc>
          <w:tcPr>
            <w:tcW w:w="609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Планируемые  действия (замените записи ниже запланированными действиями)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Ресурсы</w:t>
            </w:r>
          </w:p>
        </w:tc>
      </w:tr>
      <w:tr w:rsidR="000E64AA" w:rsidRPr="007E49F0" w:rsidTr="0090768E">
        <w:trPr>
          <w:trHeight w:val="569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Этап вызова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мин</w:t>
            </w:r>
          </w:p>
        </w:tc>
        <w:tc>
          <w:tcPr>
            <w:tcW w:w="609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1.Мотивация к обучению</w:t>
            </w: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психологического настроя. </w:t>
            </w:r>
          </w:p>
          <w:p w:rsidR="000E64AA" w:rsidRPr="007E49F0" w:rsidRDefault="000E64AA" w:rsidP="000E64AA">
            <w:pPr>
              <w:pStyle w:val="a7"/>
              <w:shd w:val="clear" w:color="auto" w:fill="FFFFFF"/>
              <w:spacing w:before="0" w:beforeAutospacing="0" w:after="0" w:afterAutospacing="0"/>
              <w:rPr>
                <w:rFonts w:eastAsiaTheme="minorEastAsia"/>
              </w:rPr>
            </w:pPr>
            <w:r w:rsidRPr="007E49F0">
              <w:rPr>
                <w:rFonts w:eastAsiaTheme="minorEastAsia"/>
              </w:rPr>
              <w:t>Звучит сообщение Левитана о начале войны.</w:t>
            </w:r>
          </w:p>
          <w:p w:rsidR="000E64AA" w:rsidRPr="007E49F0" w:rsidRDefault="000E64AA" w:rsidP="000E64AA">
            <w:pPr>
              <w:pStyle w:val="a7"/>
              <w:shd w:val="clear" w:color="auto" w:fill="FFFFFF"/>
              <w:spacing w:before="0" w:beforeAutospacing="0" w:after="0" w:afterAutospacing="0"/>
              <w:rPr>
                <w:rFonts w:eastAsiaTheme="minorEastAsia"/>
              </w:rPr>
            </w:pPr>
            <w:r w:rsidRPr="007E49F0">
              <w:rPr>
                <w:rFonts w:eastAsiaTheme="minorEastAsia"/>
              </w:rPr>
              <w:t>-</w:t>
            </w:r>
            <w:proofErr w:type="gramStart"/>
            <w:r w:rsidRPr="007E49F0">
              <w:rPr>
                <w:rFonts w:eastAsiaTheme="minorEastAsia"/>
              </w:rPr>
              <w:t>Ребята,  сообщение</w:t>
            </w:r>
            <w:proofErr w:type="gramEnd"/>
            <w:r w:rsidRPr="007E49F0">
              <w:rPr>
                <w:rFonts w:eastAsiaTheme="minorEastAsia"/>
              </w:rPr>
              <w:t xml:space="preserve">  о какой войне прозвучало?</w:t>
            </w:r>
          </w:p>
          <w:p w:rsidR="000E64AA" w:rsidRPr="007E49F0" w:rsidRDefault="000E64AA" w:rsidP="000E64AA">
            <w:pPr>
              <w:pStyle w:val="a7"/>
              <w:shd w:val="clear" w:color="auto" w:fill="FFFFFF"/>
              <w:spacing w:before="0" w:beforeAutospacing="0" w:after="0" w:afterAutospacing="0"/>
              <w:rPr>
                <w:rFonts w:eastAsiaTheme="minorEastAsia"/>
              </w:rPr>
            </w:pPr>
            <w:r w:rsidRPr="007E49F0">
              <w:rPr>
                <w:rFonts w:eastAsiaTheme="minorEastAsia"/>
              </w:rPr>
              <w:t xml:space="preserve"> - Какие чувства вы испытывали, когда слушали? Подумайте, о чем </w:t>
            </w:r>
            <w:proofErr w:type="gramStart"/>
            <w:r w:rsidRPr="007E49F0">
              <w:rPr>
                <w:rFonts w:eastAsiaTheme="minorEastAsia"/>
              </w:rPr>
              <w:t>мы  будем</w:t>
            </w:r>
            <w:proofErr w:type="gramEnd"/>
            <w:r w:rsidRPr="007E49F0">
              <w:rPr>
                <w:rFonts w:eastAsiaTheme="minorEastAsia"/>
              </w:rPr>
              <w:t xml:space="preserve"> говорить сегодня  на уроке?</w:t>
            </w:r>
          </w:p>
          <w:p w:rsidR="000E64AA" w:rsidRPr="007E49F0" w:rsidRDefault="000E64AA" w:rsidP="000E64AA">
            <w:pPr>
              <w:pStyle w:val="a7"/>
              <w:shd w:val="clear" w:color="auto" w:fill="FFFFFF"/>
              <w:spacing w:before="0" w:beforeAutospacing="0" w:after="0" w:afterAutospacing="0"/>
              <w:rPr>
                <w:rFonts w:eastAsiaTheme="minorEastAsia"/>
              </w:rPr>
            </w:pPr>
            <w:r w:rsidRPr="007E49F0">
              <w:rPr>
                <w:rFonts w:eastAsiaTheme="minorEastAsia"/>
              </w:rPr>
              <w:t xml:space="preserve">Что связывает наш поселок </w:t>
            </w:r>
            <w:proofErr w:type="spellStart"/>
            <w:r w:rsidRPr="007E49F0">
              <w:rPr>
                <w:rFonts w:eastAsiaTheme="minorEastAsia"/>
              </w:rPr>
              <w:t>Жанибек</w:t>
            </w:r>
            <w:proofErr w:type="spellEnd"/>
            <w:r w:rsidRPr="007E49F0">
              <w:rPr>
                <w:rFonts w:eastAsiaTheme="minorEastAsia"/>
              </w:rPr>
              <w:t xml:space="preserve"> с этой войной?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2. Деление на три группы 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i/>
                <w:sz w:val="24"/>
                <w:szCs w:val="24"/>
              </w:rPr>
              <w:t>Цель: активизация учебной деятельности.</w:t>
            </w:r>
            <w:r w:rsidRPr="007E49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Стратегия «Рассыпанные слова» 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noProof/>
                <w:sz w:val="24"/>
                <w:szCs w:val="24"/>
              </w:rPr>
              <w:t>1 группа-Джаныбек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noProof/>
                <w:sz w:val="24"/>
                <w:szCs w:val="24"/>
              </w:rPr>
              <w:t>2группа-Раненая башня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noProof/>
                <w:sz w:val="24"/>
                <w:szCs w:val="24"/>
              </w:rPr>
              <w:t>3группа –железная дорога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АУДИОЗАПИСЬ 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Слова Джаныбек, железная дорога, раненная башня</w:t>
            </w:r>
          </w:p>
        </w:tc>
      </w:tr>
      <w:tr w:rsidR="000E64AA" w:rsidRPr="007E49F0" w:rsidTr="0090768E"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Этап осмысления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 мин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 мин.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09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4AA" w:rsidRPr="007E49F0" w:rsidRDefault="000E64AA" w:rsidP="000E64AA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Вовлечение в процесс обучения:</w:t>
            </w:r>
          </w:p>
          <w:p w:rsidR="000E64AA" w:rsidRPr="007E49F0" w:rsidRDefault="000E64AA" w:rsidP="000E64AA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Составляют кластер в группе, избирают спикера. Спикер отвечает (другие не должны повторять ассоциации).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↑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Боль ←</w:t>
            </w:r>
            <w:proofErr w:type="spellStart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Война→страх</w:t>
            </w:r>
            <w:proofErr w:type="spellEnd"/>
          </w:p>
          <w:p w:rsidR="000E64AA" w:rsidRPr="007E49F0" w:rsidRDefault="000E64AA" w:rsidP="000E64AA">
            <w:pPr>
              <w:tabs>
                <w:tab w:val="center" w:pos="2665"/>
                <w:tab w:val="left" w:pos="34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ab/>
              <w:t>↓</w:t>
            </w: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горе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</w:rPr>
              <w:t>Стратегия «Стоп-Кадр»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группах.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49F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Показ отрывка фильма «Джаныбек в годы ВОВ». </w:t>
            </w:r>
            <w:proofErr w:type="gramStart"/>
            <w:r w:rsidRPr="007E49F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Показать  определенный</w:t>
            </w:r>
            <w:proofErr w:type="gramEnd"/>
            <w:r w:rsidRPr="007E49F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отрывок, затем остановить. Каждая группа предлагает дальнейшее события, которая последует за этим кадром.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определяет  ту группу, которая была ближе  к оригиналу. Просмотр фильма.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Pr="007E49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реализации цели № 1 провожу диалог в форме дискуссии 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«Суд над </w:t>
            </w:r>
            <w:proofErr w:type="gramStart"/>
            <w:r w:rsidRPr="007E49F0">
              <w:rPr>
                <w:rFonts w:ascii="Times New Roman" w:hAnsi="Times New Roman" w:cs="Times New Roman"/>
                <w:b/>
                <w:sz w:val="24"/>
                <w:szCs w:val="24"/>
              </w:rPr>
              <w:t>войной »</w:t>
            </w:r>
            <w:proofErr w:type="gramEnd"/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2.Для реализации цели№2 учащиеся получают три разных текста. 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E49F0">
              <w:rPr>
                <w:rFonts w:ascii="Times New Roman" w:hAnsi="Times New Roman" w:cs="Times New Roman"/>
                <w:b/>
                <w:sz w:val="24"/>
                <w:szCs w:val="24"/>
              </w:rPr>
              <w:t>Стратегия  «</w:t>
            </w:r>
            <w:proofErr w:type="gramEnd"/>
            <w:r w:rsidRPr="007E49F0">
              <w:rPr>
                <w:rFonts w:ascii="Times New Roman" w:hAnsi="Times New Roman" w:cs="Times New Roman"/>
                <w:b/>
                <w:sz w:val="24"/>
                <w:szCs w:val="24"/>
              </w:rPr>
              <w:t>ДЖИГСО».</w:t>
            </w: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E64AA" w:rsidRPr="005D3391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Знакомятся с содержанием текстов и составляют </w:t>
            </w:r>
            <w:r w:rsidRPr="007E49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«Ментальные карты» </w:t>
            </w: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(индивидуально, в паре, в группе)</w:t>
            </w:r>
            <w:r w:rsidRPr="007E49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чтобы донести </w:t>
            </w:r>
            <w:r w:rsidRPr="007E49F0">
              <w:rPr>
                <w:rFonts w:ascii="Times New Roman" w:hAnsi="Times New Roman"/>
                <w:sz w:val="24"/>
                <w:szCs w:val="24"/>
                <w:lang w:val="kk-KZ"/>
              </w:rPr>
              <w:t>основное содержание текста до других групп, извлекая главную и второстепенную информацию. Для слабомотивированных  учеников поддержка в виде ключевых слов</w:t>
            </w:r>
          </w:p>
          <w:p w:rsidR="000E64AA" w:rsidRPr="007E49F0" w:rsidRDefault="000E64AA" w:rsidP="000E64AA">
            <w:pPr>
              <w:tabs>
                <w:tab w:val="left" w:pos="421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</w:rPr>
              <w:t>1 группа</w:t>
            </w:r>
          </w:p>
          <w:p w:rsidR="000E64AA" w:rsidRPr="007E49F0" w:rsidRDefault="000E64AA" w:rsidP="000E64AA">
            <w:pPr>
              <w:tabs>
                <w:tab w:val="left" w:pos="421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</w:rPr>
              <w:t>УПР. 495б,497б</w:t>
            </w: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Ранним утром 22 июня 1941 года фашистская Германия и ее союзники обрушили на Советский Союз мощнейший удар: 190 дивизий, свыше 4 тысяч танков, 47 тысяч орудий и минометов, 5 тысяч самолетов, до 200 кораблей. На решающих направлениях наступления агрессор имел многократное превосходство в силах. 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Началась Великая Отечественная война Советского Союза против немецко-фашистских захватчиков. Она длилась 1418 дней и ночей.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</w:rPr>
              <w:t>2 группа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Джаныбек единственное связующее звено между Сталинградом и тылом. </w:t>
            </w:r>
            <w:proofErr w:type="spellStart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Жанибек</w:t>
            </w:r>
            <w:proofErr w:type="spellEnd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 – райцентр </w:t>
            </w:r>
            <w:proofErr w:type="spellStart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Жанибекского</w:t>
            </w:r>
            <w:proofErr w:type="spellEnd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 района, ЗКО. Территория – 160 км с юга на север и 95 км с востока на запад. Площадь района 8212 </w:t>
            </w:r>
            <w:proofErr w:type="spellStart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тпс.га</w:t>
            </w:r>
            <w:proofErr w:type="spellEnd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. Район сельскохозяйственный. Джаныбек начал строиться в 1904г. Возникновение села связано со строительством </w:t>
            </w:r>
            <w:proofErr w:type="spellStart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Рязано</w:t>
            </w:r>
            <w:proofErr w:type="spellEnd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-Уральской ж/д.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Во время войны </w:t>
            </w:r>
            <w:proofErr w:type="spellStart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Джанибек</w:t>
            </w:r>
            <w:proofErr w:type="spellEnd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 был ближайшим тылом Сталинградского фронта. Во время Сталинградской битвы в селе работали госпитали для раненых. На территории Джаныбека были части 8-ой воздушной армии, Полтавский аэроклуб, части 57-ой и 1-ой танковых армий. В годы войны с 1941 по 1945 года через </w:t>
            </w:r>
            <w:proofErr w:type="spellStart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Джаныбекский</w:t>
            </w:r>
            <w:proofErr w:type="spellEnd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 райвоенкомат было мобилизовано в ряды Советской Армии более 3600 жителей района, из них не вернулись с полей сражения 1877 человек. 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Во время войны в районе были 1 совхоз, 29 колхозов, 2 МИТС и район только в 1941г выполнил план по заготовке мяса. Государству на 107%, а элеватор работал круглосуточно, так как со всех колхозов сюда завозилось зерно на </w:t>
            </w:r>
            <w:proofErr w:type="spellStart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переобработку</w:t>
            </w:r>
            <w:proofErr w:type="spellEnd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Так как Джаныбек был ближайшим тылом Сталинградского фронта и через него проходили по ж/дороге военные эшелоны с боеприпасами и военной техникой, то естественно, что этот участок тыла немецкое командование не могло не учитывать и сюда были брошены большие силы фашистской авиации. Многие объекты поселка были подвергнуты вражеским бомбардировкам. </w:t>
            </w:r>
          </w:p>
          <w:p w:rsidR="000E64AA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В Джаныбеке до сих пор стоят и действуют водонапорная башня и здание элеватора, которых бомбили фашистские самолеты. </w:t>
            </w:r>
          </w:p>
          <w:p w:rsidR="000E64AA" w:rsidRPr="00AD3F26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</w:rPr>
              <w:t>3 группа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Стихотворение «</w:t>
            </w:r>
            <w:r w:rsidRPr="00AD3F26">
              <w:rPr>
                <w:rFonts w:ascii="Times New Roman" w:hAnsi="Times New Roman" w:cs="Times New Roman"/>
                <w:b/>
                <w:sz w:val="24"/>
                <w:szCs w:val="24"/>
              </w:rPr>
              <w:t>Раненая башня</w:t>
            </w: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». Роль </w:t>
            </w:r>
            <w:proofErr w:type="spellStart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Джанибека</w:t>
            </w:r>
            <w:proofErr w:type="spellEnd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gramStart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защите  Сталинграда</w:t>
            </w:r>
            <w:proofErr w:type="gramEnd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E49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Поэт </w:t>
            </w:r>
            <w:proofErr w:type="spellStart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Абдикарим</w:t>
            </w:r>
            <w:proofErr w:type="spellEnd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 Ахметов посвятил ветерану Великой Отечественной войны Рахматулле </w:t>
            </w:r>
            <w:proofErr w:type="spellStart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Хамзину</w:t>
            </w:r>
            <w:proofErr w:type="spellEnd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 свое стихотворение «Раненая башня», в которой очень ярко показана роль </w:t>
            </w:r>
            <w:proofErr w:type="spellStart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Жанибека</w:t>
            </w:r>
            <w:proofErr w:type="spellEnd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 в защите славного города Сталинград. 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Критерии: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создают </w:t>
            </w:r>
            <w:proofErr w:type="spellStart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несплошной</w:t>
            </w:r>
            <w:proofErr w:type="spellEnd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 текст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– ментальную карту на основе прочитанного.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-извлекают информацию из текста, различая факт и мнение.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-передают содержание другим учащимся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-соблюдают речевые нормы язык.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 У каждой группы на партах </w:t>
            </w:r>
            <w:proofErr w:type="gramStart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лежат  критерии</w:t>
            </w:r>
            <w:proofErr w:type="gramEnd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 оценивания.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</w:rPr>
              <w:t>ФО Комментарий учителя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</w:rPr>
              <w:t>Для реализации цели №2 используем стратегию</w:t>
            </w: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7E49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Ромашка </w:t>
            </w:r>
            <w:proofErr w:type="spellStart"/>
            <w:r w:rsidRPr="007E49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Блума</w:t>
            </w:r>
            <w:proofErr w:type="spellEnd"/>
            <w:r w:rsidRPr="007E49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» для 1 группы.  Для </w:t>
            </w:r>
            <w:proofErr w:type="gramStart"/>
            <w:r w:rsidRPr="007E49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учеников  с</w:t>
            </w:r>
            <w:proofErr w:type="gramEnd"/>
            <w:r w:rsidRPr="007E49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низкой мотивацией поддержка в виде наводящих вопросов.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(Отрывают лепестки, по кругу передают разноцветные листы и отвечают на вопросы).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Почему говорили, что “Юрий Левитан мог заменить целую дивизию”? 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Почему его называют легендарным? Являются ли родственными слова диктор и диктант?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Подберите синонимы к словам </w:t>
            </w:r>
            <w:proofErr w:type="gramStart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безнадежный,  затяжной</w:t>
            </w:r>
            <w:proofErr w:type="gramEnd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, мощный. 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Что обозначают словосочетания проявить мужество и упорство, положение было безнадежным, принять ожесточенный, затяжной характер? 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.Почему в тексте повторяются слова не ожидали, неожиданность, неожиданное?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</w:rPr>
              <w:t>2 –группа.</w:t>
            </w: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 Озаглавить. Составить вопросы к тексту. Определить стиль.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3-группа. </w:t>
            </w: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основную </w:t>
            </w:r>
            <w:proofErr w:type="gramStart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мысль .</w:t>
            </w:r>
            <w:proofErr w:type="gramEnd"/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Вопросы: 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.Что возникает перед вашими глазами, когда читаете эти строки?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2. Слышится ли музыка, когда читаешь эти строки? Какая музыка?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3.Каким настроением написаны они?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4.Как ты думаешь, что чувствовал поэт, написавший эти строки?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Критерии </w:t>
            </w:r>
          </w:p>
          <w:p w:rsidR="000E64AA" w:rsidRPr="007E49F0" w:rsidRDefault="000E64AA" w:rsidP="000E64AA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1. Соответствие заданию.</w:t>
            </w:r>
          </w:p>
          <w:p w:rsidR="000E64AA" w:rsidRPr="007E49F0" w:rsidRDefault="000E64AA" w:rsidP="000E64AA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2. Соблюдение правильного выбора фактов и мнений из текста.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3. Умение аргументировать свою точку зрения.</w:t>
            </w:r>
            <w:r w:rsidRPr="007E49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ФО</w:t>
            </w: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 Учащиеся оценивают друг друга стратегией «</w:t>
            </w:r>
            <w:r w:rsidRPr="007E49F0">
              <w:rPr>
                <w:rFonts w:ascii="Times New Roman" w:hAnsi="Times New Roman" w:cs="Times New Roman"/>
                <w:i/>
                <w:sz w:val="24"/>
                <w:szCs w:val="24"/>
              </w:rPr>
              <w:t>Две звезды и одно пожелание»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Работа в группах. </w:t>
            </w: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Создать </w:t>
            </w:r>
            <w:proofErr w:type="gramStart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постер  «</w:t>
            </w:r>
            <w:proofErr w:type="gramEnd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Лицо войны» в любом жанре.  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Защита.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  З.Ж. </w:t>
            </w:r>
            <w:proofErr w:type="spellStart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Сабитова</w:t>
            </w:r>
            <w:proofErr w:type="spellEnd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 Учебник 7 </w:t>
            </w:r>
            <w:proofErr w:type="gramStart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кл.-</w:t>
            </w:r>
            <w:proofErr w:type="gramEnd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А.:Мектеп,2017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Шкала </w:t>
            </w:r>
            <w:proofErr w:type="spellStart"/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самооценивания</w:t>
            </w:r>
            <w:proofErr w:type="spellEnd"/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Лист оценивания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Постеры на листах А3, фломастеры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64AA" w:rsidRPr="007E49F0" w:rsidTr="0090768E"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Рефлексия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мин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09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Рефлексия</w:t>
            </w: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 xml:space="preserve"> 2. </w:t>
            </w:r>
            <w:proofErr w:type="gramStart"/>
            <w:r w:rsidRPr="007E49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  «</w:t>
            </w:r>
            <w:proofErr w:type="gramEnd"/>
            <w:r w:rsidRPr="007E49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Водопад». </w:t>
            </w:r>
            <w:r w:rsidRPr="007E49F0">
              <w:rPr>
                <w:rFonts w:ascii="Times New Roman" w:hAnsi="Times New Roman" w:cs="Times New Roman"/>
                <w:sz w:val="24"/>
                <w:szCs w:val="24"/>
              </w:rPr>
              <w:t>Один начинает предложение со слов на данную тему: я сегодня узнал…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64AA" w:rsidRPr="007E49F0" w:rsidRDefault="000E64AA" w:rsidP="000E64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64AA" w:rsidRDefault="000E64AA" w:rsidP="000E64AA">
      <w:pPr>
        <w:spacing w:after="0" w:line="240" w:lineRule="auto"/>
      </w:pPr>
    </w:p>
    <w:p w:rsidR="000E64AA" w:rsidRDefault="000E64AA" w:rsidP="000E64AA">
      <w:pPr>
        <w:spacing w:after="0" w:line="240" w:lineRule="auto"/>
      </w:pPr>
      <w:r w:rsidRPr="00785248">
        <w:rPr>
          <w:rFonts w:ascii="Times New Roman" w:hAnsi="Times New Roman" w:cs="Times New Roman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in;height:269.75pt" o:ole="">
            <v:imagedata r:id="rId5" o:title=""/>
          </v:shape>
          <o:OLEObject Type="Embed" ProgID="PowerPoint.Slide.12" ShapeID="_x0000_i1028" DrawAspect="Content" ObjectID="_1637867099" r:id="rId6"/>
        </w:object>
      </w:r>
    </w:p>
    <w:sectPr w:rsidR="000E6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93485"/>
    <w:multiLevelType w:val="hybridMultilevel"/>
    <w:tmpl w:val="033083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E3E7797"/>
    <w:multiLevelType w:val="hybridMultilevel"/>
    <w:tmpl w:val="0B7E5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B1117C"/>
    <w:multiLevelType w:val="hybridMultilevel"/>
    <w:tmpl w:val="3CC0E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141"/>
    <w:rsid w:val="00067518"/>
    <w:rsid w:val="000E64AA"/>
    <w:rsid w:val="00486141"/>
    <w:rsid w:val="00B63283"/>
    <w:rsid w:val="00B72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F3C86A-07DB-4EB5-8AB8-992A166D4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64AA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B6328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ED7D31" w:themeColor="accent2"/>
      <w:sz w:val="24"/>
      <w:szCs w:val="24"/>
    </w:rPr>
  </w:style>
  <w:style w:type="character" w:customStyle="1" w:styleId="a4">
    <w:name w:val="Выделенная цитата Знак"/>
    <w:basedOn w:val="a0"/>
    <w:link w:val="a3"/>
    <w:uiPriority w:val="30"/>
    <w:rsid w:val="00B63283"/>
    <w:rPr>
      <w:rFonts w:ascii="Times New Roman" w:eastAsia="Times New Roman" w:hAnsi="Times New Roman" w:cs="Times New Roman"/>
      <w:i/>
      <w:iCs/>
      <w:color w:val="ED7D31" w:themeColor="accent2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E64AA"/>
    <w:pPr>
      <w:ind w:left="720"/>
      <w:contextualSpacing/>
    </w:pPr>
  </w:style>
  <w:style w:type="table" w:styleId="a6">
    <w:name w:val="Table Grid"/>
    <w:basedOn w:val="a1"/>
    <w:uiPriority w:val="59"/>
    <w:rsid w:val="000E64A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unhideWhenUsed/>
    <w:rsid w:val="000E6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E64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1142</Words>
  <Characters>6513</Characters>
  <Application>Microsoft Office Word</Application>
  <DocSecurity>0</DocSecurity>
  <Lines>54</Lines>
  <Paragraphs>15</Paragraphs>
  <ScaleCrop>false</ScaleCrop>
  <Company/>
  <LinksUpToDate>false</LinksUpToDate>
  <CharactersWithSpaces>7640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Vitaliy</cp:lastModifiedBy>
  <cp:revision>3</cp:revision>
  <dcterms:created xsi:type="dcterms:W3CDTF">2018-01-24T11:23:00Z</dcterms:created>
  <dcterms:modified xsi:type="dcterms:W3CDTF">2019-12-14T16:19:00Z</dcterms:modified>
</cp:coreProperties>
</file>