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14" w:rsidRDefault="00D47114" w:rsidP="00D471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5CE7A1E3" wp14:editId="3D3A7A8D">
            <wp:simplePos x="0" y="0"/>
            <wp:positionH relativeFrom="column">
              <wp:posOffset>148590</wp:posOffset>
            </wp:positionH>
            <wp:positionV relativeFrom="paragraph">
              <wp:posOffset>-262255</wp:posOffset>
            </wp:positionV>
            <wp:extent cx="1257300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273" y="21419"/>
                <wp:lineTo x="21273" y="0"/>
                <wp:lineTo x="0" y="0"/>
              </wp:wrapPolygon>
            </wp:wrapTight>
            <wp:docPr id="1" name="Рисунок 1" descr="C:\Users\Гумаровна\Desktop\ashenova_a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маровна\Desktop\ashenova_a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066">
        <w:rPr>
          <w:rFonts w:ascii="Times New Roman" w:hAnsi="Times New Roman" w:cs="Times New Roman"/>
          <w:b/>
          <w:sz w:val="28"/>
          <w:szCs w:val="28"/>
        </w:rPr>
        <w:t>Ашенова</w:t>
      </w:r>
      <w:bookmarkEnd w:id="0"/>
      <w:r w:rsidR="004A5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5066">
        <w:rPr>
          <w:rFonts w:ascii="Times New Roman" w:hAnsi="Times New Roman" w:cs="Times New Roman"/>
          <w:b/>
          <w:sz w:val="28"/>
          <w:szCs w:val="28"/>
        </w:rPr>
        <w:t>Айна</w:t>
      </w:r>
      <w:proofErr w:type="spellEnd"/>
      <w:r w:rsidR="004A5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5066">
        <w:rPr>
          <w:rFonts w:ascii="Times New Roman" w:hAnsi="Times New Roman" w:cs="Times New Roman"/>
          <w:b/>
          <w:sz w:val="28"/>
          <w:szCs w:val="28"/>
        </w:rPr>
        <w:t>Гумаровна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4A5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114" w:rsidRPr="00D47114" w:rsidRDefault="004A5066" w:rsidP="00D47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114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D47114" w:rsidRPr="00D47114" w:rsidRDefault="004A5066" w:rsidP="004A5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114">
        <w:rPr>
          <w:rFonts w:ascii="Times New Roman" w:hAnsi="Times New Roman" w:cs="Times New Roman"/>
          <w:sz w:val="28"/>
          <w:szCs w:val="28"/>
        </w:rPr>
        <w:t>Талшыкской</w:t>
      </w:r>
      <w:proofErr w:type="spellEnd"/>
      <w:r w:rsidRPr="00D47114">
        <w:rPr>
          <w:rFonts w:ascii="Times New Roman" w:hAnsi="Times New Roman" w:cs="Times New Roman"/>
          <w:sz w:val="28"/>
          <w:szCs w:val="28"/>
        </w:rPr>
        <w:t xml:space="preserve"> средней школы </w:t>
      </w:r>
    </w:p>
    <w:p w:rsidR="00D47114" w:rsidRPr="00D47114" w:rsidRDefault="004A5066" w:rsidP="004A5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7114">
        <w:rPr>
          <w:rFonts w:ascii="Times New Roman" w:hAnsi="Times New Roman" w:cs="Times New Roman"/>
          <w:sz w:val="28"/>
          <w:szCs w:val="28"/>
        </w:rPr>
        <w:t>Акжарского</w:t>
      </w:r>
      <w:proofErr w:type="spellEnd"/>
      <w:r w:rsidRPr="00D4711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A5066" w:rsidRPr="00D47114" w:rsidRDefault="004A5066" w:rsidP="004A5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711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D47114" w:rsidRPr="00D47114">
        <w:rPr>
          <w:rFonts w:ascii="Times New Roman" w:hAnsi="Times New Roman" w:cs="Times New Roman"/>
          <w:sz w:val="28"/>
          <w:szCs w:val="28"/>
        </w:rPr>
        <w:t xml:space="preserve"> </w:t>
      </w:r>
      <w:r w:rsidRPr="00D47114">
        <w:rPr>
          <w:rFonts w:ascii="Times New Roman" w:hAnsi="Times New Roman" w:cs="Times New Roman"/>
          <w:sz w:val="28"/>
          <w:szCs w:val="28"/>
        </w:rPr>
        <w:t>- Казахстанской области</w:t>
      </w:r>
    </w:p>
    <w:p w:rsidR="004A5066" w:rsidRPr="00D47114" w:rsidRDefault="004A5066" w:rsidP="0077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4C0" w:rsidRPr="00D47114" w:rsidRDefault="00404684" w:rsidP="00D4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14">
        <w:rPr>
          <w:rFonts w:ascii="Times New Roman" w:hAnsi="Times New Roman" w:cs="Times New Roman"/>
          <w:b/>
          <w:sz w:val="28"/>
          <w:szCs w:val="28"/>
        </w:rPr>
        <w:t>Решение задач по теме «Нуклеиновые кислоты»</w:t>
      </w:r>
    </w:p>
    <w:p w:rsidR="00D47114" w:rsidRPr="00D47114" w:rsidRDefault="00D47114" w:rsidP="00773198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773198" w:rsidRPr="00D47114" w:rsidRDefault="00404684" w:rsidP="00D47114">
      <w:pPr>
        <w:spacing w:after="0" w:line="240" w:lineRule="auto"/>
        <w:rPr>
          <w:color w:val="000000"/>
          <w:sz w:val="24"/>
          <w:szCs w:val="28"/>
          <w:shd w:val="clear" w:color="auto" w:fill="FFFFFF"/>
        </w:rPr>
      </w:pPr>
      <w:r w:rsidRPr="00D47114">
        <w:rPr>
          <w:rFonts w:ascii="Times New Roman" w:hAnsi="Times New Roman" w:cs="Times New Roman"/>
          <w:b/>
          <w:sz w:val="24"/>
          <w:szCs w:val="28"/>
        </w:rPr>
        <w:t>Задачи:</w:t>
      </w:r>
      <w:r w:rsidRPr="00D47114">
        <w:rPr>
          <w:rFonts w:ascii="Times New Roman" w:hAnsi="Times New Roman" w:cs="Times New Roman"/>
          <w:sz w:val="24"/>
          <w:szCs w:val="28"/>
        </w:rPr>
        <w:t xml:space="preserve"> </w:t>
      </w:r>
      <w:r w:rsidR="00CF6C92" w:rsidRPr="00D47114">
        <w:rPr>
          <w:rFonts w:ascii="Times New Roman" w:hAnsi="Times New Roman" w:cs="Times New Roman"/>
          <w:sz w:val="24"/>
          <w:szCs w:val="28"/>
        </w:rPr>
        <w:t>-</w:t>
      </w:r>
      <w:r w:rsidR="00D47114">
        <w:rPr>
          <w:rFonts w:ascii="Times New Roman" w:hAnsi="Times New Roman" w:cs="Times New Roman"/>
          <w:sz w:val="24"/>
          <w:szCs w:val="28"/>
        </w:rPr>
        <w:t xml:space="preserve"> </w:t>
      </w:r>
      <w:r w:rsidRPr="00D47114">
        <w:rPr>
          <w:rFonts w:ascii="Times New Roman" w:hAnsi="Times New Roman" w:cs="Times New Roman"/>
          <w:sz w:val="24"/>
          <w:szCs w:val="28"/>
        </w:rPr>
        <w:t>Способствовать более глубокому пониманию теоретического материала, запоминанию и закреплению изученного.</w:t>
      </w:r>
      <w:r w:rsidR="00773198" w:rsidRPr="00D47114">
        <w:rPr>
          <w:color w:val="000000"/>
          <w:sz w:val="24"/>
          <w:szCs w:val="28"/>
          <w:shd w:val="clear" w:color="auto" w:fill="FFFFFF"/>
        </w:rPr>
        <w:t xml:space="preserve"> </w:t>
      </w:r>
    </w:p>
    <w:p w:rsidR="00773198" w:rsidRPr="00D47114" w:rsidRDefault="00773198" w:rsidP="00D471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47114">
        <w:rPr>
          <w:color w:val="000000"/>
          <w:sz w:val="24"/>
          <w:szCs w:val="28"/>
          <w:shd w:val="clear" w:color="auto" w:fill="FFFFFF"/>
        </w:rPr>
        <w:t>-</w:t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формирование знаний о строении и функциях молекул ДНК, РНК, активизировать знания об особой роли дезоксирибонуклеиновой кислоты в природе – хранении и передаче наследственной информации. </w:t>
      </w:r>
    </w:p>
    <w:p w:rsidR="00404684" w:rsidRPr="00D47114" w:rsidRDefault="0077319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-Развитие логического мышления через сравнение структуры ДНК и РНК.</w:t>
      </w:r>
    </w:p>
    <w:p w:rsidR="00404684" w:rsidRPr="00D47114" w:rsidRDefault="00404684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Pr="00D47114">
        <w:rPr>
          <w:rFonts w:ascii="Times New Roman" w:hAnsi="Times New Roman" w:cs="Times New Roman"/>
          <w:sz w:val="24"/>
          <w:szCs w:val="28"/>
        </w:rPr>
        <w:t xml:space="preserve"> модель молекулы ДНК, сборники задач </w:t>
      </w:r>
    </w:p>
    <w:p w:rsidR="00404684" w:rsidRPr="00D47114" w:rsidRDefault="00404684" w:rsidP="00D471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7114">
        <w:rPr>
          <w:rFonts w:ascii="Times New Roman" w:hAnsi="Times New Roman" w:cs="Times New Roman"/>
          <w:b/>
          <w:sz w:val="24"/>
          <w:szCs w:val="28"/>
        </w:rPr>
        <w:t>Ход урока:</w:t>
      </w:r>
    </w:p>
    <w:p w:rsidR="00773198" w:rsidRPr="00D47114" w:rsidRDefault="007B5CE6" w:rsidP="00D471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7114">
        <w:rPr>
          <w:rFonts w:ascii="Times New Roman" w:hAnsi="Times New Roman" w:cs="Times New Roman"/>
          <w:b/>
          <w:sz w:val="24"/>
          <w:szCs w:val="28"/>
        </w:rPr>
        <w:t>-Организационный момент</w:t>
      </w:r>
    </w:p>
    <w:p w:rsidR="007B5CE6" w:rsidRPr="00D47114" w:rsidRDefault="007B5CE6" w:rsidP="00D471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7114">
        <w:rPr>
          <w:rFonts w:ascii="Times New Roman" w:hAnsi="Times New Roman" w:cs="Times New Roman"/>
          <w:b/>
          <w:sz w:val="24"/>
          <w:szCs w:val="28"/>
        </w:rPr>
        <w:t>- Психологический настрой:</w:t>
      </w:r>
    </w:p>
    <w:p w:rsidR="007B5CE6" w:rsidRPr="00D47114" w:rsidRDefault="007B5CE6" w:rsidP="00D47114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D47114">
        <w:rPr>
          <w:b/>
          <w:bCs/>
          <w:szCs w:val="28"/>
        </w:rPr>
        <w:t>Золотая рыбка</w:t>
      </w:r>
    </w:p>
    <w:p w:rsidR="007B5CE6" w:rsidRPr="00D47114" w:rsidRDefault="007B5CE6" w:rsidP="00D47114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D47114">
        <w:rPr>
          <w:szCs w:val="28"/>
        </w:rPr>
        <w:t>На столе стоит аквариум, в нем находятся картонные рыбки золотистого цвета. Из ватмана вырезаны контуры большой рыбы (прорисованы только глаза и рот).</w:t>
      </w:r>
    </w:p>
    <w:p w:rsidR="007B5CE6" w:rsidRPr="00D47114" w:rsidRDefault="007B5CE6" w:rsidP="00D47114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D47114">
        <w:rPr>
          <w:b/>
          <w:bCs/>
          <w:szCs w:val="28"/>
        </w:rPr>
        <w:t>Учитель. </w:t>
      </w:r>
      <w:r w:rsidRPr="00D47114">
        <w:rPr>
          <w:szCs w:val="28"/>
        </w:rPr>
        <w:t>Нам всем хочется поймать «золотую рыбку», которая выполнила бы все наши желания. Я попрошу каждого подойти к аквариуму и поймать свою «золотую рыбку». Загадайте желание на сегодняшний урок. Теперь попытаемся сделать из маленьких рыбок одну огромную «золотую рыбу» (</w:t>
      </w:r>
      <w:r w:rsidRPr="00D47114">
        <w:rPr>
          <w:i/>
          <w:iCs/>
          <w:szCs w:val="28"/>
        </w:rPr>
        <w:t>учащиеся приклеивают маленьких рыбок, которые выполняют роль чешуи</w:t>
      </w:r>
      <w:r w:rsidRPr="00D47114">
        <w:rPr>
          <w:szCs w:val="28"/>
        </w:rPr>
        <w:t>).</w:t>
      </w:r>
    </w:p>
    <w:p w:rsidR="007B5CE6" w:rsidRPr="00D47114" w:rsidRDefault="007B5CE6" w:rsidP="00D47114">
      <w:pPr>
        <w:pStyle w:val="a5"/>
        <w:shd w:val="clear" w:color="auto" w:fill="FFFFFF"/>
        <w:spacing w:before="0" w:beforeAutospacing="0" w:after="0" w:afterAutospacing="0"/>
        <w:rPr>
          <w:szCs w:val="28"/>
        </w:rPr>
      </w:pPr>
      <w:r w:rsidRPr="00D47114">
        <w:rPr>
          <w:szCs w:val="28"/>
        </w:rPr>
        <w:t>И пусть все желания, которые вы загадали, сбудутся. А с помощью этой «золотой рыбки» нам на уроке будут сопутствовать удача и успех!</w:t>
      </w:r>
    </w:p>
    <w:p w:rsidR="007B5CE6" w:rsidRPr="00D47114" w:rsidRDefault="007B5CE6" w:rsidP="00D4711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C4046"/>
          <w:sz w:val="20"/>
          <w:szCs w:val="21"/>
        </w:rPr>
      </w:pPr>
      <w:r w:rsidRPr="00D47114">
        <w:rPr>
          <w:rFonts w:ascii="Arial" w:hAnsi="Arial" w:cs="Arial"/>
          <w:b/>
          <w:bCs/>
          <w:color w:val="3C4046"/>
          <w:sz w:val="20"/>
          <w:szCs w:val="21"/>
        </w:rPr>
        <w:t> </w:t>
      </w:r>
    </w:p>
    <w:p w:rsidR="00404684" w:rsidRPr="00D47114" w:rsidRDefault="00404684" w:rsidP="00D471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7114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D47114">
        <w:rPr>
          <w:rFonts w:ascii="Times New Roman" w:hAnsi="Times New Roman" w:cs="Times New Roman"/>
          <w:b/>
          <w:sz w:val="24"/>
          <w:szCs w:val="28"/>
        </w:rPr>
        <w:t>.Фронтальный опрос:</w:t>
      </w:r>
    </w:p>
    <w:p w:rsidR="00404684" w:rsidRPr="00D47114" w:rsidRDefault="00404684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-Объясните, что такое нуклеиновые кислоты?</w:t>
      </w:r>
    </w:p>
    <w:p w:rsidR="00404684" w:rsidRPr="00D47114" w:rsidRDefault="00404684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-Какие виды нуклеиновых кислот вы знаете?</w:t>
      </w:r>
    </w:p>
    <w:p w:rsidR="00404684" w:rsidRPr="00D47114" w:rsidRDefault="00404684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-Являются ли нуклеиновые кислоты полимерами</w:t>
      </w:r>
      <w:r w:rsidR="004A1B8C" w:rsidRPr="00D47114">
        <w:rPr>
          <w:rFonts w:ascii="Times New Roman" w:hAnsi="Times New Roman" w:cs="Times New Roman"/>
          <w:sz w:val="24"/>
          <w:szCs w:val="28"/>
        </w:rPr>
        <w:t>?</w:t>
      </w:r>
    </w:p>
    <w:p w:rsidR="004A1B8C" w:rsidRPr="00D47114" w:rsidRDefault="004A1B8C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-Каков состав нуклеотида ДНК?</w:t>
      </w:r>
    </w:p>
    <w:p w:rsidR="004A1B8C" w:rsidRPr="00D47114" w:rsidRDefault="004A1B8C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-Каков состав нуклеотида РНК?</w:t>
      </w:r>
    </w:p>
    <w:p w:rsidR="004A1B8C" w:rsidRPr="00D47114" w:rsidRDefault="004A1B8C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-В чем сходство и различие между нуклеотидами РНК и ДНК?</w:t>
      </w:r>
    </w:p>
    <w:p w:rsidR="00404684" w:rsidRPr="00D47114" w:rsidRDefault="00404684" w:rsidP="00D471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04684" w:rsidRPr="00D47114" w:rsidRDefault="00404684" w:rsidP="00D471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7114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4A1B8C" w:rsidRPr="00D47114">
        <w:rPr>
          <w:rFonts w:ascii="Times New Roman" w:hAnsi="Times New Roman" w:cs="Times New Roman"/>
          <w:b/>
          <w:sz w:val="24"/>
          <w:szCs w:val="28"/>
        </w:rPr>
        <w:t>. Решение задач по теме «</w:t>
      </w:r>
      <w:r w:rsidR="00326899" w:rsidRPr="00D47114">
        <w:rPr>
          <w:rFonts w:ascii="Times New Roman" w:hAnsi="Times New Roman" w:cs="Times New Roman"/>
          <w:b/>
          <w:sz w:val="24"/>
          <w:szCs w:val="28"/>
        </w:rPr>
        <w:t>Нуклеиновые кислоты</w:t>
      </w:r>
      <w:r w:rsidR="004A1B8C" w:rsidRPr="00D47114">
        <w:rPr>
          <w:rFonts w:ascii="Times New Roman" w:hAnsi="Times New Roman" w:cs="Times New Roman"/>
          <w:b/>
          <w:sz w:val="24"/>
          <w:szCs w:val="28"/>
        </w:rPr>
        <w:t>»</w:t>
      </w:r>
    </w:p>
    <w:p w:rsidR="00326899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b/>
          <w:sz w:val="24"/>
          <w:szCs w:val="28"/>
        </w:rPr>
        <w:t xml:space="preserve">Задача </w:t>
      </w:r>
      <w:r w:rsidR="00326899" w:rsidRPr="00D47114">
        <w:rPr>
          <w:rFonts w:ascii="Times New Roman" w:hAnsi="Times New Roman" w:cs="Times New Roman"/>
          <w:b/>
          <w:sz w:val="24"/>
          <w:szCs w:val="28"/>
        </w:rPr>
        <w:t>1.</w:t>
      </w:r>
      <w:r w:rsidR="00326899" w:rsidRPr="00D47114">
        <w:rPr>
          <w:rFonts w:ascii="Times New Roman" w:hAnsi="Times New Roman" w:cs="Times New Roman"/>
          <w:sz w:val="24"/>
          <w:szCs w:val="28"/>
        </w:rPr>
        <w:t>Фрагменты одной из цепей ДНК имеют следующий состав:</w:t>
      </w:r>
    </w:p>
    <w:p w:rsidR="00326899" w:rsidRPr="00D47114" w:rsidRDefault="00326899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Г-Г-Г-Ц-А-А-А-Ц-А</w:t>
      </w:r>
    </w:p>
    <w:p w:rsidR="00326899" w:rsidRPr="00D47114" w:rsidRDefault="00326899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Ц-А-А-Г-А-Т-Т-А-Ц</w:t>
      </w:r>
    </w:p>
    <w:p w:rsidR="00326899" w:rsidRPr="00D47114" w:rsidRDefault="00326899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В соответствии с принципом </w:t>
      </w:r>
      <w:proofErr w:type="spellStart"/>
      <w:r w:rsidRPr="00D47114">
        <w:rPr>
          <w:rFonts w:ascii="Times New Roman" w:hAnsi="Times New Roman" w:cs="Times New Roman"/>
          <w:sz w:val="24"/>
          <w:szCs w:val="28"/>
        </w:rPr>
        <w:t>комплементарности</w:t>
      </w:r>
      <w:proofErr w:type="spellEnd"/>
      <w:r w:rsidRPr="00D47114">
        <w:rPr>
          <w:rFonts w:ascii="Times New Roman" w:hAnsi="Times New Roman" w:cs="Times New Roman"/>
          <w:sz w:val="24"/>
          <w:szCs w:val="28"/>
        </w:rPr>
        <w:t xml:space="preserve"> достройте фрагменты второй цепи ДНК.</w:t>
      </w:r>
    </w:p>
    <w:p w:rsidR="00326899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b/>
          <w:sz w:val="24"/>
          <w:szCs w:val="28"/>
        </w:rPr>
        <w:t xml:space="preserve">Задача </w:t>
      </w:r>
      <w:r w:rsidR="00326899" w:rsidRPr="00D47114">
        <w:rPr>
          <w:rFonts w:ascii="Times New Roman" w:hAnsi="Times New Roman" w:cs="Times New Roman"/>
          <w:b/>
          <w:sz w:val="24"/>
          <w:szCs w:val="28"/>
        </w:rPr>
        <w:t>2.</w:t>
      </w:r>
      <w:r w:rsidR="00326899" w:rsidRPr="00D47114">
        <w:rPr>
          <w:rFonts w:ascii="Times New Roman" w:hAnsi="Times New Roman" w:cs="Times New Roman"/>
          <w:sz w:val="24"/>
          <w:szCs w:val="28"/>
        </w:rPr>
        <w:t xml:space="preserve">Условие. На фрагменте </w:t>
      </w:r>
      <w:r w:rsidR="00245649" w:rsidRPr="00D47114">
        <w:rPr>
          <w:rFonts w:ascii="Times New Roman" w:hAnsi="Times New Roman" w:cs="Times New Roman"/>
          <w:sz w:val="24"/>
          <w:szCs w:val="28"/>
        </w:rPr>
        <w:t>одной цепи ДНК нуклеотиды расположены в последовательности:</w:t>
      </w:r>
    </w:p>
    <w:p w:rsidR="00245649" w:rsidRPr="00D47114" w:rsidRDefault="00245649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А-А-Г-Т-Ц-Т-А-Ц-Г-Т-А-Т</w:t>
      </w:r>
    </w:p>
    <w:p w:rsidR="00245649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А</w:t>
      </w:r>
      <w:proofErr w:type="gramStart"/>
      <w:r w:rsidRPr="00D47114">
        <w:rPr>
          <w:rFonts w:ascii="Times New Roman" w:hAnsi="Times New Roman" w:cs="Times New Roman"/>
          <w:sz w:val="24"/>
          <w:szCs w:val="28"/>
        </w:rPr>
        <w:t>)</w:t>
      </w:r>
      <w:r w:rsidR="00245649" w:rsidRPr="00D47114">
        <w:rPr>
          <w:rFonts w:ascii="Times New Roman" w:hAnsi="Times New Roman" w:cs="Times New Roman"/>
          <w:sz w:val="24"/>
          <w:szCs w:val="28"/>
        </w:rPr>
        <w:t>.Нарисуйте</w:t>
      </w:r>
      <w:proofErr w:type="gramEnd"/>
      <w:r w:rsidR="00245649" w:rsidRPr="00D47114">
        <w:rPr>
          <w:rFonts w:ascii="Times New Roman" w:hAnsi="Times New Roman" w:cs="Times New Roman"/>
          <w:sz w:val="24"/>
          <w:szCs w:val="28"/>
        </w:rPr>
        <w:t xml:space="preserve"> схему структуры </w:t>
      </w:r>
      <w:proofErr w:type="spellStart"/>
      <w:r w:rsidR="00245649" w:rsidRPr="00D47114">
        <w:rPr>
          <w:rFonts w:ascii="Times New Roman" w:hAnsi="Times New Roman" w:cs="Times New Roman"/>
          <w:sz w:val="24"/>
          <w:szCs w:val="28"/>
        </w:rPr>
        <w:t>двухцепочной</w:t>
      </w:r>
      <w:proofErr w:type="spellEnd"/>
      <w:r w:rsidR="00245649" w:rsidRPr="00D47114">
        <w:rPr>
          <w:rFonts w:ascii="Times New Roman" w:hAnsi="Times New Roman" w:cs="Times New Roman"/>
          <w:sz w:val="24"/>
          <w:szCs w:val="28"/>
        </w:rPr>
        <w:t xml:space="preserve"> ДНК.</w:t>
      </w:r>
    </w:p>
    <w:p w:rsidR="00245649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Pr="00D47114">
        <w:rPr>
          <w:rFonts w:ascii="Times New Roman" w:hAnsi="Times New Roman" w:cs="Times New Roman"/>
          <w:sz w:val="24"/>
          <w:szCs w:val="28"/>
        </w:rPr>
        <w:t>)</w:t>
      </w:r>
      <w:r w:rsidR="00245649" w:rsidRPr="00D47114">
        <w:rPr>
          <w:rFonts w:ascii="Times New Roman" w:hAnsi="Times New Roman" w:cs="Times New Roman"/>
          <w:sz w:val="24"/>
          <w:szCs w:val="28"/>
        </w:rPr>
        <w:t>.Объясните</w:t>
      </w:r>
      <w:proofErr w:type="gramEnd"/>
      <w:r w:rsidR="00245649" w:rsidRPr="00D47114">
        <w:rPr>
          <w:rFonts w:ascii="Times New Roman" w:hAnsi="Times New Roman" w:cs="Times New Roman"/>
          <w:sz w:val="24"/>
          <w:szCs w:val="28"/>
        </w:rPr>
        <w:t>, каким свойством ДНК при этом вы руководствовались.</w:t>
      </w:r>
    </w:p>
    <w:p w:rsidR="00245649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В</w:t>
      </w:r>
      <w:proofErr w:type="gramStart"/>
      <w:r w:rsidRPr="00D47114">
        <w:rPr>
          <w:rFonts w:ascii="Times New Roman" w:hAnsi="Times New Roman" w:cs="Times New Roman"/>
          <w:sz w:val="24"/>
          <w:szCs w:val="28"/>
        </w:rPr>
        <w:t>)</w:t>
      </w:r>
      <w:r w:rsidR="00245649" w:rsidRPr="00D47114">
        <w:rPr>
          <w:rFonts w:ascii="Times New Roman" w:hAnsi="Times New Roman" w:cs="Times New Roman"/>
          <w:sz w:val="24"/>
          <w:szCs w:val="28"/>
        </w:rPr>
        <w:t>.Какова</w:t>
      </w:r>
      <w:proofErr w:type="gramEnd"/>
      <w:r w:rsidR="00245649" w:rsidRPr="00D47114">
        <w:rPr>
          <w:rFonts w:ascii="Times New Roman" w:hAnsi="Times New Roman" w:cs="Times New Roman"/>
          <w:sz w:val="24"/>
          <w:szCs w:val="28"/>
        </w:rPr>
        <w:t xml:space="preserve"> длина (в </w:t>
      </w:r>
      <w:proofErr w:type="spellStart"/>
      <w:r w:rsidR="00245649" w:rsidRPr="00D47114">
        <w:rPr>
          <w:rFonts w:ascii="Times New Roman" w:hAnsi="Times New Roman" w:cs="Times New Roman"/>
          <w:sz w:val="24"/>
          <w:szCs w:val="28"/>
        </w:rPr>
        <w:t>нм</w:t>
      </w:r>
      <w:proofErr w:type="spellEnd"/>
      <w:r w:rsidR="00245649" w:rsidRPr="00D47114">
        <w:rPr>
          <w:rFonts w:ascii="Times New Roman" w:hAnsi="Times New Roman" w:cs="Times New Roman"/>
          <w:sz w:val="24"/>
          <w:szCs w:val="28"/>
        </w:rPr>
        <w:t xml:space="preserve">) этого фрагмента ДНК? (Каждый нуклеотид занимает 0,34 </w:t>
      </w:r>
      <w:proofErr w:type="spellStart"/>
      <w:r w:rsidR="00245649" w:rsidRPr="00D47114">
        <w:rPr>
          <w:rFonts w:ascii="Times New Roman" w:hAnsi="Times New Roman" w:cs="Times New Roman"/>
          <w:sz w:val="24"/>
          <w:szCs w:val="28"/>
        </w:rPr>
        <w:t>нм</w:t>
      </w:r>
      <w:proofErr w:type="spellEnd"/>
      <w:r w:rsidR="00245649" w:rsidRPr="00D47114">
        <w:rPr>
          <w:rFonts w:ascii="Times New Roman" w:hAnsi="Times New Roman" w:cs="Times New Roman"/>
          <w:sz w:val="24"/>
          <w:szCs w:val="28"/>
        </w:rPr>
        <w:t xml:space="preserve"> по длине цепи ДНК).</w:t>
      </w:r>
    </w:p>
    <w:p w:rsidR="00245649" w:rsidRPr="00D47114" w:rsidRDefault="00245649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4.Сколько (в %) содержится нуклеотидов (по отдельности) в этой ДНК?</w:t>
      </w:r>
    </w:p>
    <w:p w:rsidR="00245649" w:rsidRPr="00D47114" w:rsidRDefault="00245649" w:rsidP="00D471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7114">
        <w:rPr>
          <w:rFonts w:ascii="Times New Roman" w:hAnsi="Times New Roman" w:cs="Times New Roman"/>
          <w:b/>
          <w:sz w:val="24"/>
          <w:szCs w:val="28"/>
        </w:rPr>
        <w:t>Решение и ответ.</w:t>
      </w:r>
    </w:p>
    <w:p w:rsidR="00245649" w:rsidRPr="00D47114" w:rsidRDefault="00245649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  <w:lang w:val="en-US"/>
        </w:rPr>
        <w:lastRenderedPageBreak/>
        <w:t>I</w:t>
      </w:r>
      <w:r w:rsidRPr="00D47114">
        <w:rPr>
          <w:rFonts w:ascii="Times New Roman" w:hAnsi="Times New Roman" w:cs="Times New Roman"/>
          <w:sz w:val="24"/>
          <w:szCs w:val="28"/>
        </w:rPr>
        <w:t xml:space="preserve"> цепь ДНК    А-А-Г-Т-Ц-Т-А-Ц-Г-Т-А-Т</w:t>
      </w:r>
    </w:p>
    <w:p w:rsidR="00245649" w:rsidRPr="00D47114" w:rsidRDefault="00245649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D47114">
        <w:rPr>
          <w:rFonts w:ascii="Times New Roman" w:hAnsi="Times New Roman" w:cs="Times New Roman"/>
          <w:sz w:val="24"/>
          <w:szCs w:val="28"/>
        </w:rPr>
        <w:t xml:space="preserve"> цепь ДНК   Т-Т-Ц-А-Г-А-Т-Г-Ц-А-Т-А</w:t>
      </w:r>
    </w:p>
    <w:p w:rsidR="00245649" w:rsidRPr="00D47114" w:rsidRDefault="00245649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Принцип </w:t>
      </w:r>
      <w:proofErr w:type="spellStart"/>
      <w:r w:rsidRPr="00D47114">
        <w:rPr>
          <w:rFonts w:ascii="Times New Roman" w:hAnsi="Times New Roman" w:cs="Times New Roman"/>
          <w:sz w:val="24"/>
          <w:szCs w:val="28"/>
        </w:rPr>
        <w:t>комплементарности</w:t>
      </w:r>
      <w:proofErr w:type="spellEnd"/>
      <w:r w:rsidRPr="00D47114">
        <w:rPr>
          <w:rFonts w:ascii="Times New Roman" w:hAnsi="Times New Roman" w:cs="Times New Roman"/>
          <w:sz w:val="24"/>
          <w:szCs w:val="28"/>
        </w:rPr>
        <w:t xml:space="preserve">     А с </w:t>
      </w:r>
      <w:proofErr w:type="gramStart"/>
      <w:r w:rsidRPr="00D47114">
        <w:rPr>
          <w:rFonts w:ascii="Times New Roman" w:hAnsi="Times New Roman" w:cs="Times New Roman"/>
          <w:sz w:val="24"/>
          <w:szCs w:val="28"/>
        </w:rPr>
        <w:t xml:space="preserve">Т,   </w:t>
      </w:r>
      <w:proofErr w:type="gramEnd"/>
      <w:r w:rsidRPr="00D47114">
        <w:rPr>
          <w:rFonts w:ascii="Times New Roman" w:hAnsi="Times New Roman" w:cs="Times New Roman"/>
          <w:sz w:val="24"/>
          <w:szCs w:val="28"/>
        </w:rPr>
        <w:t xml:space="preserve"> Г с Ц</w:t>
      </w:r>
    </w:p>
    <w:p w:rsidR="00BE624B" w:rsidRPr="00D47114" w:rsidRDefault="00BE624B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Молекула ДНК всегда </w:t>
      </w:r>
      <w:proofErr w:type="spellStart"/>
      <w:r w:rsidRPr="00D47114">
        <w:rPr>
          <w:rFonts w:ascii="Times New Roman" w:hAnsi="Times New Roman" w:cs="Times New Roman"/>
          <w:sz w:val="24"/>
          <w:szCs w:val="28"/>
        </w:rPr>
        <w:t>двухцепочечная</w:t>
      </w:r>
      <w:proofErr w:type="spellEnd"/>
      <w:r w:rsidRPr="00D47114">
        <w:rPr>
          <w:rFonts w:ascii="Times New Roman" w:hAnsi="Times New Roman" w:cs="Times New Roman"/>
          <w:sz w:val="24"/>
          <w:szCs w:val="28"/>
        </w:rPr>
        <w:t xml:space="preserve">, </w:t>
      </w:r>
      <w:r w:rsidR="00245649" w:rsidRPr="00D47114">
        <w:rPr>
          <w:rFonts w:ascii="Times New Roman" w:hAnsi="Times New Roman" w:cs="Times New Roman"/>
          <w:sz w:val="24"/>
          <w:szCs w:val="28"/>
        </w:rPr>
        <w:t xml:space="preserve"> </w:t>
      </w:r>
      <w:r w:rsidRPr="00D47114">
        <w:rPr>
          <w:rFonts w:ascii="Times New Roman" w:hAnsi="Times New Roman" w:cs="Times New Roman"/>
          <w:sz w:val="24"/>
          <w:szCs w:val="28"/>
        </w:rPr>
        <w:t xml:space="preserve">поэтому ее длина равна длине одной цепи, а каждый нуклеотид в ней занимает 0,34 </w:t>
      </w:r>
      <w:proofErr w:type="spellStart"/>
      <w:r w:rsidRPr="00D47114">
        <w:rPr>
          <w:rFonts w:ascii="Times New Roman" w:hAnsi="Times New Roman" w:cs="Times New Roman"/>
          <w:sz w:val="24"/>
          <w:szCs w:val="28"/>
        </w:rPr>
        <w:t>нм</w:t>
      </w:r>
      <w:proofErr w:type="spellEnd"/>
      <w:r w:rsidRPr="00D47114">
        <w:rPr>
          <w:rFonts w:ascii="Times New Roman" w:hAnsi="Times New Roman" w:cs="Times New Roman"/>
          <w:sz w:val="24"/>
          <w:szCs w:val="28"/>
        </w:rPr>
        <w:t>; следовательно, 12 нуклеотидов в цепи</w:t>
      </w:r>
    </w:p>
    <w:p w:rsidR="00245649" w:rsidRPr="00D47114" w:rsidRDefault="00BE624B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12×0,34 </w:t>
      </w:r>
      <w:proofErr w:type="spellStart"/>
      <w:r w:rsidRPr="00D47114">
        <w:rPr>
          <w:rFonts w:ascii="Times New Roman" w:hAnsi="Times New Roman" w:cs="Times New Roman"/>
          <w:sz w:val="24"/>
          <w:szCs w:val="28"/>
        </w:rPr>
        <w:t>нм</w:t>
      </w:r>
      <w:proofErr w:type="spellEnd"/>
      <w:r w:rsidRPr="00D47114">
        <w:rPr>
          <w:rFonts w:ascii="Times New Roman" w:hAnsi="Times New Roman" w:cs="Times New Roman"/>
          <w:sz w:val="24"/>
          <w:szCs w:val="28"/>
        </w:rPr>
        <w:t xml:space="preserve">=4,08 </w:t>
      </w:r>
      <w:proofErr w:type="spellStart"/>
      <w:r w:rsidRPr="00D47114">
        <w:rPr>
          <w:rFonts w:ascii="Times New Roman" w:hAnsi="Times New Roman" w:cs="Times New Roman"/>
          <w:sz w:val="24"/>
          <w:szCs w:val="28"/>
        </w:rPr>
        <w:t>нм</w:t>
      </w:r>
      <w:proofErr w:type="spellEnd"/>
      <w:r w:rsidRPr="00D47114">
        <w:rPr>
          <w:rFonts w:ascii="Times New Roman" w:hAnsi="Times New Roman" w:cs="Times New Roman"/>
          <w:sz w:val="24"/>
          <w:szCs w:val="28"/>
        </w:rPr>
        <w:t>.</w:t>
      </w:r>
    </w:p>
    <w:p w:rsidR="00BE624B" w:rsidRPr="00D47114" w:rsidRDefault="00BE624B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Всего в двух цепях 24 нуклеотида, из них А= 8, т.к.  А=Т,  то  Т= 8</w:t>
      </w:r>
    </w:p>
    <w:p w:rsidR="00BE624B" w:rsidRPr="00D47114" w:rsidRDefault="00394CC0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                     8 × 100%</w:t>
      </w:r>
    </w:p>
    <w:p w:rsidR="00394CC0" w:rsidRPr="00D47114" w:rsidRDefault="00BE624B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А = Т = 8 = </w:t>
      </w:r>
      <w:r w:rsidR="00394CC0" w:rsidRPr="00D47114">
        <w:rPr>
          <w:rFonts w:ascii="Times New Roman" w:hAnsi="Times New Roman" w:cs="Times New Roman"/>
          <w:sz w:val="24"/>
          <w:szCs w:val="28"/>
        </w:rPr>
        <w:t xml:space="preserve">―――――   ≈ 33,4 </w:t>
      </w:r>
      <w:proofErr w:type="gramStart"/>
      <w:r w:rsidR="00394CC0" w:rsidRPr="00D47114">
        <w:rPr>
          <w:rFonts w:ascii="Times New Roman" w:hAnsi="Times New Roman" w:cs="Times New Roman"/>
          <w:sz w:val="24"/>
          <w:szCs w:val="28"/>
        </w:rPr>
        <w:t>%  (</w:t>
      </w:r>
      <w:proofErr w:type="gramEnd"/>
      <w:r w:rsidR="00394CC0" w:rsidRPr="00D47114">
        <w:rPr>
          <w:rFonts w:ascii="Times New Roman" w:hAnsi="Times New Roman" w:cs="Times New Roman"/>
          <w:sz w:val="24"/>
          <w:szCs w:val="28"/>
        </w:rPr>
        <w:t xml:space="preserve"> А  и Т  по 33,4 %)</w:t>
      </w:r>
    </w:p>
    <w:p w:rsidR="00326899" w:rsidRPr="00D47114" w:rsidRDefault="00BE624B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394CC0" w:rsidRPr="00D47114">
        <w:rPr>
          <w:rFonts w:ascii="Times New Roman" w:hAnsi="Times New Roman" w:cs="Times New Roman"/>
          <w:sz w:val="24"/>
          <w:szCs w:val="28"/>
        </w:rPr>
        <w:t xml:space="preserve">      </w:t>
      </w:r>
      <w:r w:rsidRPr="00D47114">
        <w:rPr>
          <w:rFonts w:ascii="Times New Roman" w:hAnsi="Times New Roman" w:cs="Times New Roman"/>
          <w:sz w:val="24"/>
          <w:szCs w:val="28"/>
        </w:rPr>
        <w:t>24</w:t>
      </w:r>
    </w:p>
    <w:p w:rsidR="00394CC0" w:rsidRPr="00D47114" w:rsidRDefault="00394CC0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Г=4, т.к.  Г=Ц, то Ц =4</w:t>
      </w:r>
    </w:p>
    <w:p w:rsidR="00394CC0" w:rsidRPr="00D47114" w:rsidRDefault="00394CC0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94CC0" w:rsidRPr="00D47114" w:rsidRDefault="00394CC0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                   4× 100%  </w:t>
      </w:r>
    </w:p>
    <w:p w:rsidR="00C33AE8" w:rsidRPr="00D47114" w:rsidRDefault="00394CC0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Г =Ц= 4 </w:t>
      </w:r>
      <w:proofErr w:type="gramStart"/>
      <w:r w:rsidRPr="00D47114">
        <w:rPr>
          <w:rFonts w:ascii="Times New Roman" w:hAnsi="Times New Roman" w:cs="Times New Roman"/>
          <w:sz w:val="24"/>
          <w:szCs w:val="28"/>
        </w:rPr>
        <w:t>=  ―――――</w:t>
      </w:r>
      <w:proofErr w:type="gramEnd"/>
      <w:r w:rsidR="00C33AE8" w:rsidRPr="00D47114">
        <w:rPr>
          <w:rFonts w:ascii="Times New Roman" w:hAnsi="Times New Roman" w:cs="Times New Roman"/>
          <w:sz w:val="24"/>
          <w:szCs w:val="28"/>
        </w:rPr>
        <w:t>≈16,6 %  ( Г  и Ц по 16,6 %)</w:t>
      </w:r>
    </w:p>
    <w:p w:rsidR="00773198" w:rsidRPr="00D47114" w:rsidRDefault="00394CC0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                                     24   </w:t>
      </w:r>
    </w:p>
    <w:p w:rsidR="00773198" w:rsidRPr="00D47114" w:rsidRDefault="0077319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Задача 3.</w:t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На фрагменте одной цепи ДНК нуклеотиды расположены в последовательности: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– А – Г – Т – Ц – Т – А – Г – Ц- А – Г – Ц.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А) Укажите строение противоположной цепи.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Б) Укажите последовательность нуклеотидов в молекуле и-РНК, построенной на этом участке цепи ДНК.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В) Определите первичную структуру белка, закодированного в данном и-РНК.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Г) Сколько (в%) содержится нуклеотидов (по отдельности) в данном фрагменте?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Решение: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ДНК А – А – Г – Т – Ц – Т – А – Г – Ц- А – Г – Ц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  <w:t xml:space="preserve">          </w:t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 – Т – Ц – А – Г – А – Т – Ц – Г – Т – Ц – Г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иРНК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 – У – Ц – А – Г – А – У – Ц – Г – У – Г – Ц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  <w:t xml:space="preserve">          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фенилаланин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 аргинин –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серин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- цистеин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Для определения массовую долю каждого нуклеотида необходимо определить общее количество нуклеотид в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джанном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фрагменте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двуцепочечного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ДНК. Всего 24 нуклеотида. Так как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адениловый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тимидиловый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нуклеотиды комплементарны, их количество одинаково – 6 нуклеотид. Следовательно, 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24 нуклеотида – 100%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6 нуклеотид - Х%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Х= 600/24=25%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Значит, количество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аденилового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тимидилового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нуклеотидов составляет по 25%. Количество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некомплементарных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нуклеотид в сумме составляет 50%. Следовательно,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50%(сумма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некомплеметарных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нуклеотид) – 25%(количество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аденилового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или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тимидилового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нуклеотидов) = 25% (количество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гуанилового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или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цитозилового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нуклеотидов).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* Можно количество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гуанилового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или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цитозилового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нуклеотидов определить продолжив решение используя метод пропорции.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24 нуклеотида – 100%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6 нуклеотид - Х%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Х= 600/24=25%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Ответ: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ДНК А – А – Г – Т – Ц – Т – А – Г – Ц- А – Г – Ц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  <w:t xml:space="preserve">         </w:t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 – Т – Ц – А – Г – А – Т – Ц – Г – Т – Ц – Г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и-РНК У – У – Ц – А – Г – А – У – Ц – Г – У – Г – Ц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         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фенилаланин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 аргинин – </w:t>
      </w:r>
      <w:proofErr w:type="spellStart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серин</w:t>
      </w:r>
      <w:proofErr w:type="spellEnd"/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- цистеин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24 нуклеотида – 100%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6 нуклеотид - Х%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Х= 600/24=25% (А или Т)</w:t>
      </w:r>
      <w:r w:rsidRPr="00D47114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D4711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50% - 25% = 25% (Г или Ц).</w:t>
      </w:r>
    </w:p>
    <w:p w:rsidR="00394CC0" w:rsidRPr="00D47114" w:rsidRDefault="00394CC0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33AE8" w:rsidRPr="00D47114" w:rsidRDefault="00C33AE8" w:rsidP="00D471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7114">
        <w:rPr>
          <w:rFonts w:ascii="Times New Roman" w:hAnsi="Times New Roman" w:cs="Times New Roman"/>
          <w:b/>
          <w:sz w:val="24"/>
          <w:szCs w:val="28"/>
        </w:rPr>
        <w:t>Самостоятельная работа.</w:t>
      </w:r>
    </w:p>
    <w:p w:rsidR="00C33AE8" w:rsidRPr="00D47114" w:rsidRDefault="00C33AE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Даны фрагменты одной цепи молекулы ДНК:</w:t>
      </w:r>
    </w:p>
    <w:p w:rsidR="00C33AE8" w:rsidRPr="00D47114" w:rsidRDefault="00C33AE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А) Т-А-Т-Ц-Г-Т-Г-Г-А-А-Ц</w:t>
      </w:r>
    </w:p>
    <w:p w:rsidR="00C33AE8" w:rsidRPr="00D47114" w:rsidRDefault="00C33AE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Б)</w:t>
      </w:r>
      <w:r w:rsidR="00D4711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47114">
        <w:rPr>
          <w:rFonts w:ascii="Times New Roman" w:hAnsi="Times New Roman" w:cs="Times New Roman"/>
          <w:sz w:val="24"/>
          <w:szCs w:val="28"/>
        </w:rPr>
        <w:t>Г-Ц</w:t>
      </w:r>
      <w:proofErr w:type="gramEnd"/>
      <w:r w:rsidRPr="00D47114">
        <w:rPr>
          <w:rFonts w:ascii="Times New Roman" w:hAnsi="Times New Roman" w:cs="Times New Roman"/>
          <w:sz w:val="24"/>
          <w:szCs w:val="28"/>
        </w:rPr>
        <w:t>-А-Т-А-А-Г-Ц-Ц-Г-А-Т</w:t>
      </w:r>
    </w:p>
    <w:p w:rsidR="00C33AE8" w:rsidRPr="00D47114" w:rsidRDefault="00944ED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В)</w:t>
      </w:r>
      <w:r w:rsidR="00D4711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47114">
        <w:rPr>
          <w:rFonts w:ascii="Times New Roman" w:hAnsi="Times New Roman" w:cs="Times New Roman"/>
          <w:sz w:val="24"/>
          <w:szCs w:val="28"/>
        </w:rPr>
        <w:t>А-Г</w:t>
      </w:r>
      <w:proofErr w:type="gramEnd"/>
      <w:r w:rsidRPr="00D47114">
        <w:rPr>
          <w:rFonts w:ascii="Times New Roman" w:hAnsi="Times New Roman" w:cs="Times New Roman"/>
          <w:sz w:val="24"/>
          <w:szCs w:val="28"/>
        </w:rPr>
        <w:t>-Ц-Ц-Г-Г-Г-А-А-Т-Т-А</w:t>
      </w:r>
    </w:p>
    <w:p w:rsidR="00944ED8" w:rsidRPr="00D47114" w:rsidRDefault="00944ED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Г)</w:t>
      </w:r>
      <w:r w:rsidR="00D47114">
        <w:rPr>
          <w:rFonts w:ascii="Times New Roman" w:hAnsi="Times New Roman" w:cs="Times New Roman"/>
          <w:sz w:val="24"/>
          <w:szCs w:val="28"/>
        </w:rPr>
        <w:t xml:space="preserve"> </w:t>
      </w:r>
      <w:r w:rsidRPr="00D47114">
        <w:rPr>
          <w:rFonts w:ascii="Times New Roman" w:hAnsi="Times New Roman" w:cs="Times New Roman"/>
          <w:sz w:val="24"/>
          <w:szCs w:val="28"/>
        </w:rPr>
        <w:t>Ц-А-А-А-Т-Т-Г-Г-А-Ц-Г-Г-Г</w:t>
      </w:r>
    </w:p>
    <w:p w:rsidR="00944ED8" w:rsidRPr="00D47114" w:rsidRDefault="00944ED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Определите в каждой задаче:</w:t>
      </w:r>
    </w:p>
    <w:p w:rsidR="00944ED8" w:rsidRPr="00D47114" w:rsidRDefault="00944ED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47114">
        <w:rPr>
          <w:rFonts w:ascii="Times New Roman" w:hAnsi="Times New Roman" w:cs="Times New Roman"/>
          <w:sz w:val="24"/>
          <w:szCs w:val="28"/>
        </w:rPr>
        <w:t>А)Содержание</w:t>
      </w:r>
      <w:proofErr w:type="gramEnd"/>
      <w:r w:rsidRPr="00D47114">
        <w:rPr>
          <w:rFonts w:ascii="Times New Roman" w:hAnsi="Times New Roman" w:cs="Times New Roman"/>
          <w:sz w:val="24"/>
          <w:szCs w:val="28"/>
        </w:rPr>
        <w:t xml:space="preserve"> (в %) каждого вида нуклеотидов; </w:t>
      </w:r>
    </w:p>
    <w:p w:rsidR="00944ED8" w:rsidRPr="00D47114" w:rsidRDefault="00944ED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47114">
        <w:rPr>
          <w:rFonts w:ascii="Times New Roman" w:hAnsi="Times New Roman" w:cs="Times New Roman"/>
          <w:sz w:val="24"/>
          <w:szCs w:val="28"/>
        </w:rPr>
        <w:t>Б)Длину</w:t>
      </w:r>
      <w:proofErr w:type="gramEnd"/>
      <w:r w:rsidRPr="00D47114">
        <w:rPr>
          <w:rFonts w:ascii="Times New Roman" w:hAnsi="Times New Roman" w:cs="Times New Roman"/>
          <w:sz w:val="24"/>
          <w:szCs w:val="28"/>
        </w:rPr>
        <w:t xml:space="preserve"> ДНК;</w:t>
      </w:r>
    </w:p>
    <w:p w:rsidR="00944ED8" w:rsidRPr="00D47114" w:rsidRDefault="00944ED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47114">
        <w:rPr>
          <w:rFonts w:ascii="Times New Roman" w:hAnsi="Times New Roman" w:cs="Times New Roman"/>
          <w:sz w:val="24"/>
          <w:szCs w:val="28"/>
        </w:rPr>
        <w:t>В)Структуру</w:t>
      </w:r>
      <w:proofErr w:type="gramEnd"/>
      <w:r w:rsidRPr="00D47114">
        <w:rPr>
          <w:rFonts w:ascii="Times New Roman" w:hAnsi="Times New Roman" w:cs="Times New Roman"/>
          <w:sz w:val="24"/>
          <w:szCs w:val="28"/>
        </w:rPr>
        <w:t xml:space="preserve"> </w:t>
      </w:r>
      <w:r w:rsidRPr="00D47114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D47114">
        <w:rPr>
          <w:rFonts w:ascii="Times New Roman" w:hAnsi="Times New Roman" w:cs="Times New Roman"/>
          <w:sz w:val="24"/>
          <w:szCs w:val="28"/>
        </w:rPr>
        <w:t xml:space="preserve"> цепи.</w:t>
      </w:r>
    </w:p>
    <w:p w:rsidR="00944ED8" w:rsidRPr="00D47114" w:rsidRDefault="00944ED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44ED8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b/>
          <w:sz w:val="24"/>
          <w:szCs w:val="28"/>
        </w:rPr>
        <w:t xml:space="preserve">Задача </w:t>
      </w:r>
      <w:r w:rsidR="00773198" w:rsidRPr="00D47114">
        <w:rPr>
          <w:rFonts w:ascii="Times New Roman" w:hAnsi="Times New Roman" w:cs="Times New Roman"/>
          <w:b/>
          <w:sz w:val="24"/>
          <w:szCs w:val="28"/>
        </w:rPr>
        <w:t>4</w:t>
      </w:r>
      <w:r w:rsidRPr="00D47114">
        <w:rPr>
          <w:rFonts w:ascii="Times New Roman" w:hAnsi="Times New Roman" w:cs="Times New Roman"/>
          <w:b/>
          <w:sz w:val="24"/>
          <w:szCs w:val="28"/>
        </w:rPr>
        <w:t>.</w:t>
      </w:r>
      <w:r w:rsidRPr="00D47114">
        <w:rPr>
          <w:rFonts w:ascii="Times New Roman" w:hAnsi="Times New Roman" w:cs="Times New Roman"/>
          <w:sz w:val="24"/>
          <w:szCs w:val="28"/>
        </w:rPr>
        <w:t xml:space="preserve"> </w:t>
      </w:r>
      <w:r w:rsidR="00944ED8" w:rsidRPr="00D47114">
        <w:rPr>
          <w:rFonts w:ascii="Times New Roman" w:hAnsi="Times New Roman" w:cs="Times New Roman"/>
          <w:sz w:val="24"/>
          <w:szCs w:val="28"/>
        </w:rPr>
        <w:t xml:space="preserve">В молекуле ДНК обнаружено 880 </w:t>
      </w:r>
      <w:proofErr w:type="spellStart"/>
      <w:r w:rsidR="00944ED8" w:rsidRPr="00D47114">
        <w:rPr>
          <w:rFonts w:ascii="Times New Roman" w:hAnsi="Times New Roman" w:cs="Times New Roman"/>
          <w:sz w:val="24"/>
          <w:szCs w:val="28"/>
        </w:rPr>
        <w:t>гуаниловых</w:t>
      </w:r>
      <w:proofErr w:type="spellEnd"/>
      <w:r w:rsidR="00944ED8" w:rsidRPr="00D47114">
        <w:rPr>
          <w:rFonts w:ascii="Times New Roman" w:hAnsi="Times New Roman" w:cs="Times New Roman"/>
          <w:sz w:val="24"/>
          <w:szCs w:val="28"/>
        </w:rPr>
        <w:t xml:space="preserve"> нуклеотидов, которые составляют 22% от общего количества </w:t>
      </w:r>
      <w:proofErr w:type="spellStart"/>
      <w:r w:rsidR="00944ED8" w:rsidRPr="00D47114">
        <w:rPr>
          <w:rFonts w:ascii="Times New Roman" w:hAnsi="Times New Roman" w:cs="Times New Roman"/>
          <w:sz w:val="24"/>
          <w:szCs w:val="28"/>
        </w:rPr>
        <w:t>нуклетидов</w:t>
      </w:r>
      <w:proofErr w:type="spellEnd"/>
      <w:r w:rsidR="00944ED8" w:rsidRPr="00D47114">
        <w:rPr>
          <w:rFonts w:ascii="Times New Roman" w:hAnsi="Times New Roman" w:cs="Times New Roman"/>
          <w:sz w:val="24"/>
          <w:szCs w:val="28"/>
        </w:rPr>
        <w:t xml:space="preserve"> этой ДНК. Определите: а)</w:t>
      </w:r>
      <w:r w:rsidR="00D47114">
        <w:rPr>
          <w:rFonts w:ascii="Times New Roman" w:hAnsi="Times New Roman" w:cs="Times New Roman"/>
          <w:sz w:val="24"/>
          <w:szCs w:val="28"/>
        </w:rPr>
        <w:t xml:space="preserve"> </w:t>
      </w:r>
      <w:r w:rsidR="00944ED8" w:rsidRPr="00D47114">
        <w:rPr>
          <w:rFonts w:ascii="Times New Roman" w:hAnsi="Times New Roman" w:cs="Times New Roman"/>
          <w:sz w:val="24"/>
          <w:szCs w:val="28"/>
        </w:rPr>
        <w:t xml:space="preserve">Сколько содержится других нуклеотидов (по отдельности) в этой ДНК; </w:t>
      </w:r>
      <w:proofErr w:type="gramStart"/>
      <w:r w:rsidR="00944ED8" w:rsidRPr="00D47114">
        <w:rPr>
          <w:rFonts w:ascii="Times New Roman" w:hAnsi="Times New Roman" w:cs="Times New Roman"/>
          <w:sz w:val="24"/>
          <w:szCs w:val="28"/>
        </w:rPr>
        <w:t>б)какова</w:t>
      </w:r>
      <w:proofErr w:type="gramEnd"/>
      <w:r w:rsidR="00944ED8" w:rsidRPr="00D47114">
        <w:rPr>
          <w:rFonts w:ascii="Times New Roman" w:hAnsi="Times New Roman" w:cs="Times New Roman"/>
          <w:sz w:val="24"/>
          <w:szCs w:val="28"/>
        </w:rPr>
        <w:t xml:space="preserve"> длина ДНК.</w:t>
      </w:r>
    </w:p>
    <w:p w:rsidR="00944ED8" w:rsidRPr="00D47114" w:rsidRDefault="00944ED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Решение.</w:t>
      </w:r>
    </w:p>
    <w:p w:rsidR="00944ED8" w:rsidRPr="00D47114" w:rsidRDefault="00944ED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На основе принципа </w:t>
      </w:r>
      <w:proofErr w:type="spellStart"/>
      <w:r w:rsidRPr="00D47114">
        <w:rPr>
          <w:rFonts w:ascii="Times New Roman" w:hAnsi="Times New Roman" w:cs="Times New Roman"/>
          <w:sz w:val="24"/>
          <w:szCs w:val="28"/>
        </w:rPr>
        <w:t>комплементарности</w:t>
      </w:r>
      <w:proofErr w:type="spellEnd"/>
      <w:r w:rsidRPr="00D47114">
        <w:rPr>
          <w:rFonts w:ascii="Times New Roman" w:hAnsi="Times New Roman" w:cs="Times New Roman"/>
          <w:sz w:val="24"/>
          <w:szCs w:val="28"/>
        </w:rPr>
        <w:t xml:space="preserve"> (А+Т)+(Г+Ц)= 100%</w:t>
      </w:r>
    </w:p>
    <w:p w:rsidR="00944ED8" w:rsidRPr="00D47114" w:rsidRDefault="00944ED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Определите количество второго (</w:t>
      </w:r>
      <w:proofErr w:type="spellStart"/>
      <w:r w:rsidRPr="00D47114">
        <w:rPr>
          <w:rFonts w:ascii="Times New Roman" w:hAnsi="Times New Roman" w:cs="Times New Roman"/>
          <w:sz w:val="24"/>
          <w:szCs w:val="28"/>
        </w:rPr>
        <w:t>цитидилового</w:t>
      </w:r>
      <w:proofErr w:type="spellEnd"/>
      <w:r w:rsidRPr="00D47114">
        <w:rPr>
          <w:rFonts w:ascii="Times New Roman" w:hAnsi="Times New Roman" w:cs="Times New Roman"/>
          <w:sz w:val="24"/>
          <w:szCs w:val="28"/>
        </w:rPr>
        <w:t>) нуклеотида Г=Ц=880, или 22%</w:t>
      </w:r>
    </w:p>
    <w:p w:rsidR="00926366" w:rsidRPr="00D47114" w:rsidRDefault="00926366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На долю других видов </w:t>
      </w:r>
      <w:proofErr w:type="spellStart"/>
      <w:r w:rsidRPr="00D47114">
        <w:rPr>
          <w:rFonts w:ascii="Times New Roman" w:hAnsi="Times New Roman" w:cs="Times New Roman"/>
          <w:sz w:val="24"/>
          <w:szCs w:val="28"/>
        </w:rPr>
        <w:t>нуклетидов</w:t>
      </w:r>
      <w:proofErr w:type="spellEnd"/>
      <w:r w:rsidRPr="00D47114">
        <w:rPr>
          <w:rFonts w:ascii="Times New Roman" w:hAnsi="Times New Roman" w:cs="Times New Roman"/>
          <w:sz w:val="24"/>
          <w:szCs w:val="28"/>
        </w:rPr>
        <w:t xml:space="preserve"> (Т+А) приходится 100%- (22%+22%)=56%</w:t>
      </w:r>
    </w:p>
    <w:p w:rsidR="00926366" w:rsidRPr="00D47114" w:rsidRDefault="00926366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Д</w:t>
      </w:r>
      <w:r w:rsidR="00D47114">
        <w:rPr>
          <w:rFonts w:ascii="Times New Roman" w:hAnsi="Times New Roman" w:cs="Times New Roman"/>
          <w:sz w:val="24"/>
          <w:szCs w:val="28"/>
        </w:rPr>
        <w:t>ля вычисления</w:t>
      </w:r>
      <w:r w:rsidRPr="00D47114">
        <w:rPr>
          <w:rFonts w:ascii="Times New Roman" w:hAnsi="Times New Roman" w:cs="Times New Roman"/>
          <w:sz w:val="24"/>
          <w:szCs w:val="28"/>
        </w:rPr>
        <w:t xml:space="preserve"> количества этих нуклеотидов составляем пропорцию:</w:t>
      </w:r>
    </w:p>
    <w:p w:rsidR="00926366" w:rsidRPr="00D47114" w:rsidRDefault="0077319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х</w:t>
      </w:r>
      <w:r w:rsidR="00926366" w:rsidRPr="00D47114">
        <w:rPr>
          <w:rFonts w:ascii="Times New Roman" w:hAnsi="Times New Roman" w:cs="Times New Roman"/>
          <w:sz w:val="24"/>
          <w:szCs w:val="28"/>
        </w:rPr>
        <w:t>=</w:t>
      </w:r>
      <w:r w:rsidR="00926366" w:rsidRPr="00D47114">
        <w:rPr>
          <w:rFonts w:ascii="Times New Roman" w:hAnsi="Times New Roman" w:cs="Times New Roman"/>
          <w:sz w:val="24"/>
          <w:szCs w:val="28"/>
          <w:u w:val="single"/>
        </w:rPr>
        <w:t xml:space="preserve">56%×880 </w:t>
      </w:r>
      <w:r w:rsidR="00926366" w:rsidRPr="00D4711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926366" w:rsidRPr="00D47114">
        <w:rPr>
          <w:rFonts w:ascii="Times New Roman" w:hAnsi="Times New Roman" w:cs="Times New Roman"/>
          <w:sz w:val="24"/>
          <w:szCs w:val="28"/>
        </w:rPr>
        <w:t>= 2240</w:t>
      </w:r>
    </w:p>
    <w:p w:rsidR="00926366" w:rsidRPr="00D47114" w:rsidRDefault="00926366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     22%</w:t>
      </w:r>
    </w:p>
    <w:p w:rsidR="00926366" w:rsidRPr="00D47114" w:rsidRDefault="00926366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6366" w:rsidRPr="00D47114" w:rsidRDefault="00926366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2240: 2 вида нуклеотида= 1120 А, столько </w:t>
      </w:r>
      <w:proofErr w:type="gramStart"/>
      <w:r w:rsidRPr="00D47114">
        <w:rPr>
          <w:rFonts w:ascii="Times New Roman" w:hAnsi="Times New Roman" w:cs="Times New Roman"/>
          <w:sz w:val="24"/>
          <w:szCs w:val="28"/>
        </w:rPr>
        <w:t>же  Т.</w:t>
      </w:r>
      <w:proofErr w:type="gramEnd"/>
      <w:r w:rsidRPr="00D47114">
        <w:rPr>
          <w:rFonts w:ascii="Times New Roman" w:hAnsi="Times New Roman" w:cs="Times New Roman"/>
          <w:sz w:val="24"/>
          <w:szCs w:val="28"/>
        </w:rPr>
        <w:t xml:space="preserve">  Всего 880+880+1120= 4000 нуклеотидов.</w:t>
      </w:r>
    </w:p>
    <w:p w:rsidR="00926366" w:rsidRPr="00D47114" w:rsidRDefault="00926366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      4)Для определения длины ДНК узнаем, сколько нуклеотидов содержится в одной цепи:</w:t>
      </w:r>
    </w:p>
    <w:p w:rsidR="00926366" w:rsidRPr="00D47114" w:rsidRDefault="00926366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 4000: 2=2000;</w:t>
      </w:r>
    </w:p>
    <w:p w:rsidR="00926366" w:rsidRPr="00D47114" w:rsidRDefault="00926366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      5)Вычисляем длину одной цепи 2000 × 0,34 </w:t>
      </w:r>
      <w:proofErr w:type="spellStart"/>
      <w:r w:rsidRPr="00D47114">
        <w:rPr>
          <w:rFonts w:ascii="Times New Roman" w:hAnsi="Times New Roman" w:cs="Times New Roman"/>
          <w:sz w:val="24"/>
          <w:szCs w:val="28"/>
        </w:rPr>
        <w:t>нм</w:t>
      </w:r>
      <w:proofErr w:type="spellEnd"/>
      <w:r w:rsidRPr="00D47114">
        <w:rPr>
          <w:rFonts w:ascii="Times New Roman" w:hAnsi="Times New Roman" w:cs="Times New Roman"/>
          <w:sz w:val="24"/>
          <w:szCs w:val="28"/>
        </w:rPr>
        <w:t>=</w:t>
      </w:r>
      <w:r w:rsidRPr="00D47114">
        <w:rPr>
          <w:rFonts w:ascii="Times New Roman" w:hAnsi="Times New Roman" w:cs="Times New Roman"/>
          <w:sz w:val="24"/>
          <w:szCs w:val="28"/>
        </w:rPr>
        <w:tab/>
        <w:t xml:space="preserve">680 </w:t>
      </w:r>
      <w:proofErr w:type="spellStart"/>
      <w:r w:rsidRPr="00D47114">
        <w:rPr>
          <w:rFonts w:ascii="Times New Roman" w:hAnsi="Times New Roman" w:cs="Times New Roman"/>
          <w:sz w:val="24"/>
          <w:szCs w:val="28"/>
        </w:rPr>
        <w:t>нм</w:t>
      </w:r>
      <w:proofErr w:type="spellEnd"/>
      <w:r w:rsidRPr="00D47114">
        <w:rPr>
          <w:rFonts w:ascii="Times New Roman" w:hAnsi="Times New Roman" w:cs="Times New Roman"/>
          <w:sz w:val="24"/>
          <w:szCs w:val="28"/>
        </w:rPr>
        <w:t>. Такова длина и всей молекулы ДНК.</w:t>
      </w:r>
    </w:p>
    <w:p w:rsidR="00926366" w:rsidRPr="00D47114" w:rsidRDefault="00926366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6366" w:rsidRPr="00D47114" w:rsidRDefault="00926366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Ответ: </w:t>
      </w:r>
      <w:proofErr w:type="gramStart"/>
      <w:r w:rsidRPr="00D47114">
        <w:rPr>
          <w:rFonts w:ascii="Times New Roman" w:hAnsi="Times New Roman" w:cs="Times New Roman"/>
          <w:sz w:val="24"/>
          <w:szCs w:val="28"/>
        </w:rPr>
        <w:t>а)Г</w:t>
      </w:r>
      <w:proofErr w:type="gramEnd"/>
      <w:r w:rsidRPr="00D47114">
        <w:rPr>
          <w:rFonts w:ascii="Times New Roman" w:hAnsi="Times New Roman" w:cs="Times New Roman"/>
          <w:sz w:val="24"/>
          <w:szCs w:val="28"/>
        </w:rPr>
        <w:t xml:space="preserve"> = Ц= 880;  </w:t>
      </w:r>
      <w:r w:rsidR="00AF2DE8" w:rsidRPr="00D47114">
        <w:rPr>
          <w:rFonts w:ascii="Times New Roman" w:hAnsi="Times New Roman" w:cs="Times New Roman"/>
          <w:sz w:val="24"/>
          <w:szCs w:val="28"/>
        </w:rPr>
        <w:t xml:space="preserve">А = Т =1120;     б)680 </w:t>
      </w:r>
      <w:proofErr w:type="spellStart"/>
      <w:r w:rsidR="00AF2DE8" w:rsidRPr="00D47114">
        <w:rPr>
          <w:rFonts w:ascii="Times New Roman" w:hAnsi="Times New Roman" w:cs="Times New Roman"/>
          <w:sz w:val="24"/>
          <w:szCs w:val="28"/>
        </w:rPr>
        <w:t>нм</w:t>
      </w:r>
      <w:proofErr w:type="spellEnd"/>
      <w:r w:rsidR="00AF2DE8" w:rsidRPr="00D47114">
        <w:rPr>
          <w:rFonts w:ascii="Times New Roman" w:hAnsi="Times New Roman" w:cs="Times New Roman"/>
          <w:sz w:val="24"/>
          <w:szCs w:val="28"/>
        </w:rPr>
        <w:t>.</w:t>
      </w:r>
    </w:p>
    <w:p w:rsidR="00AF2DE8" w:rsidRPr="00D47114" w:rsidRDefault="00AF2DE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F2DE8" w:rsidRPr="00D47114" w:rsidRDefault="00AF2DE8" w:rsidP="00D471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47114">
        <w:rPr>
          <w:rFonts w:ascii="Times New Roman" w:hAnsi="Times New Roman" w:cs="Times New Roman"/>
          <w:b/>
          <w:sz w:val="24"/>
          <w:szCs w:val="28"/>
        </w:rPr>
        <w:t>Самостоятельная работа:</w:t>
      </w:r>
    </w:p>
    <w:p w:rsidR="00AF2DE8" w:rsidRPr="00D47114" w:rsidRDefault="00AF2DE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AF2DE8" w:rsidRPr="00D47114" w:rsidTr="00AF2DE8">
        <w:tc>
          <w:tcPr>
            <w:tcW w:w="2376" w:type="dxa"/>
          </w:tcPr>
          <w:p w:rsidR="00AF2DE8" w:rsidRPr="00D47114" w:rsidRDefault="00AF2DE8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Дано:</w:t>
            </w:r>
          </w:p>
          <w:p w:rsidR="00AF2DE8" w:rsidRPr="00D47114" w:rsidRDefault="00AF2DE8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7114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proofErr w:type="spellStart"/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нукл</w:t>
            </w:r>
            <w:proofErr w:type="spellEnd"/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.=600= 12,5%</w:t>
            </w:r>
          </w:p>
        </w:tc>
      </w:tr>
      <w:tr w:rsidR="00AF2DE8" w:rsidRPr="00D47114" w:rsidTr="00AF2DE8">
        <w:tc>
          <w:tcPr>
            <w:tcW w:w="2376" w:type="dxa"/>
          </w:tcPr>
          <w:p w:rsidR="00AF2DE8" w:rsidRPr="00D47114" w:rsidRDefault="00AF2DE8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Найти:</w:t>
            </w:r>
          </w:p>
          <w:p w:rsidR="00AF2DE8" w:rsidRPr="00D47114" w:rsidRDefault="00AF2DE8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а)Т</w:t>
            </w:r>
            <w:proofErr w:type="gramEnd"/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, Г, Ц всего и в %</w:t>
            </w:r>
          </w:p>
          <w:p w:rsidR="00AF2DE8" w:rsidRPr="00D47114" w:rsidRDefault="00AF2DE8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б)длину ДНК</w:t>
            </w:r>
          </w:p>
        </w:tc>
      </w:tr>
    </w:tbl>
    <w:p w:rsidR="00AF2DE8" w:rsidRPr="00D47114" w:rsidRDefault="00AF2DE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F2DE8" w:rsidRPr="00D47114" w:rsidRDefault="00AF2DE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AF2DE8" w:rsidRPr="00D47114" w:rsidTr="0055596B">
        <w:tc>
          <w:tcPr>
            <w:tcW w:w="2376" w:type="dxa"/>
          </w:tcPr>
          <w:p w:rsidR="00AF2DE8" w:rsidRPr="00D47114" w:rsidRDefault="00AF2DE8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Дано:</w:t>
            </w:r>
          </w:p>
          <w:p w:rsidR="00AF2DE8" w:rsidRPr="00D47114" w:rsidRDefault="00AF2DE8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7114">
              <w:rPr>
                <w:rFonts w:ascii="Times New Roman" w:hAnsi="Times New Roman" w:cs="Times New Roman"/>
                <w:sz w:val="24"/>
                <w:szCs w:val="28"/>
              </w:rPr>
              <w:t xml:space="preserve">Ц </w:t>
            </w:r>
            <w:proofErr w:type="spellStart"/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нукл</w:t>
            </w:r>
            <w:proofErr w:type="spellEnd"/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.=300 =15%</w:t>
            </w:r>
          </w:p>
        </w:tc>
      </w:tr>
      <w:tr w:rsidR="00AF2DE8" w:rsidRPr="00D47114" w:rsidTr="0055596B">
        <w:tc>
          <w:tcPr>
            <w:tcW w:w="2376" w:type="dxa"/>
          </w:tcPr>
          <w:p w:rsidR="00AF2DE8" w:rsidRPr="00D47114" w:rsidRDefault="00AF2DE8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Найти:</w:t>
            </w:r>
          </w:p>
          <w:p w:rsidR="00AF2DE8" w:rsidRPr="00D47114" w:rsidRDefault="00AF2DE8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а)Г</w:t>
            </w:r>
            <w:proofErr w:type="gramEnd"/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, Т, А  всего и в %</w:t>
            </w:r>
          </w:p>
          <w:p w:rsidR="00AF2DE8" w:rsidRPr="00D47114" w:rsidRDefault="00AF2DE8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б)длину ДНК</w:t>
            </w:r>
          </w:p>
        </w:tc>
      </w:tr>
    </w:tbl>
    <w:p w:rsidR="00AF2DE8" w:rsidRPr="00D47114" w:rsidRDefault="00AF2DE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F2DE8" w:rsidRPr="00D47114" w:rsidRDefault="00AF2DE8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Домашнее задание: Решить задачи 1 и 2</w:t>
      </w:r>
    </w:p>
    <w:p w:rsidR="00CF6C92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Задача 1. </w:t>
      </w:r>
    </w:p>
    <w:p w:rsidR="00CF6C92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Дано:</w:t>
      </w:r>
    </w:p>
    <w:p w:rsidR="00CF6C92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D47114">
        <w:rPr>
          <w:rFonts w:ascii="Times New Roman" w:hAnsi="Times New Roman" w:cs="Times New Roman"/>
          <w:sz w:val="24"/>
          <w:szCs w:val="28"/>
        </w:rPr>
        <w:t xml:space="preserve"> цепь ДНК     Т-Ц-А-Г-Ц-Ц-Т-А-Т</w:t>
      </w:r>
    </w:p>
    <w:p w:rsidR="00CF6C92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Найти:</w:t>
      </w:r>
    </w:p>
    <w:p w:rsidR="00CF6C92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 xml:space="preserve">1)Достроить </w:t>
      </w:r>
      <w:r w:rsidRPr="00D47114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D47114">
        <w:rPr>
          <w:rFonts w:ascii="Times New Roman" w:hAnsi="Times New Roman" w:cs="Times New Roman"/>
          <w:sz w:val="24"/>
          <w:szCs w:val="28"/>
        </w:rPr>
        <w:t xml:space="preserve"> цепь ДНК</w:t>
      </w:r>
    </w:p>
    <w:p w:rsidR="00CF6C92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2)По какому принципу?</w:t>
      </w:r>
    </w:p>
    <w:p w:rsidR="00CF6C92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3)Какова длина этого участка ДНК?</w:t>
      </w:r>
    </w:p>
    <w:p w:rsidR="00CF6C92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4) % А, Г, Ц, Т.</w:t>
      </w:r>
    </w:p>
    <w:p w:rsidR="00CF6C92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6C92" w:rsidRPr="00D47114" w:rsidRDefault="00CF6C92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Задача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CF6C92" w:rsidRPr="00D47114" w:rsidTr="0055596B">
        <w:tc>
          <w:tcPr>
            <w:tcW w:w="2376" w:type="dxa"/>
          </w:tcPr>
          <w:p w:rsidR="00CF6C92" w:rsidRPr="00D47114" w:rsidRDefault="00CF6C92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Дано:</w:t>
            </w:r>
          </w:p>
          <w:p w:rsidR="00CF6C92" w:rsidRPr="00D47114" w:rsidRDefault="00CF6C92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7114">
              <w:rPr>
                <w:rFonts w:ascii="Times New Roman" w:hAnsi="Times New Roman" w:cs="Times New Roman"/>
                <w:sz w:val="24"/>
                <w:szCs w:val="28"/>
              </w:rPr>
              <w:t xml:space="preserve">Т </w:t>
            </w:r>
            <w:proofErr w:type="spellStart"/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нукл</w:t>
            </w:r>
            <w:proofErr w:type="spellEnd"/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.=250 =22,5%</w:t>
            </w:r>
          </w:p>
        </w:tc>
      </w:tr>
      <w:tr w:rsidR="00CF6C92" w:rsidRPr="00D47114" w:rsidTr="0055596B">
        <w:tc>
          <w:tcPr>
            <w:tcW w:w="2376" w:type="dxa"/>
          </w:tcPr>
          <w:p w:rsidR="00CF6C92" w:rsidRPr="00D47114" w:rsidRDefault="00CF6C92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Найти:</w:t>
            </w:r>
          </w:p>
          <w:p w:rsidR="00CF6C92" w:rsidRPr="00D47114" w:rsidRDefault="00CF6C92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а)А</w:t>
            </w:r>
            <w:proofErr w:type="gramEnd"/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, Г, Ц  всего и в %</w:t>
            </w:r>
          </w:p>
          <w:p w:rsidR="00CF6C92" w:rsidRPr="00D47114" w:rsidRDefault="00CF6C92" w:rsidP="00D471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47114">
              <w:rPr>
                <w:rFonts w:ascii="Times New Roman" w:hAnsi="Times New Roman" w:cs="Times New Roman"/>
                <w:sz w:val="24"/>
                <w:szCs w:val="28"/>
              </w:rPr>
              <w:t>б)длину ДНК</w:t>
            </w:r>
          </w:p>
        </w:tc>
      </w:tr>
    </w:tbl>
    <w:p w:rsidR="00CF6C92" w:rsidRPr="00D47114" w:rsidRDefault="007B5CE6" w:rsidP="00D47114">
      <w:p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D47114">
        <w:rPr>
          <w:rFonts w:ascii="Times New Roman" w:hAnsi="Times New Roman" w:cs="Times New Roman"/>
          <w:b/>
          <w:sz w:val="24"/>
          <w:szCs w:val="28"/>
        </w:rPr>
        <w:t>Рефлексия:</w:t>
      </w:r>
      <w:r w:rsidRPr="00D47114">
        <w:rPr>
          <w:rFonts w:ascii="Arial" w:hAnsi="Arial" w:cs="Arial"/>
          <w:sz w:val="20"/>
          <w:shd w:val="clear" w:color="auto" w:fill="FFFFFF"/>
        </w:rPr>
        <w:t xml:space="preserve"> 1.Ребята по кругу высказываются одним предложением, выбирая начало фразы из рефлексивного экрана на доске: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сегодня я узнал…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было интересно…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было трудно…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я выполнял задания…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я понял, что…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теперь я могу…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я почувствовал, что…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я приобрел…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я научился…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у меня получилось 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я смог…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я попробую…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меня удивило…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урок дал мне для жизни… </w:t>
      </w:r>
      <w:r w:rsidRPr="00D47114">
        <w:rPr>
          <w:rFonts w:ascii="Arial" w:hAnsi="Arial" w:cs="Arial"/>
          <w:sz w:val="20"/>
        </w:rPr>
        <w:br/>
      </w:r>
      <w:r w:rsidRPr="00D47114">
        <w:rPr>
          <w:rFonts w:ascii="Arial" w:hAnsi="Arial" w:cs="Arial"/>
          <w:sz w:val="20"/>
          <w:shd w:val="clear" w:color="auto" w:fill="FFFFFF"/>
        </w:rPr>
        <w:t>мне захотелось… </w:t>
      </w:r>
    </w:p>
    <w:p w:rsidR="007B5CE6" w:rsidRPr="00D47114" w:rsidRDefault="007B5CE6" w:rsidP="00D47114">
      <w:p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</w:p>
    <w:p w:rsidR="007B5CE6" w:rsidRPr="00D47114" w:rsidRDefault="004A5066" w:rsidP="00D47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47114">
        <w:rPr>
          <w:rFonts w:ascii="Times New Roman" w:hAnsi="Times New Roman" w:cs="Times New Roman"/>
          <w:sz w:val="24"/>
          <w:szCs w:val="28"/>
        </w:rPr>
        <w:t>Подведение итога урока. Оценки.</w:t>
      </w:r>
    </w:p>
    <w:sectPr w:rsidR="007B5CE6" w:rsidRPr="00D4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818"/>
    <w:multiLevelType w:val="hybridMultilevel"/>
    <w:tmpl w:val="11344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A4165"/>
    <w:multiLevelType w:val="hybridMultilevel"/>
    <w:tmpl w:val="0472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1161"/>
    <w:multiLevelType w:val="hybridMultilevel"/>
    <w:tmpl w:val="12A6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84"/>
    <w:rsid w:val="002344C0"/>
    <w:rsid w:val="00245649"/>
    <w:rsid w:val="00326899"/>
    <w:rsid w:val="00394CC0"/>
    <w:rsid w:val="00404684"/>
    <w:rsid w:val="004A1B8C"/>
    <w:rsid w:val="004A5066"/>
    <w:rsid w:val="00773198"/>
    <w:rsid w:val="007B5CE6"/>
    <w:rsid w:val="00926366"/>
    <w:rsid w:val="00944ED8"/>
    <w:rsid w:val="00AF2DE8"/>
    <w:rsid w:val="00BE624B"/>
    <w:rsid w:val="00C33AE8"/>
    <w:rsid w:val="00CF6C92"/>
    <w:rsid w:val="00D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D20C"/>
  <w15:docId w15:val="{0C492DE2-70BE-43C9-987F-72BA4B5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49"/>
    <w:pPr>
      <w:ind w:left="720"/>
      <w:contextualSpacing/>
    </w:pPr>
  </w:style>
  <w:style w:type="table" w:styleId="a4">
    <w:name w:val="Table Grid"/>
    <w:basedOn w:val="a1"/>
    <w:uiPriority w:val="59"/>
    <w:rsid w:val="00AF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B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Гумаровна</dc:creator>
  <cp:lastModifiedBy>Пользователь Windows</cp:lastModifiedBy>
  <cp:revision>4</cp:revision>
  <dcterms:created xsi:type="dcterms:W3CDTF">2018-01-27T11:04:00Z</dcterms:created>
  <dcterms:modified xsi:type="dcterms:W3CDTF">2018-01-29T10:35:00Z</dcterms:modified>
</cp:coreProperties>
</file>