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343" w:rsidRDefault="00775343" w:rsidP="00775343">
      <w:pPr>
        <w:pStyle w:val="a5"/>
        <w:shd w:val="clear" w:color="auto" w:fill="FFFFFF"/>
        <w:tabs>
          <w:tab w:val="left" w:pos="1960"/>
        </w:tabs>
        <w:spacing w:before="0" w:beforeAutospacing="0" w:after="0" w:afterAutospacing="0" w:line="315" w:lineRule="atLeast"/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19200" cy="1524000"/>
            <wp:effectExtent l="0" t="0" r="0" b="0"/>
            <wp:wrapSquare wrapText="bothSides"/>
            <wp:docPr id="9" name="Рисунок 9" descr="C:\Users\пк\Desktop\20151021_16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51021_164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0" t="11185" r="15850" b="49342"/>
                    <a:stretch/>
                  </pic:blipFill>
                  <pic:spPr bwMode="auto">
                    <a:xfrm>
                      <a:off x="0" y="0"/>
                      <a:ext cx="12192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kk-KZ"/>
        </w:rPr>
        <w:tab/>
      </w:r>
    </w:p>
    <w:p w:rsidR="00BA7D2D" w:rsidRDefault="00775343" w:rsidP="00BA7D2D">
      <w:pPr>
        <w:pStyle w:val="a5"/>
        <w:shd w:val="clear" w:color="auto" w:fill="FFFFFF"/>
        <w:tabs>
          <w:tab w:val="left" w:pos="1960"/>
        </w:tabs>
        <w:spacing w:before="0" w:beforeAutospacing="0" w:after="0" w:afterAutospacing="0" w:line="315" w:lineRule="atLeast"/>
        <w:jc w:val="right"/>
        <w:rPr>
          <w:b/>
          <w:sz w:val="28"/>
          <w:szCs w:val="28"/>
          <w:lang w:val="kk-KZ"/>
        </w:rPr>
      </w:pPr>
      <w:bookmarkStart w:id="0" w:name="_GoBack"/>
      <w:r w:rsidRPr="00BA7D2D">
        <w:rPr>
          <w:b/>
          <w:sz w:val="28"/>
          <w:szCs w:val="28"/>
          <w:lang w:val="kk-KZ"/>
        </w:rPr>
        <w:t>Батиева</w:t>
      </w:r>
      <w:bookmarkEnd w:id="0"/>
      <w:r w:rsidRPr="00BA7D2D">
        <w:rPr>
          <w:b/>
          <w:sz w:val="28"/>
          <w:szCs w:val="28"/>
          <w:lang w:val="kk-KZ"/>
        </w:rPr>
        <w:t xml:space="preserve"> Гульмира Камаловна</w:t>
      </w:r>
      <w:r w:rsidR="00BA7D2D">
        <w:rPr>
          <w:b/>
          <w:sz w:val="28"/>
          <w:szCs w:val="28"/>
          <w:lang w:val="kk-KZ"/>
        </w:rPr>
        <w:t>,</w:t>
      </w:r>
      <w:r w:rsidR="00BA7D2D" w:rsidRPr="00BA7D2D">
        <w:rPr>
          <w:b/>
          <w:sz w:val="28"/>
          <w:szCs w:val="28"/>
          <w:lang w:val="kk-KZ"/>
        </w:rPr>
        <w:t xml:space="preserve"> </w:t>
      </w:r>
    </w:p>
    <w:p w:rsidR="00BA7D2D" w:rsidRPr="00BA7D2D" w:rsidRDefault="00BA7D2D" w:rsidP="00BA7D2D">
      <w:pPr>
        <w:pStyle w:val="a5"/>
        <w:shd w:val="clear" w:color="auto" w:fill="FFFFFF"/>
        <w:tabs>
          <w:tab w:val="left" w:pos="1960"/>
        </w:tabs>
        <w:spacing w:before="0" w:beforeAutospacing="0" w:after="0" w:afterAutospacing="0" w:line="315" w:lineRule="atLeast"/>
        <w:jc w:val="right"/>
        <w:rPr>
          <w:sz w:val="28"/>
          <w:szCs w:val="28"/>
          <w:lang w:val="kk-KZ"/>
        </w:rPr>
      </w:pPr>
      <w:r w:rsidRPr="00BA7D2D">
        <w:rPr>
          <w:sz w:val="28"/>
          <w:szCs w:val="28"/>
          <w:lang w:val="kk-KZ"/>
        </w:rPr>
        <w:t>м</w:t>
      </w:r>
      <w:r w:rsidRPr="00BA7D2D">
        <w:rPr>
          <w:sz w:val="28"/>
          <w:szCs w:val="28"/>
          <w:lang w:val="kk-KZ"/>
        </w:rPr>
        <w:t>емлекеттік арнаулы (коррекциялық)</w:t>
      </w:r>
    </w:p>
    <w:p w:rsidR="00BA7D2D" w:rsidRPr="00BA7D2D" w:rsidRDefault="00BA7D2D" w:rsidP="00BA7D2D">
      <w:pPr>
        <w:pStyle w:val="a5"/>
        <w:shd w:val="clear" w:color="auto" w:fill="FFFFFF"/>
        <w:tabs>
          <w:tab w:val="left" w:pos="1960"/>
        </w:tabs>
        <w:spacing w:before="0" w:beforeAutospacing="0" w:after="0" w:afterAutospacing="0" w:line="315" w:lineRule="atLeast"/>
        <w:jc w:val="right"/>
        <w:rPr>
          <w:sz w:val="28"/>
          <w:szCs w:val="28"/>
          <w:lang w:val="kk-KZ"/>
        </w:rPr>
      </w:pPr>
      <w:r w:rsidRPr="00BA7D2D">
        <w:rPr>
          <w:sz w:val="28"/>
          <w:szCs w:val="28"/>
          <w:lang w:val="kk-KZ"/>
        </w:rPr>
        <w:t>№33 «Ақбота» бөбекжай-балабақшасы</w:t>
      </w:r>
      <w:r w:rsidRPr="00BA7D2D">
        <w:rPr>
          <w:sz w:val="28"/>
          <w:szCs w:val="28"/>
          <w:lang w:val="kk-KZ"/>
        </w:rPr>
        <w:t xml:space="preserve"> </w:t>
      </w:r>
    </w:p>
    <w:p w:rsidR="00BA7D2D" w:rsidRPr="00BA7D2D" w:rsidRDefault="00BA7D2D" w:rsidP="00BA7D2D">
      <w:pPr>
        <w:pStyle w:val="a5"/>
        <w:shd w:val="clear" w:color="auto" w:fill="FFFFFF"/>
        <w:tabs>
          <w:tab w:val="left" w:pos="1960"/>
        </w:tabs>
        <w:spacing w:before="0" w:beforeAutospacing="0" w:after="0" w:afterAutospacing="0" w:line="315" w:lineRule="atLeast"/>
        <w:jc w:val="right"/>
        <w:rPr>
          <w:sz w:val="28"/>
          <w:szCs w:val="28"/>
          <w:lang w:val="kk-KZ"/>
        </w:rPr>
      </w:pPr>
      <w:r w:rsidRPr="00BA7D2D">
        <w:rPr>
          <w:sz w:val="28"/>
          <w:szCs w:val="28"/>
          <w:lang w:val="kk-KZ"/>
        </w:rPr>
        <w:t>т</w:t>
      </w:r>
      <w:r w:rsidRPr="00BA7D2D">
        <w:rPr>
          <w:sz w:val="28"/>
          <w:szCs w:val="28"/>
          <w:lang w:val="kk-KZ"/>
        </w:rPr>
        <w:t>әрбиеші</w:t>
      </w:r>
    </w:p>
    <w:p w:rsidR="00BA7D2D" w:rsidRPr="00BA7D2D" w:rsidRDefault="00BA7D2D" w:rsidP="00BA7D2D">
      <w:pPr>
        <w:pStyle w:val="a5"/>
        <w:shd w:val="clear" w:color="auto" w:fill="FFFFFF"/>
        <w:tabs>
          <w:tab w:val="left" w:pos="1960"/>
        </w:tabs>
        <w:spacing w:before="0" w:beforeAutospacing="0" w:after="0" w:afterAutospacing="0" w:line="315" w:lineRule="atLeast"/>
        <w:jc w:val="right"/>
        <w:rPr>
          <w:sz w:val="28"/>
          <w:szCs w:val="28"/>
          <w:lang w:val="kk-KZ"/>
        </w:rPr>
      </w:pPr>
      <w:r w:rsidRPr="00BA7D2D">
        <w:rPr>
          <w:sz w:val="28"/>
          <w:szCs w:val="28"/>
          <w:lang w:val="kk-KZ"/>
        </w:rPr>
        <w:t>Оңтүстік Қазақстан облысы, Шымкент қаласы</w:t>
      </w:r>
    </w:p>
    <w:p w:rsidR="00BA7D2D" w:rsidRPr="00BA7D2D" w:rsidRDefault="00BA7D2D" w:rsidP="00BA7D2D">
      <w:pPr>
        <w:pStyle w:val="a5"/>
        <w:shd w:val="clear" w:color="auto" w:fill="FFFFFF"/>
        <w:tabs>
          <w:tab w:val="left" w:pos="1960"/>
        </w:tabs>
        <w:spacing w:before="0" w:beforeAutospacing="0" w:after="0" w:afterAutospacing="0" w:line="315" w:lineRule="atLeast"/>
        <w:jc w:val="right"/>
        <w:rPr>
          <w:b/>
          <w:sz w:val="28"/>
          <w:szCs w:val="28"/>
          <w:lang w:val="kk-KZ"/>
        </w:rPr>
      </w:pPr>
    </w:p>
    <w:p w:rsidR="00775343" w:rsidRPr="00505704" w:rsidRDefault="00505704" w:rsidP="00505704">
      <w:pPr>
        <w:pStyle w:val="a5"/>
        <w:shd w:val="clear" w:color="auto" w:fill="FFFFFF"/>
        <w:tabs>
          <w:tab w:val="left" w:pos="1960"/>
        </w:tabs>
        <w:spacing w:before="0" w:beforeAutospacing="0" w:after="0" w:afterAutospacing="0" w:line="315" w:lineRule="atLeast"/>
        <w:jc w:val="center"/>
        <w:rPr>
          <w:b/>
          <w:sz w:val="32"/>
          <w:szCs w:val="28"/>
          <w:lang w:val="kk-KZ"/>
        </w:rPr>
      </w:pPr>
      <w:r w:rsidRPr="00505704">
        <w:rPr>
          <w:b/>
          <w:sz w:val="28"/>
          <w:szCs w:val="28"/>
          <w:lang w:val="kk-KZ"/>
        </w:rPr>
        <w:t>Маша и три Медведя</w:t>
      </w:r>
    </w:p>
    <w:p w:rsidR="00775343" w:rsidRDefault="00775343" w:rsidP="00775343">
      <w:pPr>
        <w:pStyle w:val="a5"/>
        <w:shd w:val="clear" w:color="auto" w:fill="FFFFFF"/>
        <w:tabs>
          <w:tab w:val="left" w:pos="1960"/>
        </w:tabs>
        <w:spacing w:before="0" w:beforeAutospacing="0" w:after="0" w:afterAutospacing="0" w:line="315" w:lineRule="atLeast"/>
        <w:jc w:val="right"/>
        <w:rPr>
          <w:b/>
          <w:sz w:val="28"/>
          <w:szCs w:val="28"/>
          <w:lang w:val="kk-KZ"/>
        </w:rPr>
      </w:pPr>
    </w:p>
    <w:p w:rsidR="003C57DE" w:rsidRPr="00505704" w:rsidRDefault="003C57DE" w:rsidP="00BA7D2D">
      <w:pPr>
        <w:pStyle w:val="a5"/>
        <w:shd w:val="clear" w:color="auto" w:fill="FFFFFF"/>
        <w:tabs>
          <w:tab w:val="left" w:pos="1960"/>
        </w:tabs>
        <w:spacing w:before="0" w:beforeAutospacing="0" w:after="0" w:afterAutospacing="0" w:line="315" w:lineRule="atLeast"/>
        <w:rPr>
          <w:b/>
          <w:szCs w:val="28"/>
          <w:lang w:val="kk-KZ"/>
        </w:rPr>
      </w:pPr>
      <w:r w:rsidRPr="00505704">
        <w:rPr>
          <w:b/>
          <w:szCs w:val="28"/>
        </w:rPr>
        <w:t>Интеграция образовательных областей:</w:t>
      </w:r>
      <w:r w:rsidRPr="00505704">
        <w:rPr>
          <w:szCs w:val="28"/>
          <w:lang w:val="kk-KZ"/>
        </w:rPr>
        <w:t xml:space="preserve"> Познание.Комуникация. Соцализация. Безопасность.</w:t>
      </w:r>
    </w:p>
    <w:p w:rsidR="003C57DE" w:rsidRPr="00505704" w:rsidRDefault="00BA7D2D" w:rsidP="003C57DE">
      <w:pPr>
        <w:pStyle w:val="a5"/>
        <w:shd w:val="clear" w:color="auto" w:fill="FFFFFF"/>
        <w:spacing w:before="0" w:beforeAutospacing="0" w:after="0" w:afterAutospacing="0" w:line="315" w:lineRule="atLeast"/>
        <w:rPr>
          <w:b/>
          <w:szCs w:val="28"/>
          <w:lang w:val="kk-KZ"/>
        </w:rPr>
      </w:pPr>
      <w:r w:rsidRPr="00505704">
        <w:rPr>
          <w:b/>
          <w:szCs w:val="28"/>
          <w:lang w:val="kk-KZ"/>
        </w:rPr>
        <w:t>Предва</w:t>
      </w:r>
      <w:r w:rsidR="003C57DE" w:rsidRPr="00505704">
        <w:rPr>
          <w:b/>
          <w:szCs w:val="28"/>
          <w:lang w:val="kk-KZ"/>
        </w:rPr>
        <w:t>рительная работа.</w:t>
      </w:r>
    </w:p>
    <w:p w:rsidR="003C57DE" w:rsidRPr="00505704" w:rsidRDefault="003C57DE" w:rsidP="003C57DE">
      <w:pPr>
        <w:pStyle w:val="a5"/>
        <w:shd w:val="clear" w:color="auto" w:fill="FFFFFF"/>
        <w:spacing w:before="0" w:beforeAutospacing="0" w:after="0" w:afterAutospacing="0" w:line="315" w:lineRule="atLeast"/>
        <w:rPr>
          <w:szCs w:val="28"/>
          <w:lang w:val="kk-KZ"/>
        </w:rPr>
      </w:pPr>
      <w:r w:rsidRPr="00505704">
        <w:rPr>
          <w:szCs w:val="28"/>
          <w:lang w:val="kk-KZ"/>
        </w:rPr>
        <w:t>Познание:</w:t>
      </w:r>
      <w:r w:rsidR="00BA7D2D" w:rsidRPr="00505704">
        <w:rPr>
          <w:szCs w:val="28"/>
          <w:lang w:val="kk-KZ"/>
        </w:rPr>
        <w:t xml:space="preserve"> </w:t>
      </w:r>
      <w:r w:rsidRPr="00505704">
        <w:rPr>
          <w:szCs w:val="28"/>
          <w:lang w:val="kk-KZ"/>
        </w:rPr>
        <w:t>рассматривание иллюстраций,</w:t>
      </w:r>
      <w:r w:rsidR="00BA7D2D" w:rsidRPr="00505704">
        <w:rPr>
          <w:szCs w:val="28"/>
          <w:lang w:val="kk-KZ"/>
        </w:rPr>
        <w:t xml:space="preserve"> </w:t>
      </w:r>
      <w:r w:rsidRPr="00505704">
        <w:rPr>
          <w:szCs w:val="28"/>
          <w:lang w:val="kk-KZ"/>
        </w:rPr>
        <w:t>просмотр сказки «Маша и три Медведя»</w:t>
      </w:r>
    </w:p>
    <w:p w:rsidR="003C57DE" w:rsidRPr="00505704" w:rsidRDefault="003C57DE" w:rsidP="003C57DE">
      <w:pPr>
        <w:pStyle w:val="a5"/>
        <w:shd w:val="clear" w:color="auto" w:fill="FFFFFF"/>
        <w:spacing w:before="0" w:beforeAutospacing="0" w:after="0" w:afterAutospacing="0" w:line="315" w:lineRule="atLeast"/>
        <w:rPr>
          <w:szCs w:val="28"/>
          <w:lang w:val="kk-KZ"/>
        </w:rPr>
      </w:pPr>
      <w:r w:rsidRPr="00505704">
        <w:rPr>
          <w:szCs w:val="28"/>
          <w:lang w:val="kk-KZ"/>
        </w:rPr>
        <w:t>Комуникация:</w:t>
      </w:r>
      <w:r w:rsidR="00BA7D2D" w:rsidRPr="00505704">
        <w:rPr>
          <w:szCs w:val="28"/>
          <w:lang w:val="kk-KZ"/>
        </w:rPr>
        <w:t xml:space="preserve"> </w:t>
      </w:r>
      <w:r w:rsidRPr="00505704">
        <w:rPr>
          <w:szCs w:val="28"/>
          <w:lang w:val="kk-KZ"/>
        </w:rPr>
        <w:t>беседа о сказках.</w:t>
      </w:r>
    </w:p>
    <w:p w:rsidR="003C57DE" w:rsidRPr="00505704" w:rsidRDefault="003C57DE" w:rsidP="003C57DE">
      <w:pPr>
        <w:pStyle w:val="a5"/>
        <w:shd w:val="clear" w:color="auto" w:fill="FFFFFF"/>
        <w:spacing w:before="0" w:beforeAutospacing="0" w:after="0" w:afterAutospacing="0" w:line="315" w:lineRule="atLeast"/>
        <w:rPr>
          <w:szCs w:val="28"/>
          <w:lang w:val="kk-KZ"/>
        </w:rPr>
      </w:pPr>
      <w:r w:rsidRPr="00505704">
        <w:rPr>
          <w:szCs w:val="28"/>
          <w:lang w:val="kk-KZ"/>
        </w:rPr>
        <w:t>Социализация: подвижная игра.</w:t>
      </w:r>
    </w:p>
    <w:p w:rsidR="003C57DE" w:rsidRPr="00505704" w:rsidRDefault="003C57DE" w:rsidP="003C57DE">
      <w:pPr>
        <w:pStyle w:val="a5"/>
        <w:shd w:val="clear" w:color="auto" w:fill="FFFFFF"/>
        <w:spacing w:before="0" w:beforeAutospacing="0" w:after="0" w:afterAutospacing="0" w:line="315" w:lineRule="atLeast"/>
        <w:rPr>
          <w:color w:val="FF0000"/>
          <w:szCs w:val="28"/>
          <w:lang w:val="kk-KZ"/>
        </w:rPr>
      </w:pPr>
      <w:r w:rsidRPr="00505704">
        <w:rPr>
          <w:color w:val="FF0000"/>
          <w:szCs w:val="28"/>
          <w:lang w:val="kk-KZ"/>
        </w:rPr>
        <w:t>Цель:</w:t>
      </w:r>
    </w:p>
    <w:p w:rsidR="003C57DE" w:rsidRPr="00505704" w:rsidRDefault="003C57DE" w:rsidP="003C57DE">
      <w:pPr>
        <w:pStyle w:val="a5"/>
        <w:shd w:val="clear" w:color="auto" w:fill="FFFFFF"/>
        <w:spacing w:before="0" w:beforeAutospacing="0" w:after="0" w:afterAutospacing="0" w:line="315" w:lineRule="atLeast"/>
        <w:rPr>
          <w:szCs w:val="28"/>
          <w:lang w:val="kk-KZ"/>
        </w:rPr>
      </w:pPr>
      <w:r w:rsidRPr="00505704">
        <w:rPr>
          <w:szCs w:val="28"/>
          <w:lang w:val="kk-KZ"/>
        </w:rPr>
        <w:t>Научить детей лепке, предметов одинаковой формы, но разной величины,</w:t>
      </w:r>
    </w:p>
    <w:p w:rsidR="003C57DE" w:rsidRPr="00505704" w:rsidRDefault="003C57DE" w:rsidP="003C57DE">
      <w:pPr>
        <w:pStyle w:val="a5"/>
        <w:shd w:val="clear" w:color="auto" w:fill="FFFFFF"/>
        <w:spacing w:before="0" w:beforeAutospacing="0" w:after="0" w:afterAutospacing="0" w:line="315" w:lineRule="atLeast"/>
        <w:rPr>
          <w:szCs w:val="28"/>
          <w:lang w:val="kk-KZ"/>
        </w:rPr>
      </w:pPr>
      <w:r w:rsidRPr="00505704">
        <w:rPr>
          <w:szCs w:val="28"/>
          <w:lang w:val="kk-KZ"/>
        </w:rPr>
        <w:t>Закрепить приемы расскатывания,</w:t>
      </w:r>
      <w:r w:rsidR="00BA7D2D" w:rsidRPr="00505704">
        <w:rPr>
          <w:szCs w:val="28"/>
          <w:lang w:val="kk-KZ"/>
        </w:rPr>
        <w:t xml:space="preserve"> </w:t>
      </w:r>
      <w:r w:rsidRPr="00505704">
        <w:rPr>
          <w:szCs w:val="28"/>
          <w:lang w:val="kk-KZ"/>
        </w:rPr>
        <w:t>сплющивания,</w:t>
      </w:r>
      <w:r w:rsidR="00BA7D2D" w:rsidRPr="00505704">
        <w:rPr>
          <w:szCs w:val="28"/>
          <w:lang w:val="kk-KZ"/>
        </w:rPr>
        <w:t xml:space="preserve"> </w:t>
      </w:r>
      <w:r w:rsidRPr="00505704">
        <w:rPr>
          <w:szCs w:val="28"/>
          <w:lang w:val="kk-KZ"/>
        </w:rPr>
        <w:t>углубления путем вдавливания,</w:t>
      </w:r>
      <w:r w:rsidR="00BA7D2D" w:rsidRPr="00505704">
        <w:rPr>
          <w:szCs w:val="28"/>
          <w:lang w:val="kk-KZ"/>
        </w:rPr>
        <w:t xml:space="preserve"> </w:t>
      </w:r>
      <w:r w:rsidRPr="00505704">
        <w:rPr>
          <w:szCs w:val="28"/>
          <w:lang w:val="kk-KZ"/>
        </w:rPr>
        <w:t>выравнивания краев пальцами,</w:t>
      </w:r>
    </w:p>
    <w:p w:rsidR="003C57DE" w:rsidRPr="00505704" w:rsidRDefault="003C57DE" w:rsidP="003C57DE">
      <w:pPr>
        <w:pStyle w:val="a5"/>
        <w:shd w:val="clear" w:color="auto" w:fill="FFFFFF"/>
        <w:spacing w:before="0" w:beforeAutospacing="0" w:after="0" w:afterAutospacing="0" w:line="315" w:lineRule="atLeast"/>
        <w:rPr>
          <w:szCs w:val="28"/>
          <w:lang w:val="kk-KZ"/>
        </w:rPr>
      </w:pPr>
      <w:r w:rsidRPr="00505704">
        <w:rPr>
          <w:szCs w:val="28"/>
          <w:lang w:val="kk-KZ"/>
        </w:rPr>
        <w:t>Развивать цветоразличение,</w:t>
      </w:r>
    </w:p>
    <w:p w:rsidR="003C57DE" w:rsidRPr="00505704" w:rsidRDefault="003C57DE" w:rsidP="003C57DE">
      <w:pPr>
        <w:pStyle w:val="a5"/>
        <w:shd w:val="clear" w:color="auto" w:fill="FFFFFF"/>
        <w:spacing w:before="0" w:beforeAutospacing="0" w:after="0" w:afterAutospacing="0" w:line="315" w:lineRule="atLeast"/>
        <w:rPr>
          <w:szCs w:val="28"/>
          <w:lang w:val="kk-KZ"/>
        </w:rPr>
      </w:pPr>
      <w:r w:rsidRPr="00505704">
        <w:rPr>
          <w:szCs w:val="28"/>
          <w:lang w:val="kk-KZ"/>
        </w:rPr>
        <w:t xml:space="preserve">Раздвигать глазодвигательную </w:t>
      </w:r>
      <w:r w:rsidR="00BA7D2D" w:rsidRPr="00505704">
        <w:rPr>
          <w:szCs w:val="28"/>
          <w:lang w:val="kk-KZ"/>
        </w:rPr>
        <w:t>функцию и пространственное восп</w:t>
      </w:r>
      <w:r w:rsidRPr="00505704">
        <w:rPr>
          <w:szCs w:val="28"/>
          <w:lang w:val="kk-KZ"/>
        </w:rPr>
        <w:t>риятие,</w:t>
      </w:r>
    </w:p>
    <w:p w:rsidR="003C57DE" w:rsidRPr="00505704" w:rsidRDefault="003C57DE" w:rsidP="003C57DE">
      <w:pPr>
        <w:pStyle w:val="a5"/>
        <w:shd w:val="clear" w:color="auto" w:fill="FFFFFF"/>
        <w:spacing w:before="0" w:beforeAutospacing="0" w:after="0" w:afterAutospacing="0" w:line="315" w:lineRule="atLeast"/>
        <w:rPr>
          <w:szCs w:val="28"/>
          <w:lang w:val="kk-KZ"/>
        </w:rPr>
      </w:pPr>
      <w:r w:rsidRPr="00505704">
        <w:rPr>
          <w:szCs w:val="28"/>
          <w:lang w:val="kk-KZ"/>
        </w:rPr>
        <w:t>Мелкую и общую моторику: развивать слуховое и зрительное ивнимание,</w:t>
      </w:r>
    </w:p>
    <w:p w:rsidR="003C57DE" w:rsidRPr="00505704" w:rsidRDefault="00BA7D2D" w:rsidP="003C57DE">
      <w:pPr>
        <w:pStyle w:val="a5"/>
        <w:shd w:val="clear" w:color="auto" w:fill="FFFFFF"/>
        <w:spacing w:before="0" w:beforeAutospacing="0" w:after="0" w:afterAutospacing="0" w:line="315" w:lineRule="atLeast"/>
        <w:rPr>
          <w:szCs w:val="28"/>
          <w:lang w:val="kk-KZ"/>
        </w:rPr>
      </w:pPr>
      <w:r w:rsidRPr="00505704">
        <w:rPr>
          <w:szCs w:val="28"/>
          <w:lang w:val="kk-KZ"/>
        </w:rPr>
        <w:t>Обогаща</w:t>
      </w:r>
      <w:r w:rsidR="003C57DE" w:rsidRPr="00505704">
        <w:rPr>
          <w:szCs w:val="28"/>
          <w:lang w:val="kk-KZ"/>
        </w:rPr>
        <w:t>ть словарный запас детей.</w:t>
      </w:r>
    </w:p>
    <w:p w:rsidR="003C57DE" w:rsidRPr="00505704" w:rsidRDefault="003C57DE" w:rsidP="003C57DE">
      <w:pPr>
        <w:pStyle w:val="a5"/>
        <w:shd w:val="clear" w:color="auto" w:fill="FFFFFF"/>
        <w:spacing w:before="0" w:beforeAutospacing="0" w:after="0" w:afterAutospacing="0" w:line="315" w:lineRule="atLeast"/>
        <w:rPr>
          <w:szCs w:val="28"/>
          <w:lang w:val="kk-KZ"/>
        </w:rPr>
      </w:pPr>
      <w:r w:rsidRPr="00505704">
        <w:rPr>
          <w:szCs w:val="28"/>
          <w:lang w:val="kk-KZ"/>
        </w:rPr>
        <w:t>Развивать творческое воображение.</w:t>
      </w:r>
    </w:p>
    <w:p w:rsidR="003C57DE" w:rsidRPr="00505704" w:rsidRDefault="003C57DE" w:rsidP="003C57DE">
      <w:pPr>
        <w:pStyle w:val="a5"/>
        <w:shd w:val="clear" w:color="auto" w:fill="FFFFFF"/>
        <w:spacing w:before="0" w:beforeAutospacing="0" w:after="0" w:afterAutospacing="0" w:line="315" w:lineRule="atLeast"/>
        <w:rPr>
          <w:b/>
          <w:szCs w:val="28"/>
          <w:lang w:val="kk-KZ"/>
        </w:rPr>
      </w:pPr>
      <w:r w:rsidRPr="00505704">
        <w:rPr>
          <w:b/>
          <w:szCs w:val="28"/>
          <w:lang w:val="kk-KZ"/>
        </w:rPr>
        <w:t>Материал:</w:t>
      </w:r>
    </w:p>
    <w:p w:rsidR="003C57DE" w:rsidRPr="00505704" w:rsidRDefault="003C57DE" w:rsidP="003C57DE">
      <w:pPr>
        <w:pStyle w:val="a5"/>
        <w:shd w:val="clear" w:color="auto" w:fill="FFFFFF"/>
        <w:spacing w:before="0" w:beforeAutospacing="0" w:after="0" w:afterAutospacing="0" w:line="315" w:lineRule="atLeast"/>
        <w:rPr>
          <w:szCs w:val="28"/>
          <w:lang w:val="kk-KZ"/>
        </w:rPr>
      </w:pPr>
      <w:r w:rsidRPr="00505704">
        <w:rPr>
          <w:szCs w:val="28"/>
          <w:lang w:val="kk-KZ"/>
        </w:rPr>
        <w:t>Доски для лепки, пластилин,</w:t>
      </w:r>
      <w:r w:rsidR="00BA7D2D" w:rsidRPr="00505704">
        <w:rPr>
          <w:szCs w:val="28"/>
          <w:lang w:val="kk-KZ"/>
        </w:rPr>
        <w:t xml:space="preserve"> </w:t>
      </w:r>
      <w:r w:rsidRPr="00505704">
        <w:rPr>
          <w:szCs w:val="28"/>
          <w:lang w:val="kk-KZ"/>
        </w:rPr>
        <w:t>влажная салфетка для детей,</w:t>
      </w:r>
      <w:r w:rsidR="00BA7D2D" w:rsidRPr="00505704">
        <w:rPr>
          <w:szCs w:val="28"/>
          <w:lang w:val="kk-KZ"/>
        </w:rPr>
        <w:t xml:space="preserve"> </w:t>
      </w:r>
      <w:r w:rsidRPr="00505704">
        <w:rPr>
          <w:szCs w:val="28"/>
          <w:lang w:val="kk-KZ"/>
        </w:rPr>
        <w:t xml:space="preserve">аудиозапись релаксирующая музыка, видео проектор. </w:t>
      </w:r>
    </w:p>
    <w:tbl>
      <w:tblPr>
        <w:tblStyle w:val="a6"/>
        <w:tblpPr w:leftFromText="180" w:rightFromText="180" w:vertAnchor="text" w:tblpY="127"/>
        <w:tblW w:w="1074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358"/>
        <w:gridCol w:w="3713"/>
        <w:gridCol w:w="4669"/>
      </w:tblGrid>
      <w:tr w:rsidR="003C57DE" w:rsidRPr="00505704" w:rsidTr="003C57DE"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57DE" w:rsidRPr="00505704" w:rsidRDefault="003C57DE" w:rsidP="003C5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b/>
                <w:sz w:val="24"/>
                <w:szCs w:val="24"/>
              </w:rPr>
              <w:t>Этапы деятельности</w:t>
            </w:r>
          </w:p>
        </w:tc>
        <w:tc>
          <w:tcPr>
            <w:tcW w:w="3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57DE" w:rsidRPr="00505704" w:rsidRDefault="003C57DE" w:rsidP="003C5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</w:tc>
        <w:tc>
          <w:tcPr>
            <w:tcW w:w="4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57DE" w:rsidRPr="00505704" w:rsidRDefault="003C57DE" w:rsidP="003C5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детей</w:t>
            </w:r>
          </w:p>
        </w:tc>
      </w:tr>
      <w:tr w:rsidR="003C57DE" w:rsidRPr="00505704" w:rsidTr="003C57DE"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57DE" w:rsidRPr="00505704" w:rsidRDefault="003C57DE" w:rsidP="003C5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Мотивационно – побудительный </w:t>
            </w:r>
          </w:p>
        </w:tc>
        <w:tc>
          <w:tcPr>
            <w:tcW w:w="3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- Ребята</w:t>
            </w:r>
            <w:r w:rsidR="00BA7D2D" w:rsidRPr="005057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 посмотрите, какой сегодня необычный день, к нам пришли гости. Давайте поздороваемся с ними.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Действительно сегодня замечательный день давайте сегодня весело проведём день и отправимся в путешествие на лесную полянку.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-Ой, ребята, послушайте, пожалуйста, что это за звук? (слышится звук кукушки)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посмотрите, кукушка – оставила нам на волшебной полянке интересные задания, давайте посмотрим.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- дети встаньте, пожалуйста, по группам и выполним задание 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кукушки.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- Как замечательно это же волшебные сказочки, какие сказки у вас получились?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- А давайте сегодня оживим сказку «Три медведя».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Тогда пройдём в наш кинозал</w:t>
            </w:r>
            <w:r w:rsidR="00BA7D2D" w:rsidRPr="005057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 и вы мне поможете, оживить сказку волшебными словами.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Подходит к экрану произносит: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 - Раз, два, три картинка оживи!</w:t>
            </w:r>
          </w:p>
        </w:tc>
        <w:tc>
          <w:tcPr>
            <w:tcW w:w="4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заходят под музыку «В гостях у сказки». Становятся полукругом.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- Здравствуй</w:t>
            </w:r>
            <w:r w:rsidR="00BA7D2D" w:rsidRPr="005057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,</w:t>
            </w:r>
            <w:r w:rsidRPr="005057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солнце золотое!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Здравствуй</w:t>
            </w:r>
            <w:r w:rsidR="00BA7D2D" w:rsidRPr="005057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,</w:t>
            </w:r>
            <w:r w:rsidRPr="005057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небо голубое!</w:t>
            </w:r>
          </w:p>
          <w:p w:rsidR="00BA7D2D" w:rsidRPr="00505704" w:rsidRDefault="003C57DE" w:rsidP="003C57D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Здравствуй</w:t>
            </w:r>
            <w:r w:rsidR="00BA7D2D" w:rsidRPr="005057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, </w:t>
            </w:r>
            <w:r w:rsidRPr="005057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милый детский сад! 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5057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 тебя я видеть р</w:t>
            </w:r>
            <w:r w:rsidRPr="005057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а</w:t>
            </w:r>
            <w:r w:rsidR="00BA7D2D" w:rsidRPr="005057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д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57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CFCE9E" wp14:editId="553641E3">
                  <wp:extent cx="2286000" cy="1320362"/>
                  <wp:effectExtent l="0" t="0" r="0" b="0"/>
                  <wp:docPr id="8" name="Рисунок 8" descr="20160505_095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0160505_095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260" cy="132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«Репка», «</w:t>
            </w:r>
            <w:r w:rsidRPr="005057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Колобок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», «Три медведя».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-Да!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Смотрят сказку.</w:t>
            </w:r>
            <w:r w:rsidRPr="005057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8A8E0A" wp14:editId="6777D0AD">
                  <wp:extent cx="2525486" cy="1447800"/>
                  <wp:effectExtent l="0" t="0" r="8255" b="0"/>
                  <wp:docPr id="7" name="Рисунок 7" descr="20160505_100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20160505_100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486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7DE" w:rsidRPr="00505704" w:rsidTr="003C57DE"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57DE" w:rsidRPr="00505704" w:rsidRDefault="003C57DE" w:rsidP="003C5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Организационно – поисковый </w:t>
            </w:r>
          </w:p>
        </w:tc>
        <w:tc>
          <w:tcPr>
            <w:tcW w:w="3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lang w:eastAsia="en-US"/>
              </w:rPr>
            </w:pPr>
            <w:r w:rsidRPr="00505704">
              <w:rPr>
                <w:lang w:eastAsia="en-US"/>
              </w:rPr>
              <w:t xml:space="preserve"> После просмотра: - Дети наши глазки немного устали давайте поможем нашим глазкам отдохнуть:</w:t>
            </w: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b/>
                <w:i/>
                <w:color w:val="FF0000"/>
                <w:lang w:eastAsia="en-US"/>
              </w:rPr>
            </w:pPr>
            <w:r w:rsidRPr="00505704">
              <w:rPr>
                <w:b/>
                <w:i/>
                <w:color w:val="FF0000"/>
                <w:lang w:eastAsia="en-US"/>
              </w:rPr>
              <w:t>Мы ладошки раскроем, один глазик прикроем,</w:t>
            </w: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b/>
                <w:i/>
                <w:color w:val="FF0000"/>
                <w:lang w:eastAsia="en-US"/>
              </w:rPr>
            </w:pPr>
            <w:r w:rsidRPr="00505704">
              <w:rPr>
                <w:b/>
                <w:i/>
                <w:color w:val="FF0000"/>
                <w:lang w:eastAsia="en-US"/>
              </w:rPr>
              <w:t xml:space="preserve">А затем второй закроем, немножко отдохнём </w:t>
            </w: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b/>
                <w:i/>
                <w:color w:val="FF0000"/>
                <w:lang w:eastAsia="en-US"/>
              </w:rPr>
            </w:pPr>
            <w:r w:rsidRPr="00505704">
              <w:rPr>
                <w:b/>
                <w:i/>
                <w:color w:val="FF0000"/>
                <w:lang w:eastAsia="en-US"/>
              </w:rPr>
              <w:t xml:space="preserve">И опять смотреть начнём. </w:t>
            </w: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lang w:eastAsia="en-US"/>
              </w:rPr>
            </w:pPr>
            <w:r w:rsidRPr="00505704">
              <w:rPr>
                <w:lang w:eastAsia="en-US"/>
              </w:rPr>
              <w:t>Молодцы! Вот и глазки отдохнули.</w:t>
            </w: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lang w:eastAsia="en-US"/>
              </w:rPr>
            </w:pPr>
            <w:r w:rsidRPr="00505704">
              <w:rPr>
                <w:lang w:eastAsia="en-US"/>
              </w:rPr>
              <w:t>Ребята</w:t>
            </w:r>
            <w:r w:rsidR="00BA7D2D" w:rsidRPr="00505704">
              <w:rPr>
                <w:lang w:eastAsia="en-US"/>
              </w:rPr>
              <w:t>,</w:t>
            </w:r>
            <w:r w:rsidRPr="00505704">
              <w:rPr>
                <w:lang w:eastAsia="en-US"/>
              </w:rPr>
              <w:t xml:space="preserve"> вам сказка понравилась? </w:t>
            </w: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lang w:eastAsia="en-US"/>
              </w:rPr>
            </w:pPr>
            <w:r w:rsidRPr="00505704">
              <w:rPr>
                <w:lang w:eastAsia="en-US"/>
              </w:rPr>
              <w:t>- Дети</w:t>
            </w:r>
            <w:r w:rsidR="00BA7D2D" w:rsidRPr="00505704">
              <w:rPr>
                <w:lang w:eastAsia="en-US"/>
              </w:rPr>
              <w:t>,</w:t>
            </w:r>
            <w:r w:rsidRPr="00505704">
              <w:rPr>
                <w:lang w:eastAsia="en-US"/>
              </w:rPr>
              <w:t xml:space="preserve"> скажите, пожалуйста, а Машенька правильно поступила? </w:t>
            </w: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lang w:eastAsia="en-US"/>
              </w:rPr>
            </w:pPr>
            <w:r w:rsidRPr="00505704">
              <w:rPr>
                <w:lang w:eastAsia="en-US"/>
              </w:rPr>
              <w:t>- Почему?</w:t>
            </w: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lang w:eastAsia="en-US"/>
              </w:rPr>
            </w:pPr>
            <w:r w:rsidRPr="00505704">
              <w:rPr>
                <w:lang w:eastAsia="en-US"/>
              </w:rPr>
              <w:t>Правильно, Машенька должна была извиниться и прибрать за собой.</w:t>
            </w: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lang w:eastAsia="en-US"/>
              </w:rPr>
            </w:pPr>
            <w:r w:rsidRPr="00505704">
              <w:rPr>
                <w:lang w:eastAsia="en-US"/>
              </w:rPr>
              <w:t>Вдруг раздаётся рёв медвежонка.</w:t>
            </w: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lang w:eastAsia="en-US"/>
              </w:rPr>
            </w:pPr>
            <w:r w:rsidRPr="00505704">
              <w:rPr>
                <w:lang w:eastAsia="en-US"/>
              </w:rPr>
              <w:t xml:space="preserve">- Ребята, кто же это так громко плачет?  </w:t>
            </w: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lang w:eastAsia="en-US"/>
              </w:rPr>
            </w:pP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lang w:eastAsia="en-US"/>
              </w:rPr>
            </w:pPr>
            <w:r w:rsidRPr="00505704">
              <w:rPr>
                <w:lang w:eastAsia="en-US"/>
              </w:rPr>
              <w:t>-Ой, да это же Мишутка, ребята вы узнали его?</w:t>
            </w: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lang w:eastAsia="en-US"/>
              </w:rPr>
            </w:pPr>
            <w:r w:rsidRPr="00505704">
              <w:rPr>
                <w:lang w:eastAsia="en-US"/>
              </w:rPr>
              <w:t xml:space="preserve">Вот чудеса-то. </w:t>
            </w: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lang w:eastAsia="en-US"/>
              </w:rPr>
            </w:pPr>
            <w:r w:rsidRPr="00505704">
              <w:rPr>
                <w:lang w:eastAsia="en-US"/>
              </w:rPr>
              <w:t>Мишутка, что случилось с тобой?</w:t>
            </w: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lang w:eastAsia="en-US"/>
              </w:rPr>
            </w:pP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lang w:eastAsia="en-US"/>
              </w:rPr>
            </w:pPr>
            <w:r w:rsidRPr="00505704">
              <w:rPr>
                <w:lang w:eastAsia="en-US"/>
              </w:rPr>
              <w:t>Не плачь</w:t>
            </w:r>
            <w:r w:rsidR="00BA7D2D" w:rsidRPr="00505704">
              <w:rPr>
                <w:lang w:eastAsia="en-US"/>
              </w:rPr>
              <w:t>,</w:t>
            </w:r>
            <w:r w:rsidRPr="00505704">
              <w:rPr>
                <w:lang w:eastAsia="en-US"/>
              </w:rPr>
              <w:t xml:space="preserve"> Мишутка, детки для тебя расскажут стихотворения.</w:t>
            </w: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lang w:eastAsia="en-US"/>
              </w:rPr>
            </w:pP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lang w:eastAsia="en-US"/>
              </w:rPr>
            </w:pPr>
            <w:r w:rsidRPr="00505704">
              <w:rPr>
                <w:lang w:eastAsia="en-US"/>
              </w:rPr>
              <w:t>- Мишутка</w:t>
            </w:r>
            <w:r w:rsidR="00BA7D2D" w:rsidRPr="00505704">
              <w:rPr>
                <w:lang w:eastAsia="en-US"/>
              </w:rPr>
              <w:t>,</w:t>
            </w:r>
            <w:r w:rsidRPr="00505704">
              <w:rPr>
                <w:lang w:eastAsia="en-US"/>
              </w:rPr>
              <w:t xml:space="preserve"> не переживай мы как раз с ребятами собирались в гончарную мастерскую</w:t>
            </w:r>
            <w:r w:rsidR="00BA7D2D" w:rsidRPr="00505704">
              <w:rPr>
                <w:lang w:eastAsia="en-US"/>
              </w:rPr>
              <w:t>,</w:t>
            </w:r>
            <w:r w:rsidRPr="00505704">
              <w:rPr>
                <w:lang w:eastAsia="en-US"/>
              </w:rPr>
              <w:t xml:space="preserve"> пойдём с нами. Мы научим тебя лепить миску. </w:t>
            </w: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lang w:eastAsia="en-US"/>
              </w:rPr>
            </w:pPr>
            <w:r w:rsidRPr="00505704">
              <w:rPr>
                <w:lang w:eastAsia="en-US"/>
              </w:rPr>
              <w:t>- Ну-у-у</w:t>
            </w:r>
            <w:r w:rsidR="00BA7D2D" w:rsidRPr="00505704">
              <w:rPr>
                <w:lang w:eastAsia="en-US"/>
              </w:rPr>
              <w:t>,</w:t>
            </w:r>
            <w:r w:rsidRPr="00505704">
              <w:rPr>
                <w:lang w:eastAsia="en-US"/>
              </w:rPr>
              <w:t xml:space="preserve"> Мишутка</w:t>
            </w:r>
            <w:r w:rsidR="00BA7D2D" w:rsidRPr="00505704">
              <w:rPr>
                <w:lang w:eastAsia="en-US"/>
              </w:rPr>
              <w:t>,</w:t>
            </w:r>
            <w:r w:rsidRPr="00505704">
              <w:rPr>
                <w:lang w:eastAsia="en-US"/>
              </w:rPr>
              <w:t xml:space="preserve"> что-то ты совсем не весел. Ребята</w:t>
            </w:r>
            <w:r w:rsidR="00BA7D2D" w:rsidRPr="00505704">
              <w:rPr>
                <w:lang w:eastAsia="en-US"/>
              </w:rPr>
              <w:t>,</w:t>
            </w:r>
            <w:r w:rsidRPr="00505704">
              <w:rPr>
                <w:lang w:eastAsia="en-US"/>
              </w:rPr>
              <w:t xml:space="preserve"> давайте поднимем Мишутке настроение. Исполним его любимую песенку:</w:t>
            </w: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b/>
                <w:i/>
                <w:color w:val="FF0000"/>
                <w:lang w:eastAsia="en-US"/>
              </w:rPr>
            </w:pPr>
            <w:proofErr w:type="spellStart"/>
            <w:r w:rsidRPr="00505704">
              <w:rPr>
                <w:b/>
                <w:i/>
                <w:color w:val="FF0000"/>
                <w:lang w:eastAsia="en-US"/>
              </w:rPr>
              <w:t>Логоритмическая</w:t>
            </w:r>
            <w:proofErr w:type="spellEnd"/>
            <w:r w:rsidRPr="00505704">
              <w:rPr>
                <w:b/>
                <w:i/>
                <w:color w:val="FF0000"/>
                <w:lang w:eastAsia="en-US"/>
              </w:rPr>
              <w:t xml:space="preserve"> игра «Мишка».</w:t>
            </w: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color w:val="FF0000"/>
                <w:lang w:eastAsia="en-US"/>
              </w:rPr>
            </w:pPr>
            <w:r w:rsidRPr="00505704">
              <w:rPr>
                <w:b/>
                <w:color w:val="FF0000"/>
                <w:lang w:eastAsia="en-US"/>
              </w:rPr>
              <w:t>Медвежонок по тропинке </w:t>
            </w:r>
            <w:r w:rsidRPr="00505704">
              <w:rPr>
                <w:b/>
                <w:color w:val="FF0000"/>
                <w:lang w:eastAsia="en-US"/>
              </w:rPr>
              <w:br/>
              <w:t>Шёл и нёс грибы в корзинке. </w:t>
            </w:r>
            <w:r w:rsidRPr="00505704">
              <w:rPr>
                <w:b/>
                <w:color w:val="FF0000"/>
                <w:lang w:eastAsia="en-US"/>
              </w:rPr>
              <w:br/>
              <w:t>А поскольку косолапил, </w:t>
            </w:r>
            <w:r w:rsidRPr="00505704">
              <w:rPr>
                <w:b/>
                <w:color w:val="FF0000"/>
                <w:lang w:eastAsia="en-US"/>
              </w:rPr>
              <w:br/>
              <w:t>Уронил корзинку на пол. </w:t>
            </w:r>
            <w:r w:rsidRPr="00505704">
              <w:rPr>
                <w:b/>
                <w:color w:val="FF0000"/>
                <w:lang w:eastAsia="en-US"/>
              </w:rPr>
              <w:br/>
              <w:t>Мишкин рёв услышал Ёжик — </w:t>
            </w:r>
            <w:r w:rsidRPr="00505704">
              <w:rPr>
                <w:b/>
                <w:color w:val="FF0000"/>
                <w:lang w:eastAsia="en-US"/>
              </w:rPr>
              <w:br/>
              <w:t>Прибежал, не чуя ножек. </w:t>
            </w:r>
            <w:r w:rsidRPr="00505704">
              <w:rPr>
                <w:b/>
                <w:color w:val="FF0000"/>
                <w:lang w:eastAsia="en-US"/>
              </w:rPr>
              <w:br/>
              <w:t>— Не реви, не плачь, Мишутка. </w:t>
            </w:r>
            <w:r w:rsidRPr="00505704">
              <w:rPr>
                <w:b/>
                <w:color w:val="FF0000"/>
                <w:lang w:eastAsia="en-US"/>
              </w:rPr>
              <w:br/>
              <w:t>Подожди одну минутку. </w:t>
            </w:r>
            <w:r w:rsidRPr="00505704">
              <w:rPr>
                <w:b/>
                <w:color w:val="FF0000"/>
                <w:lang w:eastAsia="en-US"/>
              </w:rPr>
              <w:br/>
              <w:t>Будет цел твой урожай. </w:t>
            </w:r>
            <w:r w:rsidRPr="00505704">
              <w:rPr>
                <w:b/>
                <w:color w:val="FF0000"/>
                <w:lang w:eastAsia="en-US"/>
              </w:rPr>
              <w:br/>
              <w:t>Только больше — не теряй!</w:t>
            </w: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lang w:eastAsia="en-US"/>
              </w:rPr>
            </w:pPr>
            <w:r w:rsidRPr="00505704">
              <w:rPr>
                <w:lang w:eastAsia="en-US"/>
              </w:rPr>
              <w:t>Ребята посмотрите к нам в гости пришли игрушки мишки поиграть с нами. Давайте посмотрим</w:t>
            </w:r>
            <w:r w:rsidR="00BA7D2D" w:rsidRPr="00505704">
              <w:rPr>
                <w:lang w:eastAsia="en-US"/>
              </w:rPr>
              <w:t>,</w:t>
            </w:r>
            <w:r w:rsidRPr="00505704">
              <w:rPr>
                <w:lang w:eastAsia="en-US"/>
              </w:rPr>
              <w:t xml:space="preserve"> что у них. </w:t>
            </w: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lang w:eastAsia="en-US"/>
              </w:rPr>
            </w:pPr>
            <w:r w:rsidRPr="00505704">
              <w:rPr>
                <w:lang w:eastAsia="en-US"/>
              </w:rPr>
              <w:t>-Ой</w:t>
            </w:r>
            <w:r w:rsidR="00BA7D2D" w:rsidRPr="00505704">
              <w:rPr>
                <w:lang w:eastAsia="en-US"/>
              </w:rPr>
              <w:t>,</w:t>
            </w:r>
            <w:r w:rsidRPr="00505704">
              <w:rPr>
                <w:lang w:eastAsia="en-US"/>
              </w:rPr>
              <w:t xml:space="preserve"> у них перепутались </w:t>
            </w:r>
            <w:r w:rsidRPr="00505704">
              <w:rPr>
                <w:lang w:val="kk-KZ" w:eastAsia="en-US"/>
              </w:rPr>
              <w:t>мис</w:t>
            </w:r>
            <w:proofErr w:type="spellStart"/>
            <w:r w:rsidRPr="00505704">
              <w:rPr>
                <w:lang w:eastAsia="en-US"/>
              </w:rPr>
              <w:t>ки</w:t>
            </w:r>
            <w:proofErr w:type="spellEnd"/>
            <w:r w:rsidR="00BA7D2D" w:rsidRPr="00505704">
              <w:rPr>
                <w:lang w:eastAsia="en-US"/>
              </w:rPr>
              <w:t>,</w:t>
            </w:r>
            <w:r w:rsidRPr="00505704">
              <w:rPr>
                <w:lang w:eastAsia="en-US"/>
              </w:rPr>
              <w:t xml:space="preserve"> давайте поможем им.</w:t>
            </w: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lang w:eastAsia="en-US"/>
              </w:rPr>
            </w:pPr>
            <w:r w:rsidRPr="00505704">
              <w:rPr>
                <w:lang w:eastAsia="en-US"/>
              </w:rPr>
              <w:t>Вот и мишутка повеселел, а теперь садитесь и посмотрите, пожалуйста</w:t>
            </w:r>
            <w:r w:rsidR="00BA7D2D" w:rsidRPr="00505704">
              <w:rPr>
                <w:lang w:eastAsia="en-US"/>
              </w:rPr>
              <w:t>,</w:t>
            </w:r>
            <w:r w:rsidRPr="00505704">
              <w:rPr>
                <w:lang w:eastAsia="en-US"/>
              </w:rPr>
              <w:t xml:space="preserve"> на доску.</w:t>
            </w: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lang w:eastAsia="en-US"/>
              </w:rPr>
            </w:pPr>
            <w:r w:rsidRPr="00505704">
              <w:rPr>
                <w:lang w:eastAsia="en-US"/>
              </w:rPr>
              <w:t xml:space="preserve">-Ребята посмотрите у каждого медведя своя </w:t>
            </w:r>
            <w:r w:rsidRPr="00505704">
              <w:rPr>
                <w:lang w:val="kk-KZ" w:eastAsia="en-US"/>
              </w:rPr>
              <w:t>мис</w:t>
            </w:r>
            <w:r w:rsidRPr="00505704">
              <w:rPr>
                <w:lang w:eastAsia="en-US"/>
              </w:rPr>
              <w:t xml:space="preserve">ка. Все ли </w:t>
            </w:r>
            <w:r w:rsidRPr="00505704">
              <w:rPr>
                <w:lang w:val="kk-KZ" w:eastAsia="en-US"/>
              </w:rPr>
              <w:t>мис</w:t>
            </w:r>
            <w:proofErr w:type="spellStart"/>
            <w:r w:rsidRPr="00505704">
              <w:rPr>
                <w:lang w:eastAsia="en-US"/>
              </w:rPr>
              <w:t>ки</w:t>
            </w:r>
            <w:proofErr w:type="spellEnd"/>
            <w:r w:rsidRPr="00505704">
              <w:rPr>
                <w:lang w:eastAsia="en-US"/>
              </w:rPr>
              <w:t xml:space="preserve"> одинаковые?</w:t>
            </w:r>
          </w:p>
          <w:p w:rsidR="003C57DE" w:rsidRPr="00505704" w:rsidRDefault="003C57DE" w:rsidP="003C57DE">
            <w:pPr>
              <w:pStyle w:val="a5"/>
              <w:spacing w:before="0" w:beforeAutospacing="0" w:after="0" w:afterAutospacing="0" w:line="384" w:lineRule="atLeast"/>
              <w:rPr>
                <w:lang w:eastAsia="en-US"/>
              </w:rPr>
            </w:pPr>
            <w:r w:rsidRPr="00505704">
              <w:rPr>
                <w:lang w:eastAsia="en-US"/>
              </w:rPr>
              <w:t>- А</w:t>
            </w:r>
            <w:r w:rsidRPr="00505704">
              <w:rPr>
                <w:lang w:val="kk-KZ" w:eastAsia="en-US"/>
              </w:rPr>
              <w:t>раби</w:t>
            </w:r>
            <w:r w:rsidR="00BA7D2D" w:rsidRPr="00505704">
              <w:rPr>
                <w:lang w:eastAsia="en-US"/>
              </w:rPr>
              <w:t xml:space="preserve">, </w:t>
            </w:r>
            <w:r w:rsidRPr="00505704">
              <w:rPr>
                <w:lang w:eastAsia="en-US"/>
              </w:rPr>
              <w:t xml:space="preserve">какая </w:t>
            </w:r>
            <w:r w:rsidRPr="00505704">
              <w:rPr>
                <w:lang w:val="kk-KZ" w:eastAsia="en-US"/>
              </w:rPr>
              <w:t>миск</w:t>
            </w:r>
            <w:r w:rsidRPr="00505704">
              <w:rPr>
                <w:lang w:eastAsia="en-US"/>
              </w:rPr>
              <w:t>а у Михаила Ивановича?</w:t>
            </w:r>
          </w:p>
          <w:p w:rsidR="003C57DE" w:rsidRPr="00505704" w:rsidRDefault="00BA7D2D" w:rsidP="003C57DE">
            <w:pPr>
              <w:pStyle w:val="a5"/>
              <w:spacing w:before="0" w:beforeAutospacing="0" w:after="0" w:afterAutospacing="0" w:line="384" w:lineRule="atLeast"/>
              <w:rPr>
                <w:lang w:eastAsia="en-US"/>
              </w:rPr>
            </w:pPr>
            <w:r w:rsidRPr="00505704">
              <w:rPr>
                <w:lang w:eastAsia="en-US"/>
              </w:rPr>
              <w:t xml:space="preserve">- </w:t>
            </w:r>
            <w:r w:rsidR="003C57DE" w:rsidRPr="00505704">
              <w:rPr>
                <w:lang w:val="kk-KZ" w:eastAsia="en-US"/>
              </w:rPr>
              <w:t>Максим</w:t>
            </w:r>
            <w:r w:rsidRPr="00505704">
              <w:rPr>
                <w:lang w:eastAsia="en-US"/>
              </w:rPr>
              <w:t xml:space="preserve">, </w:t>
            </w:r>
            <w:r w:rsidR="003C57DE" w:rsidRPr="00505704">
              <w:rPr>
                <w:lang w:eastAsia="en-US"/>
              </w:rPr>
              <w:t xml:space="preserve">какая </w:t>
            </w:r>
            <w:r w:rsidR="003C57DE" w:rsidRPr="00505704">
              <w:rPr>
                <w:lang w:val="kk-KZ" w:eastAsia="en-US"/>
              </w:rPr>
              <w:t>мис</w:t>
            </w:r>
            <w:r w:rsidR="003C57DE" w:rsidRPr="00505704">
              <w:rPr>
                <w:lang w:eastAsia="en-US"/>
              </w:rPr>
              <w:t>ка у Марии Ивановны?</w:t>
            </w:r>
            <w:r w:rsidR="003C57DE" w:rsidRPr="00505704">
              <w:rPr>
                <w:b/>
                <w:bCs/>
                <w:spacing w:val="15"/>
                <w:lang w:eastAsia="en-US"/>
              </w:rPr>
              <w:tab/>
            </w:r>
          </w:p>
          <w:p w:rsidR="003C57DE" w:rsidRPr="00505704" w:rsidRDefault="003C57DE" w:rsidP="003C57DE">
            <w:pPr>
              <w:pStyle w:val="a5"/>
              <w:spacing w:before="0" w:beforeAutospacing="0" w:after="0" w:afterAutospacing="0" w:line="384" w:lineRule="atLeast"/>
              <w:rPr>
                <w:lang w:eastAsia="en-US"/>
              </w:rPr>
            </w:pPr>
            <w:r w:rsidRPr="00505704">
              <w:rPr>
                <w:lang w:eastAsia="en-US"/>
              </w:rPr>
              <w:t>- А</w:t>
            </w:r>
            <w:r w:rsidRPr="00505704">
              <w:rPr>
                <w:lang w:val="kk-KZ" w:eastAsia="en-US"/>
              </w:rPr>
              <w:t>лексей</w:t>
            </w:r>
            <w:r w:rsidR="00BA7D2D" w:rsidRPr="00505704">
              <w:rPr>
                <w:lang w:eastAsia="en-US"/>
              </w:rPr>
              <w:t xml:space="preserve">, </w:t>
            </w:r>
            <w:r w:rsidRPr="00505704">
              <w:rPr>
                <w:lang w:eastAsia="en-US"/>
              </w:rPr>
              <w:t xml:space="preserve">какая </w:t>
            </w:r>
            <w:r w:rsidRPr="00505704">
              <w:rPr>
                <w:lang w:val="kk-KZ" w:eastAsia="en-US"/>
              </w:rPr>
              <w:t>мис</w:t>
            </w:r>
            <w:r w:rsidRPr="00505704">
              <w:rPr>
                <w:lang w:eastAsia="en-US"/>
              </w:rPr>
              <w:t>ка у Мишутки?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- Ну, ребята</w:t>
            </w:r>
            <w:r w:rsidR="00BA7D2D" w:rsidRPr="005057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 настало время потрудиться, давайте пройдём в нашу гончарную мастерскую.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-  Из чего ели медведи кашу? Из мисочек. У каждого была своя миска. У папы-бол</w:t>
            </w:r>
            <w:r w:rsidR="00BA7D2D"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ьшая, у мамы-средняя, а у 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Мишутки</w:t>
            </w:r>
            <w:r w:rsidR="00BA7D2D"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A7D2D"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маленькая. Давайте подарим им много разноцветных</w:t>
            </w:r>
            <w:r w:rsidRPr="005057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мисочек.</w:t>
            </w:r>
            <w:r w:rsidRPr="005057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5057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же их сделать? 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- Ребята, прежде чем мы начнём с вами лепить, давайте подготовим наши ручки к работе.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- Возьмите, пожалуйста, карандашики в ручки, прижмите ладошками и начнём раскатывать: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 </w:t>
            </w:r>
            <w:r w:rsidRPr="005057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Ехали ме</w:t>
            </w:r>
            <w:r w:rsidR="00BA7D2D" w:rsidRPr="005057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дведи на велосипеде, на четырёхколёсном, на трёхколёсном, на двух</w:t>
            </w:r>
            <w:r w:rsidRPr="005057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колёсном и приехали молодцы. Теперь наши ручки готовы к лепке мисок.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И так посмотрите на меня, сначала нужно превратить вот такой вот комочек пластилина в шар. Но шарик совсем не похож на мисочку. Правда, же? Вдавим пальчиком пластилин внутрь шара. Вот так наш комочек превратился в мисочку. Возьмите приготовленные шарики и начнём их раскатывать, вот так, давайте погреем их, дадим им тепло, чтобы пластилин стал мягким. Молодцы.  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А теп</w:t>
            </w:r>
            <w:r w:rsidR="00505704"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ерь большим пальцем вдавливаем 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пластилин и получаем миску, выравниваем края.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В процессе лепки педагог контролирует и помогает детям.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- Молодцы</w:t>
            </w:r>
            <w:r w:rsidR="00505704" w:rsidRPr="005057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 ребята! Вы все справились с заданием! Что получилось у тебя</w:t>
            </w:r>
            <w:r w:rsidR="00505704"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, Мишутка. 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Посмотрите, какая</w:t>
            </w:r>
            <w:r w:rsidRPr="005057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красивая</w:t>
            </w:r>
            <w:r w:rsidRPr="005057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миска, какого цвета Мишутка. 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Алексей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, а какая у тебя мисочка? 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Ребята</w:t>
            </w:r>
            <w:r w:rsidR="00505704" w:rsidRPr="005057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 давайте сравним</w:t>
            </w:r>
            <w:r w:rsidR="00505704" w:rsidRPr="005057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 какие миски у нас получились. 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А теперь</w:t>
            </w:r>
            <w:r w:rsidR="00505704" w:rsidRPr="005057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 чтобы миски наши не были пустыми, мы наполним их овощным салатом: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Психомоторная гимнастика: «Капуста»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Мы капусту рубим, мы морковку трём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Мы капусту солим, мы капусту жмём.</w:t>
            </w:r>
            <w:r w:rsidRPr="005057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Вот такой вкусный салат у на получился.  </w:t>
            </w:r>
          </w:p>
        </w:tc>
        <w:tc>
          <w:tcPr>
            <w:tcW w:w="4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Выполняют движения по инструкции воспитателя.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-Да!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-Нет!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- Она разбила </w:t>
            </w:r>
            <w:r w:rsidRPr="005057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миску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- Сделала беспорядок!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Заходит медвежонок и плачет: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- Да!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Мишутка: 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- Машенька разбила мою </w:t>
            </w:r>
            <w:r w:rsidRPr="005057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миску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Алиса</w:t>
            </w:r>
            <w:r w:rsidRPr="005057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: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0570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5057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Медвежонок</w:t>
            </w:r>
            <w:r w:rsidRPr="005057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спал в берлоге</w:t>
            </w:r>
            <w:r w:rsidRPr="005057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Лапу он во сне сосал…</w:t>
            </w:r>
            <w:r w:rsidRPr="005057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-Я открою Вам секрет:</w:t>
            </w:r>
            <w:r w:rsidRPr="005057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Для медведя, для любого</w:t>
            </w:r>
            <w:r w:rsidRPr="005057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Лапа слаще всех конфет!</w:t>
            </w:r>
            <w:r w:rsidRPr="0050570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Араби</w:t>
            </w:r>
            <w:r w:rsidRPr="005057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: 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0570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057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Мишка лапою мохнатой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57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спеша малину рвёт.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57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Ходит, ищет косолапый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57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Сладкий и душистый мёд.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8D5BC7" wp14:editId="1C06E6D1">
                  <wp:extent cx="2331684" cy="1397000"/>
                  <wp:effectExtent l="0" t="0" r="0" b="0"/>
                  <wp:docPr id="6" name="Рисунок 6" descr="20160505_100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20160505_100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039" cy="139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lang w:eastAsia="en-US"/>
              </w:rPr>
            </w:pPr>
            <w:r w:rsidRPr="00505704">
              <w:rPr>
                <w:lang w:eastAsia="en-US"/>
              </w:rPr>
              <w:t>Дети выполняют движения в соответствии с текстом.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505704">
              <w:rPr>
                <w:lang w:eastAsia="en-US"/>
              </w:rPr>
              <w:t>- У каждого медведя своя чашка. Чашки разные.</w:t>
            </w:r>
          </w:p>
          <w:p w:rsidR="003C57DE" w:rsidRPr="00505704" w:rsidRDefault="003C57DE" w:rsidP="003C57DE">
            <w:pPr>
              <w:pStyle w:val="a5"/>
              <w:spacing w:before="0" w:beforeAutospacing="0" w:after="0" w:afterAutospacing="0"/>
              <w:rPr>
                <w:lang w:val="kk-KZ" w:eastAsia="en-US"/>
              </w:rPr>
            </w:pPr>
          </w:p>
          <w:p w:rsidR="003C57DE" w:rsidRPr="00505704" w:rsidRDefault="003C57DE" w:rsidP="003C57DE">
            <w:pPr>
              <w:pStyle w:val="a5"/>
              <w:spacing w:before="0" w:beforeAutospacing="0" w:after="0" w:afterAutospacing="0"/>
              <w:rPr>
                <w:lang w:val="kk-KZ" w:eastAsia="en-US"/>
              </w:rPr>
            </w:pPr>
          </w:p>
          <w:p w:rsidR="003C57DE" w:rsidRPr="00505704" w:rsidRDefault="003C57DE" w:rsidP="003C57DE">
            <w:pPr>
              <w:pStyle w:val="a5"/>
              <w:spacing w:before="0" w:beforeAutospacing="0" w:after="0" w:afterAutospacing="0"/>
              <w:rPr>
                <w:lang w:val="kk-KZ" w:eastAsia="en-US"/>
              </w:rPr>
            </w:pPr>
          </w:p>
          <w:p w:rsidR="003C57DE" w:rsidRPr="00505704" w:rsidRDefault="003C57DE" w:rsidP="003C57D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505704">
              <w:rPr>
                <w:lang w:val="kk-KZ" w:eastAsia="en-US"/>
              </w:rPr>
              <w:t>Араби</w:t>
            </w:r>
            <w:r w:rsidRPr="00505704">
              <w:rPr>
                <w:lang w:eastAsia="en-US"/>
              </w:rPr>
              <w:t>: У Михаила Ивановича большая чашка, зелёная.</w:t>
            </w:r>
          </w:p>
          <w:p w:rsidR="003C57DE" w:rsidRPr="00505704" w:rsidRDefault="003C57DE" w:rsidP="003C57D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505704">
              <w:rPr>
                <w:lang w:val="kk-KZ" w:eastAsia="en-US"/>
              </w:rPr>
              <w:t>Максим</w:t>
            </w:r>
            <w:r w:rsidRPr="00505704">
              <w:rPr>
                <w:lang w:eastAsia="en-US"/>
              </w:rPr>
              <w:t>: У Марии Ивановны средняя чашка, поменьше, оранжевая.</w:t>
            </w:r>
          </w:p>
          <w:p w:rsidR="003C57DE" w:rsidRPr="00505704" w:rsidRDefault="003C57DE" w:rsidP="003C57D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505704">
              <w:rPr>
                <w:lang w:eastAsia="en-US"/>
              </w:rPr>
              <w:t>Ал</w:t>
            </w:r>
            <w:r w:rsidRPr="00505704">
              <w:rPr>
                <w:lang w:val="kk-KZ" w:eastAsia="en-US"/>
              </w:rPr>
              <w:t>ексей</w:t>
            </w:r>
            <w:r w:rsidRPr="00505704">
              <w:rPr>
                <w:lang w:eastAsia="en-US"/>
              </w:rPr>
              <w:t>: У Мишутки маленькая чашка, жёлтая.</w:t>
            </w:r>
          </w:p>
          <w:p w:rsidR="003C57DE" w:rsidRPr="00505704" w:rsidRDefault="003C57DE" w:rsidP="003C57D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Дети рассаживаются за столами.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D1ADC7" wp14:editId="3A047A91">
                  <wp:extent cx="2159000" cy="1274927"/>
                  <wp:effectExtent l="0" t="0" r="0" b="1905"/>
                  <wp:docPr id="5" name="Рисунок 5" descr="20160505_100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20160505_100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274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Делают разминку для пальчиков.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DEED42" wp14:editId="7B40DBFB">
                  <wp:extent cx="1700632" cy="1270000"/>
                  <wp:effectExtent l="0" t="0" r="0" b="6350"/>
                  <wp:docPr id="4" name="Рисунок 4" descr="20160505_101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20160505_10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782" cy="127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Дети смотрят, как надо лепить миску, затем лепят миски из пластилина.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438AE" wp14:editId="0E3F0E81">
                  <wp:extent cx="2124886" cy="1714500"/>
                  <wp:effectExtent l="0" t="0" r="8890" b="0"/>
                  <wp:docPr id="3" name="Рисунок 3" descr="20160505_100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20160505_100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886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Выбирают пластилин и лепят миску.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Мишутка называет цвет.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1C338C" wp14:editId="68F253AE">
                  <wp:extent cx="1997990" cy="1485900"/>
                  <wp:effectExtent l="0" t="0" r="2540" b="0"/>
                  <wp:docPr id="2" name="Рисунок 2" descr="20160505_10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20160505_101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99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Дети выполняют психомоторную гимнастику</w:t>
            </w:r>
          </w:p>
        </w:tc>
      </w:tr>
      <w:tr w:rsidR="003C57DE" w:rsidRPr="00505704" w:rsidTr="003C57DE"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Рефлексивно - корригирующий</w:t>
            </w:r>
          </w:p>
        </w:tc>
        <w:tc>
          <w:tcPr>
            <w:tcW w:w="3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Мишутка</w:t>
            </w:r>
            <w:r w:rsidR="00505704" w:rsidRPr="005057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 давай соберём наши миски тебе на поднос. Посмотрим, какие они все красивые и разные, их подари маме и папе.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Ребята</w:t>
            </w:r>
            <w:r w:rsidR="00505704" w:rsidRPr="005057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 давайте покажем Мишутке дорогу домой, сядьте все ровненько и следим только глазками. Ребята</w:t>
            </w:r>
            <w:r w:rsidR="00505704" w:rsidRPr="005057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 все смотрим на бабочку</w:t>
            </w:r>
            <w:r w:rsidR="00505704" w:rsidRPr="005057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 у которой волшебный глаз - проводник.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- Это дорога Михаила Ивановича.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- Это дорога </w:t>
            </w:r>
            <w:r w:rsidR="00505704" w:rsidRPr="005057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Настасии Петровны</w:t>
            </w:r>
            <w:r w:rsidRPr="005057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- Это дорога </w:t>
            </w:r>
            <w:proofErr w:type="spellStart"/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Мишуткина</w:t>
            </w:r>
            <w:proofErr w:type="spellEnd"/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Вот мы с вами и показали Мишутке дорогу.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-Ой, ребята</w:t>
            </w:r>
            <w:r w:rsidR="00505704" w:rsidRPr="005057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 да кто же это</w:t>
            </w:r>
            <w:r w:rsidR="00505704" w:rsidRPr="005057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 так громко рычит:</w:t>
            </w:r>
          </w:p>
          <w:p w:rsidR="003C57DE" w:rsidRPr="00505704" w:rsidRDefault="00505704" w:rsidP="003C57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Заходит мама-</w:t>
            </w:r>
            <w:r w:rsidR="003C57DE"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медведица </w:t>
            </w:r>
            <w:r w:rsidR="003C57DE" w:rsidRPr="005057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Настасия Петровна</w:t>
            </w:r>
          </w:p>
          <w:p w:rsidR="003C57DE" w:rsidRPr="00505704" w:rsidRDefault="00505704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- Вот где мой Мишутка, а его </w:t>
            </w:r>
            <w:proofErr w:type="spellStart"/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заискалась</w:t>
            </w:r>
            <w:proofErr w:type="spellEnd"/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, у М</w:t>
            </w:r>
            <w:r w:rsidR="003C57DE" w:rsidRPr="00505704">
              <w:rPr>
                <w:rFonts w:ascii="Times New Roman" w:hAnsi="Times New Roman" w:cs="Times New Roman"/>
                <w:sz w:val="24"/>
                <w:szCs w:val="24"/>
              </w:rPr>
              <w:t>ишутки время отдыхать, я должна спеть ему песенку.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Уважаемая </w:t>
            </w:r>
            <w:r w:rsidRPr="005057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Настасия Петровна 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наши детки тоже устали и хотят отдохнуть, может вы, нам всем споёте?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Медведица: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-Ну хорошо.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Звучит мелодия, выполняют релаксацию.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- Спасибо</w:t>
            </w:r>
            <w:r w:rsidR="00505704" w:rsidRPr="005057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 мама</w:t>
            </w:r>
            <w:r w:rsidR="00505704"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 медведица, вот мы отдохнули и для вас приготовили подарки</w:t>
            </w:r>
            <w:r w:rsidR="00505704"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 много мисок.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Медведица: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- Спасибо, и у меня есть для вас угощение, пойдёмте к нам в гости пить чай с угощениями.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-Дети</w:t>
            </w:r>
            <w:r w:rsidR="00505704" w:rsidRPr="005057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 давайте попрощаемся с гостями.</w:t>
            </w:r>
          </w:p>
        </w:tc>
        <w:tc>
          <w:tcPr>
            <w:tcW w:w="4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Выполняют прослеживающую функцию глаз, следят за указателем.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81218A" wp14:editId="7BF0711D">
                  <wp:extent cx="1819891" cy="1460500"/>
                  <wp:effectExtent l="0" t="0" r="9525" b="6350"/>
                  <wp:docPr id="1" name="Рисунок 1" descr="20160505_101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0160505_10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891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-Спасибо! </w:t>
            </w:r>
          </w:p>
          <w:p w:rsidR="003C57DE" w:rsidRPr="00505704" w:rsidRDefault="00505704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- До свидания</w:t>
            </w:r>
            <w:r w:rsidR="003C57DE" w:rsidRPr="00505704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7DE" w:rsidRPr="00505704" w:rsidRDefault="003C57DE" w:rsidP="003C5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704">
              <w:rPr>
                <w:rFonts w:ascii="Times New Roman" w:hAnsi="Times New Roman" w:cs="Times New Roman"/>
                <w:sz w:val="24"/>
                <w:szCs w:val="24"/>
              </w:rPr>
              <w:t>Дети выходят вслед за Мишуткой под музыку «В гостях у сказке»</w:t>
            </w:r>
          </w:p>
        </w:tc>
      </w:tr>
    </w:tbl>
    <w:p w:rsidR="003C57DE" w:rsidRPr="00505704" w:rsidRDefault="003C57DE" w:rsidP="003C57D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05704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3C57DE" w:rsidRPr="00505704" w:rsidRDefault="003C57DE" w:rsidP="003C57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5704">
        <w:rPr>
          <w:rFonts w:ascii="Times New Roman" w:hAnsi="Times New Roman" w:cs="Times New Roman"/>
          <w:b/>
          <w:sz w:val="24"/>
          <w:szCs w:val="24"/>
        </w:rPr>
        <w:t xml:space="preserve"> Знать: </w:t>
      </w:r>
      <w:r w:rsidRPr="00505704">
        <w:rPr>
          <w:rFonts w:ascii="Times New Roman" w:hAnsi="Times New Roman" w:cs="Times New Roman"/>
          <w:sz w:val="24"/>
          <w:szCs w:val="24"/>
        </w:rPr>
        <w:t>размеры, величины, цвет и формы миски.</w:t>
      </w:r>
    </w:p>
    <w:p w:rsidR="003C57DE" w:rsidRPr="00505704" w:rsidRDefault="003C57DE" w:rsidP="003C57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5704">
        <w:rPr>
          <w:rFonts w:ascii="Times New Roman" w:hAnsi="Times New Roman" w:cs="Times New Roman"/>
          <w:b/>
          <w:sz w:val="24"/>
          <w:szCs w:val="24"/>
        </w:rPr>
        <w:t xml:space="preserve">Иметь: </w:t>
      </w:r>
      <w:r w:rsidRPr="00505704">
        <w:rPr>
          <w:rFonts w:ascii="Times New Roman" w:hAnsi="Times New Roman" w:cs="Times New Roman"/>
          <w:sz w:val="24"/>
          <w:szCs w:val="24"/>
        </w:rPr>
        <w:t>представление о сказках, о материале используемом для лепки пластилине.</w:t>
      </w:r>
    </w:p>
    <w:p w:rsidR="003C57DE" w:rsidRPr="00505704" w:rsidRDefault="003C57DE" w:rsidP="007753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5704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  <w:r w:rsidRPr="00505704">
        <w:rPr>
          <w:rFonts w:ascii="Times New Roman" w:hAnsi="Times New Roman" w:cs="Times New Roman"/>
          <w:sz w:val="24"/>
          <w:szCs w:val="24"/>
        </w:rPr>
        <w:t>работать с пластилином создавая определённую форму и размер миски, применять прилагательные большой, маленький, средний.</w:t>
      </w:r>
    </w:p>
    <w:p w:rsidR="00167A64" w:rsidRPr="003C57DE" w:rsidRDefault="00167A64" w:rsidP="003C57DE">
      <w:pPr>
        <w:rPr>
          <w:sz w:val="28"/>
          <w:szCs w:val="28"/>
        </w:rPr>
      </w:pPr>
    </w:p>
    <w:sectPr w:rsidR="00167A64" w:rsidRPr="003C57DE" w:rsidSect="003C57DE">
      <w:pgSz w:w="11906" w:h="16838"/>
      <w:pgMar w:top="851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080"/>
    <w:rsid w:val="00167A64"/>
    <w:rsid w:val="003C57DE"/>
    <w:rsid w:val="00505704"/>
    <w:rsid w:val="006B2080"/>
    <w:rsid w:val="00775343"/>
    <w:rsid w:val="00BA7D2D"/>
    <w:rsid w:val="00DA1FA5"/>
    <w:rsid w:val="00DF0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8A07B"/>
  <w15:docId w15:val="{2BB66256-40B4-4EE6-ADBD-632C590D8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5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DA1FA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List Paragraph"/>
    <w:basedOn w:val="a"/>
    <w:uiPriority w:val="34"/>
    <w:qFormat/>
    <w:rsid w:val="00DA1FA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3C5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3C57DE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C5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5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3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1134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Пользователь Windows</cp:lastModifiedBy>
  <cp:revision>9</cp:revision>
  <dcterms:created xsi:type="dcterms:W3CDTF">2018-02-26T11:16:00Z</dcterms:created>
  <dcterms:modified xsi:type="dcterms:W3CDTF">2018-02-28T06:02:00Z</dcterms:modified>
</cp:coreProperties>
</file>