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6" w:rsidRDefault="00117A76" w:rsidP="00117A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54D41BE" wp14:editId="2FE0175A">
            <wp:simplePos x="0" y="0"/>
            <wp:positionH relativeFrom="column">
              <wp:posOffset>31115</wp:posOffset>
            </wp:positionH>
            <wp:positionV relativeFrom="paragraph">
              <wp:posOffset>-348615</wp:posOffset>
            </wp:positionV>
            <wp:extent cx="1630045" cy="21145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3254">
        <w:rPr>
          <w:rFonts w:ascii="Times New Roman" w:hAnsi="Times New Roman"/>
          <w:b/>
          <w:sz w:val="28"/>
          <w:szCs w:val="28"/>
          <w:lang w:val="ru-RU"/>
        </w:rPr>
        <w:t>Ишеева</w:t>
      </w:r>
      <w:proofErr w:type="spellEnd"/>
      <w:r w:rsidR="00E93254">
        <w:rPr>
          <w:rFonts w:ascii="Times New Roman" w:hAnsi="Times New Roman"/>
          <w:b/>
          <w:sz w:val="28"/>
          <w:szCs w:val="28"/>
          <w:lang w:val="ru-RU"/>
        </w:rPr>
        <w:t xml:space="preserve"> Диана </w:t>
      </w:r>
      <w:proofErr w:type="spellStart"/>
      <w:r w:rsidR="00E93254">
        <w:rPr>
          <w:rFonts w:ascii="Times New Roman" w:hAnsi="Times New Roman"/>
          <w:b/>
          <w:sz w:val="28"/>
          <w:szCs w:val="28"/>
          <w:lang w:val="ru-RU"/>
        </w:rPr>
        <w:t>Абуталиповна</w:t>
      </w:r>
      <w:proofErr w:type="spellEnd"/>
      <w:r w:rsidR="00E9325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E93254" w:rsidRPr="00117A76" w:rsidRDefault="00117A76" w:rsidP="0011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17A76">
        <w:rPr>
          <w:rFonts w:ascii="Times New Roman" w:hAnsi="Times New Roman"/>
          <w:sz w:val="28"/>
          <w:szCs w:val="28"/>
          <w:lang w:val="ru-RU"/>
        </w:rPr>
        <w:t>учитель географии,</w:t>
      </w:r>
    </w:p>
    <w:p w:rsidR="00E93254" w:rsidRPr="00117A76" w:rsidRDefault="00117A76" w:rsidP="0011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17A76">
        <w:rPr>
          <w:rFonts w:ascii="Times New Roman" w:hAnsi="Times New Roman"/>
          <w:sz w:val="28"/>
          <w:szCs w:val="28"/>
          <w:lang w:val="ru-RU"/>
        </w:rPr>
        <w:t>ГУ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117A76">
        <w:rPr>
          <w:rFonts w:ascii="Times New Roman" w:hAnsi="Times New Roman"/>
          <w:sz w:val="28"/>
          <w:szCs w:val="28"/>
          <w:lang w:val="ru-RU"/>
        </w:rPr>
        <w:t>Средняя школа-лицей №27»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93254" w:rsidRPr="00117A76" w:rsidRDefault="00E93254" w:rsidP="0011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17A76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117A76">
        <w:rPr>
          <w:rFonts w:ascii="Times New Roman" w:hAnsi="Times New Roman"/>
          <w:sz w:val="28"/>
          <w:szCs w:val="28"/>
          <w:lang w:val="ru-RU"/>
        </w:rPr>
        <w:t>Актобе</w:t>
      </w:r>
      <w:proofErr w:type="spellEnd"/>
    </w:p>
    <w:p w:rsidR="00117A76" w:rsidRPr="00117A76" w:rsidRDefault="00117A76" w:rsidP="00E93254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4"/>
          <w:lang w:val="kk-KZ"/>
        </w:rPr>
      </w:pPr>
    </w:p>
    <w:p w:rsidR="00E93254" w:rsidRPr="00117A76" w:rsidRDefault="00117A76" w:rsidP="00E93254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17A76">
        <w:rPr>
          <w:rFonts w:ascii="Times New Roman" w:eastAsia="Times New Roman" w:hAnsi="Times New Roman"/>
          <w:b/>
          <w:sz w:val="28"/>
          <w:szCs w:val="24"/>
          <w:lang w:val="kk-KZ"/>
        </w:rPr>
        <w:t>Историко-культурные регионы мира</w:t>
      </w:r>
      <w:bookmarkStart w:id="0" w:name="_GoBack"/>
      <w:bookmarkEnd w:id="0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486"/>
        <w:gridCol w:w="384"/>
        <w:gridCol w:w="729"/>
        <w:gridCol w:w="244"/>
        <w:gridCol w:w="1636"/>
        <w:gridCol w:w="1620"/>
        <w:gridCol w:w="1029"/>
        <w:gridCol w:w="2194"/>
        <w:gridCol w:w="8"/>
      </w:tblGrid>
      <w:tr w:rsidR="00E93254" w:rsidRPr="00E93254" w:rsidTr="00117A76">
        <w:trPr>
          <w:cantSplit/>
          <w:trHeight w:val="473"/>
        </w:trPr>
        <w:tc>
          <w:tcPr>
            <w:tcW w:w="2652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4. Социальная география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4.1 География населения</w:t>
            </w:r>
          </w:p>
        </w:tc>
        <w:tc>
          <w:tcPr>
            <w:tcW w:w="2348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Школа: СШЛ №27</w:t>
            </w:r>
          </w:p>
        </w:tc>
      </w:tr>
      <w:tr w:rsidR="00E93254" w:rsidRPr="00117A76" w:rsidTr="00117A76">
        <w:trPr>
          <w:cantSplit/>
          <w:trHeight w:val="472"/>
        </w:trPr>
        <w:tc>
          <w:tcPr>
            <w:tcW w:w="2652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Дата: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8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ФИО учителя: 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Ишеева</w:t>
            </w:r>
            <w:proofErr w:type="spellEnd"/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Диана </w:t>
            </w:r>
            <w:proofErr w:type="spellStart"/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Абуталиповна</w:t>
            </w:r>
            <w:proofErr w:type="spellEnd"/>
          </w:p>
        </w:tc>
      </w:tr>
      <w:tr w:rsidR="00E93254" w:rsidRPr="00E93254" w:rsidTr="00117A76">
        <w:trPr>
          <w:cantSplit/>
          <w:trHeight w:val="412"/>
        </w:trPr>
        <w:tc>
          <w:tcPr>
            <w:tcW w:w="2652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Класс: 7</w:t>
            </w:r>
          </w:p>
        </w:tc>
        <w:tc>
          <w:tcPr>
            <w:tcW w:w="1282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Участвовали: 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Отсутствовали: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42" w:type="pct"/>
            <w:gridSpan w:val="3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Учебные цели для достижения на этом уроке </w:t>
            </w:r>
          </w:p>
        </w:tc>
        <w:tc>
          <w:tcPr>
            <w:tcW w:w="3258" w:type="pct"/>
            <w:gridSpan w:val="6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7.4.1.3 - объясняет формирование историко-культурных/цивилизационных регионов мира в связи с этническим и религиозным составом населения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42" w:type="pct"/>
            <w:gridSpan w:val="3"/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Цель урока</w:t>
            </w:r>
          </w:p>
        </w:tc>
        <w:tc>
          <w:tcPr>
            <w:tcW w:w="3258" w:type="pct"/>
            <w:gridSpan w:val="6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Определяют необходимость выделения историко – культурных регионов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742" w:type="pct"/>
            <w:gridSpan w:val="3"/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Критерий оценки</w:t>
            </w:r>
          </w:p>
        </w:tc>
        <w:tc>
          <w:tcPr>
            <w:tcW w:w="3258" w:type="pct"/>
            <w:gridSpan w:val="6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Сопоставляют части света и историко –культурные регионы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42" w:type="pct"/>
            <w:gridSpan w:val="3"/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8" w:type="pct"/>
            <w:gridSpan w:val="6"/>
          </w:tcPr>
          <w:p w:rsidR="00E93254" w:rsidRPr="00E93254" w:rsidRDefault="00E93254" w:rsidP="00E9325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Чтение - читая текст учебника и дополнительный материал, объясняют причины территориального разделения мира </w:t>
            </w:r>
          </w:p>
          <w:p w:rsidR="00E93254" w:rsidRPr="00E93254" w:rsidRDefault="00E93254" w:rsidP="00E9325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Слушание- слушают друг друга</w:t>
            </w:r>
          </w:p>
          <w:p w:rsidR="00E93254" w:rsidRPr="00E93254" w:rsidRDefault="00E93254" w:rsidP="00E9325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Говорение, письмо- устно или письменно описывают крупные историко – культурные регионы мира.</w:t>
            </w:r>
          </w:p>
          <w:p w:rsidR="00E93254" w:rsidRPr="00E93254" w:rsidRDefault="00E93254" w:rsidP="00E9325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Ключевые термины: материк, часть света, цивилизации, историко - культурные регионы мира, этнос ...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742" w:type="pct"/>
            <w:gridSpan w:val="3"/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Привитие ценностей</w:t>
            </w:r>
          </w:p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8" w:type="pct"/>
            <w:gridSpan w:val="6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Формируют толерантное отношение к иным народам, и их культурам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499"/>
        </w:trPr>
        <w:tc>
          <w:tcPr>
            <w:tcW w:w="1742" w:type="pct"/>
            <w:gridSpan w:val="3"/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Межпредметная</w:t>
            </w:r>
            <w:proofErr w:type="spellEnd"/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связь</w:t>
            </w:r>
          </w:p>
          <w:p w:rsidR="00E93254" w:rsidRPr="00E93254" w:rsidRDefault="00E93254" w:rsidP="00E93254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8" w:type="pct"/>
            <w:gridSpan w:val="6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Связь с историей и литературой при упоминании древних цивилизаций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1742" w:type="pct"/>
            <w:gridSpan w:val="3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3258" w:type="pct"/>
            <w:gridSpan w:val="6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Знают названия материков и частей света, основываясь на знания из естествознания 5, 6 класса.</w:t>
            </w:r>
          </w:p>
        </w:tc>
      </w:tr>
      <w:tr w:rsidR="00E93254" w:rsidRPr="00E93254" w:rsidTr="000C2CB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9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E93254" w:rsidRPr="00E93254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638"/>
        </w:trPr>
        <w:tc>
          <w:tcPr>
            <w:tcW w:w="1203" w:type="pct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Arial" w:eastAsia="Times New Roman" w:hAnsi="Arial"/>
                <w:szCs w:val="24"/>
                <w:lang w:val="ru-RU"/>
              </w:rPr>
              <w:br w:type="page"/>
            </w: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731" w:type="pct"/>
            <w:gridSpan w:val="6"/>
            <w:tcBorders>
              <w:top w:val="single" w:sz="8" w:space="0" w:color="2976A4"/>
            </w:tcBorders>
          </w:tcPr>
          <w:p w:rsidR="00E93254" w:rsidRPr="00E93254" w:rsidRDefault="00E93254" w:rsidP="00117A76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Виды запланированных упражнений на уроке  </w:t>
            </w:r>
          </w:p>
        </w:tc>
        <w:tc>
          <w:tcPr>
            <w:tcW w:w="1061" w:type="pct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1113"/>
        </w:trPr>
        <w:tc>
          <w:tcPr>
            <w:tcW w:w="1203" w:type="pct"/>
          </w:tcPr>
          <w:p w:rsidR="00E93254" w:rsidRPr="00E93254" w:rsidRDefault="00E93254" w:rsidP="00E9325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Начало урока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 мин.</w:t>
            </w:r>
          </w:p>
        </w:tc>
        <w:tc>
          <w:tcPr>
            <w:tcW w:w="2731" w:type="pct"/>
            <w:gridSpan w:val="6"/>
          </w:tcPr>
          <w:p w:rsidR="00E93254" w:rsidRPr="00E93254" w:rsidRDefault="00E93254" w:rsidP="00E93254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Приветствие на трех языках, пожелания.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Дескриптер</w:t>
            </w:r>
            <w:proofErr w:type="spell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приветствуют друг друга согласно государственной программе </w:t>
            </w: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полиязычия</w:t>
            </w:r>
            <w:proofErr w:type="spellEnd"/>
          </w:p>
          <w:p w:rsidR="00E93254" w:rsidRPr="00E93254" w:rsidRDefault="00E93254" w:rsidP="00E93254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Проверка домашнего задания «Вставить пропущенные термины»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Дескриптер</w:t>
            </w:r>
            <w:proofErr w:type="spell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называют крупные страны и их расположение на материках, определяют господствующие религии.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Совместное определение темы и целей урока.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Создание </w:t>
            </w:r>
            <w:proofErr w:type="spellStart"/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среды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1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Заполнение таблицы  «+</w:t>
            </w:r>
            <w:proofErr w:type="gram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/-</w:t>
            </w:r>
            <w:proofErr w:type="gram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по ходу урока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142"/>
              <w:gridCol w:w="1276"/>
              <w:gridCol w:w="1311"/>
            </w:tblGrid>
            <w:tr w:rsidR="00E93254" w:rsidRPr="00E93254" w:rsidTr="000C2CBA">
              <w:tc>
                <w:tcPr>
                  <w:tcW w:w="150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Этап урока</w:t>
                  </w:r>
                </w:p>
              </w:tc>
              <w:tc>
                <w:tcPr>
                  <w:tcW w:w="1142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Плюс</w:t>
                  </w:r>
                </w:p>
              </w:tc>
              <w:tc>
                <w:tcPr>
                  <w:tcW w:w="127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Минус</w:t>
                  </w:r>
                </w:p>
              </w:tc>
              <w:tc>
                <w:tcPr>
                  <w:tcW w:w="1223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Интересно</w:t>
                  </w:r>
                </w:p>
              </w:tc>
            </w:tr>
            <w:tr w:rsidR="00E93254" w:rsidRPr="00E93254" w:rsidTr="000C2CBA">
              <w:tc>
                <w:tcPr>
                  <w:tcW w:w="150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Опрос д/з</w:t>
                  </w:r>
                </w:p>
              </w:tc>
              <w:tc>
                <w:tcPr>
                  <w:tcW w:w="1142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3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93254" w:rsidRPr="00E93254" w:rsidTr="000C2CBA">
              <w:tc>
                <w:tcPr>
                  <w:tcW w:w="150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Изучение новой темы</w:t>
                  </w:r>
                </w:p>
              </w:tc>
              <w:tc>
                <w:tcPr>
                  <w:tcW w:w="1142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3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93254" w:rsidRPr="00E93254" w:rsidTr="000C2CBA">
              <w:tc>
                <w:tcPr>
                  <w:tcW w:w="150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Закрепление</w:t>
                  </w:r>
                </w:p>
              </w:tc>
              <w:tc>
                <w:tcPr>
                  <w:tcW w:w="1142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3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93254" w:rsidRPr="00E93254" w:rsidRDefault="00E93254" w:rsidP="00E93254">
            <w:pPr>
              <w:widowControl w:val="0"/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pct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Атлас 7 класс, политическая карта мира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405"/>
        </w:trPr>
        <w:tc>
          <w:tcPr>
            <w:tcW w:w="1203" w:type="pct"/>
          </w:tcPr>
          <w:p w:rsidR="00E93254" w:rsidRPr="00E93254" w:rsidRDefault="00E93254" w:rsidP="00E9325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4"/>
              </w:numPr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2731" w:type="pct"/>
            <w:gridSpan w:val="6"/>
          </w:tcPr>
          <w:p w:rsidR="00E93254" w:rsidRPr="00E93254" w:rsidRDefault="00E93254" w:rsidP="00E9325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932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Кейс</w:t>
            </w:r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стади</w:t>
            </w:r>
            <w:proofErr w:type="spellEnd"/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Case</w:t>
            </w:r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932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E93254">
              <w:rPr>
                <w:rFonts w:eastAsia="Times New Roman" w:cs="Calibri"/>
                <w:color w:val="000000"/>
                <w:sz w:val="24"/>
                <w:szCs w:val="24"/>
                <w:lang w:val="ru-RU" w:eastAsia="ru-RU"/>
              </w:rPr>
              <w:t>)</w:t>
            </w: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работа с дополнительным материалом. Работа в группах. Составление постера. 10 мин.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группа – Нильская цивилизация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группа – Месопотамская цивилизация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группа – Китайская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группа – Индийская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группа – Греческая 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Дескрипторы: работают с дополнительной литературой, понимают содержания текста, оформляют работы в виде постера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3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«Дай определение». 5 мин. 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Найти в тексте определения терминам: части света, Старый свет, Новый Свет, историко-культурные регионы, материки.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Дескриптер</w:t>
            </w:r>
            <w:proofErr w:type="spellEnd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выделяют ключевые идеи 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Минута отдыха. Зарядка для глаз «Путешествие по карте»</w:t>
            </w:r>
            <w:r w:rsidRPr="00E9325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3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Индивидуальная работа по заполнению таблицы. 10 мин.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«Историко-культурные регионы Мира»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</w:tblGrid>
            <w:tr w:rsidR="00E93254" w:rsidRPr="00E93254" w:rsidTr="000C2CBA">
              <w:tc>
                <w:tcPr>
                  <w:tcW w:w="171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Часть света</w:t>
                  </w:r>
                </w:p>
              </w:tc>
              <w:tc>
                <w:tcPr>
                  <w:tcW w:w="171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Регионы</w:t>
                  </w:r>
                </w:p>
              </w:tc>
              <w:tc>
                <w:tcPr>
                  <w:tcW w:w="171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E932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  <w:t>Страны (3-7)</w:t>
                  </w:r>
                </w:p>
              </w:tc>
            </w:tr>
            <w:tr w:rsidR="00E93254" w:rsidRPr="00E93254" w:rsidTr="000C2CBA">
              <w:tc>
                <w:tcPr>
                  <w:tcW w:w="1715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6" w:type="dxa"/>
                </w:tcPr>
                <w:p w:rsidR="00E93254" w:rsidRPr="00E93254" w:rsidRDefault="00E93254" w:rsidP="00E93254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Каждая группа выполняет данное задание согласно своей тематики.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Дескриптер</w:t>
            </w:r>
            <w:proofErr w:type="spellEnd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: выделяют территориальные единицы по структуре макромир-микромир.</w:t>
            </w:r>
          </w:p>
          <w:p w:rsidR="00E93254" w:rsidRPr="00E93254" w:rsidRDefault="00E93254" w:rsidP="00E93254">
            <w:pPr>
              <w:widowControl w:val="0"/>
              <w:numPr>
                <w:ilvl w:val="0"/>
                <w:numId w:val="3"/>
              </w:numPr>
              <w:spacing w:before="60" w:after="60" w:line="260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«Карусель»</w:t>
            </w: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- группы обмениваются тетрадями, с целью обмена знаниями. 7 мин.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Дескриптор: сотрудничают, находят слабые и сильные стороны.</w:t>
            </w:r>
          </w:p>
        </w:tc>
        <w:tc>
          <w:tcPr>
            <w:tcW w:w="1061" w:type="pct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Т. </w:t>
            </w:r>
            <w:proofErr w:type="spellStart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Толыбекова</w:t>
            </w:r>
            <w:proofErr w:type="spellEnd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Г. Е. Головина С. С. Козина. География 7 класс.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Атлас. 7 класс</w:t>
            </w:r>
          </w:p>
          <w:p w:rsidR="00E93254" w:rsidRPr="00117A76" w:rsidRDefault="00117A76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civilka</w:t>
              </w:r>
              <w:proofErr w:type="spellEnd"/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93254" w:rsidRPr="00117A7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93254" w:rsidRPr="00E93254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2239"/>
        </w:trPr>
        <w:tc>
          <w:tcPr>
            <w:tcW w:w="1203" w:type="pct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Конец урока</w:t>
            </w:r>
          </w:p>
          <w:p w:rsidR="00E93254" w:rsidRPr="00E93254" w:rsidRDefault="00E93254" w:rsidP="00E93254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мин.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pct"/>
            <w:gridSpan w:val="6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«Предложение дня».</w:t>
            </w: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каждой группе ученики соответственно своей тематики составляют по одному предложению. В итоге каждая группа свои предложения соединяют и составляет рассказ по пройденной теме. 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«Дополни рассказ» </w:t>
            </w: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методом «Карусель» группы обмениваются своими рассказами и дополняют одним, двумя предложениями. 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Дескриптер</w:t>
            </w:r>
            <w:proofErr w:type="spell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осуществляют обратную связь.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Домашнее задание: На контурную карту нанести крупные историко – культурные регионы мира.</w:t>
            </w:r>
          </w:p>
        </w:tc>
        <w:tc>
          <w:tcPr>
            <w:tcW w:w="1061" w:type="pct"/>
            <w:tcBorders>
              <w:bottom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Т. </w:t>
            </w:r>
            <w:proofErr w:type="spellStart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Толыбекова</w:t>
            </w:r>
            <w:proofErr w:type="spellEnd"/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Г. Е. Головина С. С. Козина. География 7 класс.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Атлас. 7 класс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</w:trPr>
        <w:tc>
          <w:tcPr>
            <w:tcW w:w="1860" w:type="pct"/>
            <w:gridSpan w:val="4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Дифференциация</w:t>
            </w: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6" w:type="pct"/>
            <w:gridSpan w:val="2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Оценивание </w:t>
            </w:r>
          </w:p>
        </w:tc>
        <w:tc>
          <w:tcPr>
            <w:tcW w:w="1559" w:type="pct"/>
            <w:gridSpan w:val="2"/>
            <w:tcBorders>
              <w:top w:val="single" w:sz="8" w:space="0" w:color="2976A4"/>
            </w:tcBorders>
          </w:tcPr>
          <w:p w:rsidR="00E93254" w:rsidRPr="00E93254" w:rsidRDefault="00E93254" w:rsidP="00E9325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Охрана здоровья и соблюдение техники безопасности  </w:t>
            </w: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3243"/>
        </w:trPr>
        <w:tc>
          <w:tcPr>
            <w:tcW w:w="1860" w:type="pct"/>
            <w:gridSpan w:val="4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Дифференциация по регламенту.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Дифференциация в соответствии с теорией множественного интеллекта по </w:t>
            </w: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Гарднеру</w:t>
            </w:r>
            <w:proofErr w:type="spell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Дифференциация по видам учебных заданий.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Дифференциация по форме организации учебного процесса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pct"/>
            <w:gridSpan w:val="2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Выполняют задания на знание названий крупных стран и их расположение на материках, господствующие религии.</w:t>
            </w:r>
          </w:p>
          <w:p w:rsidR="00E93254" w:rsidRPr="00E93254" w:rsidRDefault="00E93254" w:rsidP="00E9325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Работая с текстом учебника и дополнительной литературой выделяют ключевые идеи, территориальные единицы по структуре макромир-микромир. Осуществляют обратную связь. </w:t>
            </w:r>
          </w:p>
        </w:tc>
        <w:tc>
          <w:tcPr>
            <w:tcW w:w="1559" w:type="pct"/>
            <w:gridSpan w:val="2"/>
          </w:tcPr>
          <w:p w:rsidR="00E93254" w:rsidRPr="00E93254" w:rsidRDefault="00E93254" w:rsidP="00E9325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Минута отдыха. Зарядка для глаз «Путешествие по карте»</w:t>
            </w:r>
          </w:p>
        </w:tc>
      </w:tr>
      <w:tr w:rsidR="00E93254" w:rsidRPr="00E93254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val="557"/>
        </w:trPr>
        <w:tc>
          <w:tcPr>
            <w:tcW w:w="1389" w:type="pct"/>
            <w:gridSpan w:val="2"/>
            <w:vMerge w:val="restart"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Рефлексия по уроку 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Была ли реальной и доступной  цель урока    или учебные цели?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Все ли </w:t>
            </w:r>
            <w:proofErr w:type="spellStart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учащиесы</w:t>
            </w:r>
            <w:proofErr w:type="spellEnd"/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3607" w:type="pct"/>
            <w:gridSpan w:val="6"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93254" w:rsidRPr="00E93254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cantSplit/>
          <w:trHeight w:val="2265"/>
        </w:trPr>
        <w:tc>
          <w:tcPr>
            <w:tcW w:w="1389" w:type="pct"/>
            <w:gridSpan w:val="2"/>
            <w:vMerge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07" w:type="pct"/>
            <w:gridSpan w:val="6"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E93254" w:rsidRPr="00117A76" w:rsidTr="00117A76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547"/>
        </w:trPr>
        <w:tc>
          <w:tcPr>
            <w:tcW w:w="4996" w:type="pct"/>
            <w:gridSpan w:val="8"/>
          </w:tcPr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Общая  оценка</w:t>
            </w:r>
          </w:p>
          <w:p w:rsidR="00E93254" w:rsidRPr="00117A76" w:rsidRDefault="00E93254" w:rsidP="00117A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24"/>
                <w:lang w:val="kk-KZ"/>
              </w:rPr>
            </w:pPr>
          </w:p>
          <w:p w:rsidR="00E93254" w:rsidRPr="00117A76" w:rsidRDefault="00E93254" w:rsidP="00117A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24"/>
                <w:lang w:val="kk-KZ"/>
              </w:rPr>
            </w:pPr>
          </w:p>
          <w:p w:rsidR="00E93254" w:rsidRPr="00E93254" w:rsidRDefault="00E93254" w:rsidP="00E93254">
            <w:pPr>
              <w:widowControl w:val="0"/>
              <w:spacing w:after="6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1: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E93254" w:rsidRPr="00E93254" w:rsidRDefault="00E93254" w:rsidP="00E93254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E93254" w:rsidRPr="00117A76" w:rsidRDefault="00E93254" w:rsidP="00117A76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9325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E932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93254" w:rsidRPr="00E93254" w:rsidRDefault="00E93254" w:rsidP="00E9325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B0C7F" w:rsidRPr="00E93254" w:rsidRDefault="00CB0C7F">
      <w:pPr>
        <w:rPr>
          <w:lang w:val="ru-RU"/>
        </w:rPr>
      </w:pPr>
    </w:p>
    <w:sectPr w:rsidR="00CB0C7F" w:rsidRPr="00E93254" w:rsidSect="00E932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E7"/>
    <w:multiLevelType w:val="hybridMultilevel"/>
    <w:tmpl w:val="CC9E4AE6"/>
    <w:lvl w:ilvl="0" w:tplc="C68C8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F69"/>
    <w:multiLevelType w:val="hybridMultilevel"/>
    <w:tmpl w:val="ED14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5439"/>
    <w:multiLevelType w:val="hybridMultilevel"/>
    <w:tmpl w:val="6352D332"/>
    <w:lvl w:ilvl="0" w:tplc="91247DE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92E5B"/>
    <w:multiLevelType w:val="hybridMultilevel"/>
    <w:tmpl w:val="F4D2B8F0"/>
    <w:lvl w:ilvl="0" w:tplc="9304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4"/>
    <w:rsid w:val="00117A76"/>
    <w:rsid w:val="00CB0C7F"/>
    <w:rsid w:val="00E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7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7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v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Админ</cp:lastModifiedBy>
  <cp:revision>2</cp:revision>
  <dcterms:created xsi:type="dcterms:W3CDTF">2018-02-17T04:50:00Z</dcterms:created>
  <dcterms:modified xsi:type="dcterms:W3CDTF">2018-02-17T10:28:00Z</dcterms:modified>
</cp:coreProperties>
</file>