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839" w:rsidRDefault="00AC0839">
      <w:pPr>
        <w:rPr>
          <w:b/>
        </w:rPr>
      </w:pPr>
    </w:p>
    <w:p w:rsidR="00AC0839" w:rsidRPr="00207381" w:rsidRDefault="00ED627D" w:rsidP="00ED627D">
      <w:pPr>
        <w:jc w:val="right"/>
        <w:rPr>
          <w:b/>
          <w:sz w:val="28"/>
          <w:szCs w:val="28"/>
          <w:lang w:val="kk-KZ"/>
        </w:rPr>
      </w:pPr>
      <w:r w:rsidRPr="00E20785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BEC4958" wp14:editId="02C66D52">
            <wp:simplePos x="0" y="0"/>
            <wp:positionH relativeFrom="margin">
              <wp:posOffset>123825</wp:posOffset>
            </wp:positionH>
            <wp:positionV relativeFrom="margin">
              <wp:posOffset>188595</wp:posOffset>
            </wp:positionV>
            <wp:extent cx="1151890" cy="1536700"/>
            <wp:effectExtent l="0" t="0" r="0" b="6350"/>
            <wp:wrapSquare wrapText="bothSides"/>
            <wp:docPr id="1" name="Рисунок 1" descr="D:\Desktop\IMG-2018062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IMG-20180627-WA00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53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 xml:space="preserve">  </w:t>
      </w:r>
      <w:proofErr w:type="spellStart"/>
      <w:r w:rsidRPr="00207381">
        <w:rPr>
          <w:b/>
          <w:sz w:val="28"/>
          <w:szCs w:val="28"/>
        </w:rPr>
        <w:t>Степанчук</w:t>
      </w:r>
      <w:proofErr w:type="spellEnd"/>
      <w:r w:rsidRPr="00207381">
        <w:rPr>
          <w:b/>
          <w:sz w:val="28"/>
          <w:szCs w:val="28"/>
        </w:rPr>
        <w:t xml:space="preserve"> Надежда</w:t>
      </w:r>
      <w:r w:rsidRPr="00207381">
        <w:rPr>
          <w:b/>
          <w:sz w:val="28"/>
          <w:szCs w:val="28"/>
          <w:lang w:val="kk-KZ"/>
        </w:rPr>
        <w:t xml:space="preserve"> </w:t>
      </w:r>
      <w:r w:rsidR="00AC0839" w:rsidRPr="00207381">
        <w:rPr>
          <w:b/>
          <w:sz w:val="28"/>
          <w:szCs w:val="28"/>
        </w:rPr>
        <w:t>Михайловна</w:t>
      </w:r>
      <w:r w:rsidRPr="00207381">
        <w:rPr>
          <w:b/>
          <w:sz w:val="28"/>
          <w:szCs w:val="28"/>
          <w:lang w:val="kk-KZ"/>
        </w:rPr>
        <w:t>,</w:t>
      </w:r>
    </w:p>
    <w:p w:rsidR="00AC0839" w:rsidRPr="00207381" w:rsidRDefault="00ED627D" w:rsidP="00207381">
      <w:pPr>
        <w:jc w:val="right"/>
        <w:rPr>
          <w:sz w:val="28"/>
          <w:szCs w:val="28"/>
          <w:lang w:val="kk-KZ"/>
        </w:rPr>
      </w:pPr>
      <w:r w:rsidRPr="00207381">
        <w:rPr>
          <w:sz w:val="28"/>
          <w:szCs w:val="28"/>
        </w:rPr>
        <w:t xml:space="preserve"> </w:t>
      </w:r>
      <w:r w:rsidRPr="00207381">
        <w:rPr>
          <w:sz w:val="28"/>
          <w:szCs w:val="28"/>
          <w:lang w:val="kk-KZ"/>
        </w:rPr>
        <w:t>в</w:t>
      </w:r>
      <w:proofErr w:type="spellStart"/>
      <w:r w:rsidR="00AC0839" w:rsidRPr="00207381">
        <w:rPr>
          <w:sz w:val="28"/>
          <w:szCs w:val="28"/>
        </w:rPr>
        <w:t>оспитатель</w:t>
      </w:r>
      <w:proofErr w:type="spellEnd"/>
      <w:r w:rsidR="00AC0839" w:rsidRPr="00207381">
        <w:rPr>
          <w:sz w:val="28"/>
          <w:szCs w:val="28"/>
        </w:rPr>
        <w:t xml:space="preserve"> первой категории</w:t>
      </w:r>
      <w:r w:rsidRPr="00207381">
        <w:rPr>
          <w:sz w:val="28"/>
          <w:szCs w:val="28"/>
          <w:lang w:val="kk-KZ"/>
        </w:rPr>
        <w:t>,</w:t>
      </w:r>
    </w:p>
    <w:p w:rsidR="00ED627D" w:rsidRPr="00207381" w:rsidRDefault="00ED627D" w:rsidP="00ED627D">
      <w:pPr>
        <w:jc w:val="right"/>
        <w:rPr>
          <w:rFonts w:eastAsia="Calibri"/>
          <w:sz w:val="28"/>
          <w:szCs w:val="28"/>
          <w:lang w:val="kk-KZ" w:eastAsia="en-US"/>
        </w:rPr>
      </w:pPr>
      <w:r w:rsidRPr="00207381">
        <w:rPr>
          <w:rFonts w:eastAsia="Calibri"/>
          <w:sz w:val="28"/>
          <w:szCs w:val="28"/>
          <w:lang w:val="kk-KZ" w:eastAsia="en-US"/>
        </w:rPr>
        <w:t>Государственное коммунальное</w:t>
      </w:r>
    </w:p>
    <w:p w:rsidR="00ED627D" w:rsidRPr="00207381" w:rsidRDefault="00ED627D" w:rsidP="00ED627D">
      <w:pPr>
        <w:jc w:val="right"/>
        <w:rPr>
          <w:rFonts w:eastAsia="Calibri"/>
          <w:sz w:val="28"/>
          <w:szCs w:val="28"/>
          <w:lang w:val="kk-KZ" w:eastAsia="en-US"/>
        </w:rPr>
      </w:pPr>
      <w:r w:rsidRPr="00207381">
        <w:rPr>
          <w:rFonts w:eastAsia="Calibri"/>
          <w:sz w:val="28"/>
          <w:szCs w:val="28"/>
          <w:lang w:val="kk-KZ" w:eastAsia="en-US"/>
        </w:rPr>
        <w:t xml:space="preserve"> казенное предприятие «Детский сад №8</w:t>
      </w:r>
    </w:p>
    <w:p w:rsidR="00ED627D" w:rsidRPr="00207381" w:rsidRDefault="00ED627D" w:rsidP="00ED627D">
      <w:pPr>
        <w:tabs>
          <w:tab w:val="left" w:pos="6096"/>
          <w:tab w:val="left" w:pos="6237"/>
        </w:tabs>
        <w:ind w:left="-709" w:firstLine="709"/>
        <w:jc w:val="right"/>
        <w:rPr>
          <w:rFonts w:eastAsia="Calibri"/>
          <w:sz w:val="28"/>
          <w:szCs w:val="28"/>
          <w:lang w:val="kk-KZ" w:eastAsia="en-US"/>
        </w:rPr>
      </w:pPr>
      <w:r w:rsidRPr="00207381">
        <w:rPr>
          <w:rFonts w:eastAsia="Calibri"/>
          <w:sz w:val="28"/>
          <w:szCs w:val="28"/>
          <w:lang w:val="kk-KZ" w:eastAsia="en-US"/>
        </w:rPr>
        <w:t>«Специальный логопедический» отдел образования акимата</w:t>
      </w:r>
    </w:p>
    <w:p w:rsidR="00ED627D" w:rsidRPr="00207381" w:rsidRDefault="00ED627D" w:rsidP="00ED627D">
      <w:pPr>
        <w:tabs>
          <w:tab w:val="left" w:pos="6096"/>
          <w:tab w:val="left" w:pos="6237"/>
        </w:tabs>
        <w:ind w:left="-709" w:firstLine="709"/>
        <w:jc w:val="right"/>
        <w:rPr>
          <w:rFonts w:eastAsia="Calibri"/>
          <w:sz w:val="28"/>
          <w:szCs w:val="28"/>
          <w:lang w:val="kk-KZ" w:eastAsia="en-US"/>
        </w:rPr>
      </w:pPr>
      <w:r w:rsidRPr="00207381">
        <w:rPr>
          <w:rFonts w:eastAsia="Calibri"/>
          <w:sz w:val="28"/>
          <w:szCs w:val="28"/>
          <w:lang w:val="kk-KZ" w:eastAsia="en-US"/>
        </w:rPr>
        <w:t>города Тараз, Жамбылской области</w:t>
      </w:r>
    </w:p>
    <w:p w:rsidR="00ED627D" w:rsidRPr="00207381" w:rsidRDefault="00ED627D">
      <w:pPr>
        <w:rPr>
          <w:sz w:val="28"/>
          <w:szCs w:val="28"/>
          <w:lang w:val="kk-KZ"/>
        </w:rPr>
      </w:pPr>
    </w:p>
    <w:p w:rsidR="00AC0839" w:rsidRPr="00207381" w:rsidRDefault="008A3278" w:rsidP="00207381">
      <w:pPr>
        <w:jc w:val="right"/>
        <w:rPr>
          <w:b/>
          <w:sz w:val="28"/>
          <w:szCs w:val="28"/>
          <w:lang w:val="kk-KZ"/>
        </w:rPr>
      </w:pPr>
      <w:r w:rsidRPr="00207381">
        <w:rPr>
          <w:b/>
          <w:sz w:val="28"/>
          <w:szCs w:val="28"/>
        </w:rPr>
        <w:t xml:space="preserve">                                                       </w:t>
      </w:r>
      <w:r w:rsidR="003F7FAA" w:rsidRPr="00207381">
        <w:rPr>
          <w:b/>
          <w:sz w:val="28"/>
          <w:szCs w:val="28"/>
        </w:rPr>
        <w:t xml:space="preserve">            </w:t>
      </w:r>
    </w:p>
    <w:p w:rsidR="00207381" w:rsidRPr="00207381" w:rsidRDefault="00207381" w:rsidP="00207381">
      <w:pPr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t>Путешествие в сказку</w:t>
      </w:r>
    </w:p>
    <w:bookmarkEnd w:id="0"/>
    <w:p w:rsidR="00725FA4" w:rsidRPr="002D48A6" w:rsidRDefault="00185B37" w:rsidP="00207381">
      <w:pPr>
        <w:jc w:val="center"/>
        <w:rPr>
          <w:b/>
        </w:rPr>
      </w:pPr>
      <w:r w:rsidRPr="002D48A6">
        <w:rPr>
          <w:b/>
        </w:rPr>
        <w:t>Технологическая карта организ</w:t>
      </w:r>
      <w:r w:rsidR="0047682B" w:rsidRPr="002D48A6">
        <w:rPr>
          <w:b/>
        </w:rPr>
        <w:t>ационной</w:t>
      </w:r>
      <w:r w:rsidRPr="002D48A6">
        <w:rPr>
          <w:b/>
        </w:rPr>
        <w:t xml:space="preserve"> учебной деятельности</w:t>
      </w:r>
    </w:p>
    <w:p w:rsidR="00185B37" w:rsidRDefault="00185B37">
      <w:pPr>
        <w:rPr>
          <w:b/>
        </w:rPr>
      </w:pPr>
    </w:p>
    <w:p w:rsidR="00207381" w:rsidRPr="002D48A6" w:rsidRDefault="00207381">
      <w:pPr>
        <w:rPr>
          <w:b/>
        </w:rPr>
      </w:pPr>
    </w:p>
    <w:p w:rsidR="00185B37" w:rsidRDefault="00185B37">
      <w:r w:rsidRPr="002D48A6">
        <w:rPr>
          <w:b/>
        </w:rPr>
        <w:t>Области:</w:t>
      </w:r>
      <w:r>
        <w:t xml:space="preserve"> Познание,</w:t>
      </w:r>
      <w:r w:rsidR="00715501">
        <w:t xml:space="preserve"> </w:t>
      </w:r>
      <w:r>
        <w:t>коммуникация,</w:t>
      </w:r>
      <w:r w:rsidR="00715501">
        <w:t xml:space="preserve"> </w:t>
      </w:r>
      <w:r>
        <w:t xml:space="preserve">здоровье </w:t>
      </w:r>
    </w:p>
    <w:p w:rsidR="00185B37" w:rsidRDefault="00185B37" w:rsidP="00185B37">
      <w:r w:rsidRPr="002D48A6">
        <w:rPr>
          <w:b/>
        </w:rPr>
        <w:t>Разделы:</w:t>
      </w:r>
      <w:r>
        <w:t xml:space="preserve"> ФЭМП</w:t>
      </w:r>
      <w:r w:rsidR="0047682B">
        <w:t xml:space="preserve">, </w:t>
      </w:r>
      <w:r>
        <w:t>драматизация, развитие речи,</w:t>
      </w:r>
      <w:r w:rsidR="00715501">
        <w:t xml:space="preserve"> </w:t>
      </w:r>
      <w:proofErr w:type="spellStart"/>
      <w:r>
        <w:t>валеология</w:t>
      </w:r>
      <w:proofErr w:type="spellEnd"/>
      <w:r w:rsidR="00715501">
        <w:t>.</w:t>
      </w:r>
    </w:p>
    <w:p w:rsidR="00185B37" w:rsidRDefault="00185B37" w:rsidP="00185B37">
      <w:r w:rsidRPr="002D48A6">
        <w:rPr>
          <w:b/>
        </w:rPr>
        <w:t>Форма:</w:t>
      </w:r>
      <w:r w:rsidR="00715501">
        <w:t xml:space="preserve"> </w:t>
      </w:r>
      <w:r>
        <w:t xml:space="preserve">Путешествие по лесу. </w:t>
      </w:r>
    </w:p>
    <w:p w:rsidR="0047682B" w:rsidRPr="002D48A6" w:rsidRDefault="00185B37" w:rsidP="00185B37">
      <w:pPr>
        <w:rPr>
          <w:b/>
        </w:rPr>
      </w:pPr>
      <w:r w:rsidRPr="002D48A6">
        <w:rPr>
          <w:b/>
        </w:rPr>
        <w:t>Цел</w:t>
      </w:r>
      <w:r w:rsidR="002D48A6" w:rsidRPr="002D48A6">
        <w:rPr>
          <w:b/>
        </w:rPr>
        <w:t>и</w:t>
      </w:r>
      <w:r w:rsidRPr="002D48A6">
        <w:rPr>
          <w:b/>
        </w:rPr>
        <w:t>:</w:t>
      </w:r>
      <w:r w:rsidR="00164308" w:rsidRPr="002D48A6">
        <w:rPr>
          <w:b/>
        </w:rPr>
        <w:t xml:space="preserve"> </w:t>
      </w:r>
    </w:p>
    <w:p w:rsidR="0047682B" w:rsidRDefault="0047682B" w:rsidP="0047682B">
      <w:pPr>
        <w:pStyle w:val="a6"/>
        <w:numPr>
          <w:ilvl w:val="0"/>
          <w:numId w:val="1"/>
        </w:numPr>
      </w:pPr>
      <w:r>
        <w:t>П</w:t>
      </w:r>
      <w:r w:rsidR="00185B37">
        <w:t>родолжить учить отвечать полными ответами</w:t>
      </w:r>
      <w:r>
        <w:t xml:space="preserve">. </w:t>
      </w:r>
    </w:p>
    <w:p w:rsidR="0047682B" w:rsidRDefault="00164308" w:rsidP="0047682B">
      <w:pPr>
        <w:pStyle w:val="a6"/>
        <w:numPr>
          <w:ilvl w:val="0"/>
          <w:numId w:val="1"/>
        </w:numPr>
      </w:pPr>
      <w:r>
        <w:t xml:space="preserve">Совершенствовать навыки счета. </w:t>
      </w:r>
    </w:p>
    <w:p w:rsidR="0047682B" w:rsidRDefault="00164308" w:rsidP="0047682B">
      <w:pPr>
        <w:pStyle w:val="a6"/>
        <w:numPr>
          <w:ilvl w:val="0"/>
          <w:numId w:val="1"/>
        </w:numPr>
      </w:pPr>
      <w:r>
        <w:t>Продолжать учить сравнивать множество</w:t>
      </w:r>
      <w:r w:rsidR="0047682B">
        <w:t>,</w:t>
      </w:r>
      <w:r>
        <w:t xml:space="preserve"> количеств</w:t>
      </w:r>
      <w:r w:rsidR="0047682B">
        <w:t>о</w:t>
      </w:r>
      <w:r>
        <w:t xml:space="preserve"> предметов. </w:t>
      </w:r>
    </w:p>
    <w:p w:rsidR="0047682B" w:rsidRDefault="00164308" w:rsidP="0047682B">
      <w:pPr>
        <w:pStyle w:val="a6"/>
        <w:numPr>
          <w:ilvl w:val="0"/>
          <w:numId w:val="1"/>
        </w:numPr>
      </w:pPr>
      <w:r>
        <w:t>Закрепить название линий</w:t>
      </w:r>
      <w:r w:rsidR="0047682B">
        <w:t>:</w:t>
      </w:r>
      <w:r>
        <w:t xml:space="preserve"> прямая, ломанная, волнистая.</w:t>
      </w:r>
    </w:p>
    <w:p w:rsidR="0047682B" w:rsidRDefault="0047682B" w:rsidP="0047682B">
      <w:pPr>
        <w:pStyle w:val="a6"/>
        <w:numPr>
          <w:ilvl w:val="0"/>
          <w:numId w:val="1"/>
        </w:numPr>
      </w:pPr>
      <w:r>
        <w:t>Закрепить названия геометрических фигур.</w:t>
      </w:r>
      <w:r w:rsidR="00715501">
        <w:t xml:space="preserve">  </w:t>
      </w:r>
    </w:p>
    <w:p w:rsidR="0047682B" w:rsidRDefault="00164308" w:rsidP="0047682B">
      <w:pPr>
        <w:pStyle w:val="a6"/>
        <w:numPr>
          <w:ilvl w:val="0"/>
          <w:numId w:val="1"/>
        </w:numPr>
      </w:pPr>
      <w:r>
        <w:t>Уметь находить соседей числа, вставлять пропущенные числа</w:t>
      </w:r>
      <w:r w:rsidR="0047682B">
        <w:t>.</w:t>
      </w:r>
      <w:r w:rsidR="00715501">
        <w:t xml:space="preserve"> </w:t>
      </w:r>
    </w:p>
    <w:p w:rsidR="0047682B" w:rsidRDefault="00164308" w:rsidP="0047682B">
      <w:pPr>
        <w:pStyle w:val="a6"/>
        <w:numPr>
          <w:ilvl w:val="0"/>
          <w:numId w:val="1"/>
        </w:numPr>
      </w:pPr>
      <w:r>
        <w:t>Уметь отгадывать логические</w:t>
      </w:r>
      <w:r w:rsidR="00715501">
        <w:t xml:space="preserve"> загадки</w:t>
      </w:r>
      <w:r>
        <w:t>,</w:t>
      </w:r>
      <w:r w:rsidR="00715501">
        <w:t xml:space="preserve"> ребусы, математические задачи. </w:t>
      </w:r>
    </w:p>
    <w:p w:rsidR="0047682B" w:rsidRDefault="00715501" w:rsidP="0047682B">
      <w:pPr>
        <w:pStyle w:val="a6"/>
        <w:numPr>
          <w:ilvl w:val="0"/>
          <w:numId w:val="1"/>
        </w:numPr>
      </w:pPr>
      <w:r>
        <w:t>Развивать творческие способ</w:t>
      </w:r>
      <w:r w:rsidR="0047682B">
        <w:t xml:space="preserve">ности у детей, обыгрывать роль. </w:t>
      </w:r>
    </w:p>
    <w:p w:rsidR="0047682B" w:rsidRDefault="00715501" w:rsidP="0047682B">
      <w:pPr>
        <w:pStyle w:val="a6"/>
        <w:numPr>
          <w:ilvl w:val="0"/>
          <w:numId w:val="1"/>
        </w:numPr>
      </w:pPr>
      <w:r>
        <w:t>С выражением читать стихи</w:t>
      </w:r>
      <w:r w:rsidR="0047682B">
        <w:t>.</w:t>
      </w:r>
      <w:r>
        <w:t xml:space="preserve"> </w:t>
      </w:r>
    </w:p>
    <w:p w:rsidR="00185B37" w:rsidRDefault="00715501" w:rsidP="0047682B">
      <w:pPr>
        <w:pStyle w:val="a6"/>
        <w:numPr>
          <w:ilvl w:val="0"/>
          <w:numId w:val="1"/>
        </w:numPr>
      </w:pPr>
      <w:r>
        <w:t>Воспитывать желание учиться.</w:t>
      </w:r>
    </w:p>
    <w:p w:rsidR="00BC60A5" w:rsidRDefault="00715501" w:rsidP="00185B37">
      <w:r w:rsidRPr="002D48A6">
        <w:rPr>
          <w:b/>
        </w:rPr>
        <w:t>Оборудование:</w:t>
      </w:r>
      <w:r>
        <w:t xml:space="preserve"> мультимедийная презентация,</w:t>
      </w:r>
      <w:r w:rsidR="00BC60A5">
        <w:t xml:space="preserve"> </w:t>
      </w:r>
      <w:r>
        <w:t>фонограммы</w:t>
      </w:r>
      <w:r w:rsidR="0047682B">
        <w:t>:</w:t>
      </w:r>
      <w:r>
        <w:t xml:space="preserve"> </w:t>
      </w:r>
      <w:r w:rsidR="00BC60A5">
        <w:t xml:space="preserve">стрёкот кузнечика, </w:t>
      </w:r>
      <w:r w:rsidR="00867BE9">
        <w:t>жу</w:t>
      </w:r>
      <w:r w:rsidR="0047682B">
        <w:t>ж</w:t>
      </w:r>
      <w:r w:rsidR="00867BE9">
        <w:t xml:space="preserve">жание пчел, </w:t>
      </w:r>
      <w:r w:rsidR="00BC60A5">
        <w:t>пение птиц, песенка «Веселое солнышко», «Танец с зайчатами»</w:t>
      </w:r>
      <w:r w:rsidR="0047682B">
        <w:t>, к</w:t>
      </w:r>
      <w:r w:rsidR="00BC60A5">
        <w:t>артинки поля</w:t>
      </w:r>
      <w:r w:rsidR="0047682B">
        <w:t>,</w:t>
      </w:r>
      <w:r w:rsidR="00BC60A5">
        <w:t xml:space="preserve"> леса, цветов, животные </w:t>
      </w:r>
      <w:r w:rsidR="0047682B">
        <w:t>из</w:t>
      </w:r>
      <w:r w:rsidR="00BC60A5">
        <w:t xml:space="preserve"> геометрических фигур</w:t>
      </w:r>
      <w:r w:rsidR="00867BE9">
        <w:t>, шапочки дл</w:t>
      </w:r>
      <w:r w:rsidR="0047682B">
        <w:t>я драматизации: красная шапочка</w:t>
      </w:r>
      <w:r w:rsidR="00867BE9">
        <w:t>,</w:t>
      </w:r>
      <w:r w:rsidR="0047682B">
        <w:t xml:space="preserve"> волк</w:t>
      </w:r>
      <w:r w:rsidR="00867BE9">
        <w:t>,</w:t>
      </w:r>
      <w:r w:rsidR="0047682B">
        <w:t xml:space="preserve"> заяц</w:t>
      </w:r>
      <w:r w:rsidR="00867BE9">
        <w:t>,</w:t>
      </w:r>
      <w:r w:rsidR="0047682B">
        <w:t xml:space="preserve"> </w:t>
      </w:r>
      <w:r w:rsidR="00867BE9">
        <w:t>белка, атрибуты для бабушки</w:t>
      </w:r>
      <w:r w:rsidR="0047682B">
        <w:t xml:space="preserve">, </w:t>
      </w:r>
      <w:r w:rsidR="00867BE9">
        <w:t>демонстрационный материал для задач</w:t>
      </w:r>
      <w:r w:rsidR="0047682B">
        <w:t xml:space="preserve">. </w:t>
      </w:r>
      <w:r w:rsidR="00BC60A5">
        <w:t xml:space="preserve"> </w:t>
      </w:r>
    </w:p>
    <w:p w:rsidR="009D508B" w:rsidRDefault="00BC60A5" w:rsidP="00185B37">
      <w:r w:rsidRPr="002D48A6">
        <w:rPr>
          <w:b/>
        </w:rPr>
        <w:t>Раздаточный материал:</w:t>
      </w:r>
      <w:r w:rsidR="00867BE9">
        <w:t xml:space="preserve"> </w:t>
      </w:r>
      <w:r>
        <w:t>карточки с цветами, карточки с</w:t>
      </w:r>
      <w:r w:rsidR="00867BE9">
        <w:t xml:space="preserve"> </w:t>
      </w:r>
      <w:r>
        <w:t>домиками,</w:t>
      </w:r>
      <w:r w:rsidR="00867BE9">
        <w:t xml:space="preserve">  бумага, </w:t>
      </w:r>
      <w:r>
        <w:t>карандаш</w:t>
      </w:r>
      <w:r w:rsidR="00867BE9">
        <w:t xml:space="preserve"> </w:t>
      </w:r>
    </w:p>
    <w:p w:rsidR="002D48A6" w:rsidRDefault="002D48A6" w:rsidP="00185B37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D508B" w:rsidTr="009D508B">
        <w:tc>
          <w:tcPr>
            <w:tcW w:w="3190" w:type="dxa"/>
          </w:tcPr>
          <w:p w:rsidR="009D508B" w:rsidRPr="002D48A6" w:rsidRDefault="009D508B" w:rsidP="00185B37">
            <w:pPr>
              <w:rPr>
                <w:b/>
              </w:rPr>
            </w:pPr>
            <w:r w:rsidRPr="002D48A6">
              <w:rPr>
                <w:b/>
              </w:rPr>
              <w:t>Этапы деятельности</w:t>
            </w:r>
          </w:p>
        </w:tc>
        <w:tc>
          <w:tcPr>
            <w:tcW w:w="3190" w:type="dxa"/>
          </w:tcPr>
          <w:p w:rsidR="009D508B" w:rsidRPr="002D48A6" w:rsidRDefault="009D508B" w:rsidP="00185B37">
            <w:pPr>
              <w:rPr>
                <w:b/>
              </w:rPr>
            </w:pPr>
            <w:r w:rsidRPr="002D48A6">
              <w:rPr>
                <w:b/>
              </w:rPr>
              <w:t>Действие воспитателя</w:t>
            </w:r>
          </w:p>
        </w:tc>
        <w:tc>
          <w:tcPr>
            <w:tcW w:w="3191" w:type="dxa"/>
          </w:tcPr>
          <w:p w:rsidR="009D508B" w:rsidRPr="002D48A6" w:rsidRDefault="009D508B" w:rsidP="00185B37">
            <w:pPr>
              <w:rPr>
                <w:b/>
              </w:rPr>
            </w:pPr>
            <w:r w:rsidRPr="002D48A6">
              <w:rPr>
                <w:b/>
              </w:rPr>
              <w:t>Действие детей</w:t>
            </w:r>
          </w:p>
        </w:tc>
      </w:tr>
      <w:tr w:rsidR="009D508B" w:rsidTr="002D48A6">
        <w:trPr>
          <w:trHeight w:val="4985"/>
        </w:trPr>
        <w:tc>
          <w:tcPr>
            <w:tcW w:w="3190" w:type="dxa"/>
          </w:tcPr>
          <w:p w:rsidR="009D508B" w:rsidRDefault="00482272" w:rsidP="00185B37">
            <w:r>
              <w:lastRenderedPageBreak/>
              <w:t>Мотивационно-побудительный</w:t>
            </w:r>
          </w:p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</w:tc>
        <w:tc>
          <w:tcPr>
            <w:tcW w:w="3190" w:type="dxa"/>
          </w:tcPr>
          <w:p w:rsidR="009D508B" w:rsidRDefault="009D508B" w:rsidP="00185B37">
            <w:r>
              <w:t>1слайд</w:t>
            </w:r>
            <w:r w:rsidR="0047682B">
              <w:t>.</w:t>
            </w:r>
            <w:r>
              <w:t xml:space="preserve"> Песня «Весёлое солнышко» </w:t>
            </w:r>
          </w:p>
          <w:p w:rsidR="009D508B" w:rsidRDefault="009D508B" w:rsidP="00185B37">
            <w:r>
              <w:t xml:space="preserve">Круг приветствия «Утро доброе» </w:t>
            </w:r>
          </w:p>
          <w:p w:rsidR="009D508B" w:rsidRDefault="009D508B" w:rsidP="00185B37">
            <w:r>
              <w:t xml:space="preserve">Станем рядышком по кругу </w:t>
            </w:r>
          </w:p>
          <w:p w:rsidR="009D508B" w:rsidRDefault="009D508B" w:rsidP="009D508B">
            <w:r>
              <w:t xml:space="preserve">Скажем </w:t>
            </w:r>
            <w:r w:rsidR="0047682B">
              <w:t>«З</w:t>
            </w:r>
            <w:r>
              <w:t>дравствуйте друг другу</w:t>
            </w:r>
            <w:r w:rsidR="0047682B">
              <w:t>!»</w:t>
            </w:r>
            <w:r>
              <w:t xml:space="preserve"> </w:t>
            </w:r>
            <w:r w:rsidR="00246928">
              <w:t xml:space="preserve"> </w:t>
            </w:r>
          </w:p>
          <w:p w:rsidR="00246928" w:rsidRDefault="00246928" w:rsidP="009D508B">
            <w:r>
              <w:t>Нам здороваться не лень</w:t>
            </w:r>
            <w:r w:rsidR="0047682B">
              <w:t>.</w:t>
            </w:r>
            <w:r>
              <w:t xml:space="preserve"> Всем привет и добрый день</w:t>
            </w:r>
            <w:r w:rsidR="0047682B">
              <w:t>!</w:t>
            </w:r>
            <w:r>
              <w:t xml:space="preserve"> </w:t>
            </w:r>
          </w:p>
          <w:p w:rsidR="00246928" w:rsidRDefault="00246928" w:rsidP="009D508B">
            <w:r>
              <w:t>Если каждый улыбнется</w:t>
            </w:r>
            <w:r w:rsidR="0047682B">
              <w:t>,</w:t>
            </w:r>
            <w:r>
              <w:t xml:space="preserve">  </w:t>
            </w:r>
          </w:p>
          <w:p w:rsidR="00246928" w:rsidRDefault="00246928" w:rsidP="009D508B">
            <w:r>
              <w:t xml:space="preserve">Утро доброе начнется </w:t>
            </w:r>
          </w:p>
          <w:p w:rsidR="00246928" w:rsidRDefault="00246928" w:rsidP="009D508B">
            <w:r>
              <w:t>Ребята, хотите отправиться в сказку.</w:t>
            </w:r>
            <w:r w:rsidR="0047682B">
              <w:t xml:space="preserve"> </w:t>
            </w:r>
            <w:r>
              <w:t>Но попасть в неё можно тогда,</w:t>
            </w:r>
            <w:r w:rsidR="0047682B">
              <w:t xml:space="preserve"> </w:t>
            </w:r>
            <w:r w:rsidR="00482272">
              <w:t xml:space="preserve">когда справимся с заданием. </w:t>
            </w:r>
            <w:r w:rsidR="00695245">
              <w:t xml:space="preserve">Вы должны ответить на вопросы.  </w:t>
            </w:r>
          </w:p>
          <w:p w:rsidR="002B035C" w:rsidRDefault="00482272" w:rsidP="00482272">
            <w:r>
              <w:t>Слайд 2 «Полянка»</w:t>
            </w:r>
          </w:p>
        </w:tc>
        <w:tc>
          <w:tcPr>
            <w:tcW w:w="3191" w:type="dxa"/>
          </w:tcPr>
          <w:p w:rsidR="009D508B" w:rsidRDefault="009D508B" w:rsidP="00185B37">
            <w:r>
              <w:t>Дети под музыку входят в группу,</w:t>
            </w:r>
            <w:r w:rsidR="0047682B">
              <w:t xml:space="preserve"> </w:t>
            </w:r>
            <w:r>
              <w:t>в</w:t>
            </w:r>
            <w:r w:rsidR="0047682B">
              <w:t>с</w:t>
            </w:r>
            <w:r>
              <w:t>тают в круг.</w:t>
            </w:r>
            <w:r w:rsidR="00246928">
              <w:t xml:space="preserve"> Произносят слова с движениями</w:t>
            </w:r>
            <w:r w:rsidR="00DF4ABE">
              <w:t xml:space="preserve"> </w:t>
            </w:r>
          </w:p>
          <w:p w:rsidR="00DF4ABE" w:rsidRDefault="00DF4ABE" w:rsidP="00185B37"/>
          <w:p w:rsidR="00DF4ABE" w:rsidRDefault="00DF4ABE" w:rsidP="00185B37"/>
          <w:p w:rsidR="00DF4ABE" w:rsidRDefault="00DF4ABE" w:rsidP="00185B37"/>
          <w:p w:rsidR="00DF4ABE" w:rsidRDefault="00DF4ABE" w:rsidP="00185B37"/>
          <w:p w:rsidR="00DF4ABE" w:rsidRDefault="00DF4ABE" w:rsidP="00185B37"/>
          <w:p w:rsidR="00DF4ABE" w:rsidRDefault="00DF4ABE" w:rsidP="00185B37"/>
          <w:p w:rsidR="00DF4ABE" w:rsidRDefault="00DF4ABE" w:rsidP="00185B37"/>
          <w:p w:rsidR="00DF4ABE" w:rsidRDefault="00DF4ABE" w:rsidP="00185B37"/>
          <w:p w:rsidR="00DF4ABE" w:rsidRDefault="00DF4ABE" w:rsidP="00185B37"/>
          <w:p w:rsidR="00DF4ABE" w:rsidRDefault="00DF4ABE" w:rsidP="00185B37"/>
          <w:p w:rsidR="00DF4ABE" w:rsidRDefault="00DF4ABE" w:rsidP="00185B37"/>
          <w:p w:rsidR="00DF4ABE" w:rsidRDefault="00DF4ABE" w:rsidP="00185B37"/>
          <w:p w:rsidR="00DF4ABE" w:rsidRDefault="00DF4ABE" w:rsidP="00185B37"/>
          <w:p w:rsidR="002B035C" w:rsidRPr="005B03A1" w:rsidRDefault="002B035C" w:rsidP="005B03A1"/>
        </w:tc>
      </w:tr>
      <w:tr w:rsidR="002D48A6" w:rsidTr="009D508B">
        <w:trPr>
          <w:trHeight w:val="2478"/>
        </w:trPr>
        <w:tc>
          <w:tcPr>
            <w:tcW w:w="3190" w:type="dxa"/>
          </w:tcPr>
          <w:p w:rsidR="002D48A6" w:rsidRDefault="002D48A6" w:rsidP="00185B37">
            <w:r>
              <w:t>Организационно-поисковый</w:t>
            </w:r>
          </w:p>
          <w:p w:rsidR="002D48A6" w:rsidRDefault="002D48A6" w:rsidP="00185B37"/>
        </w:tc>
        <w:tc>
          <w:tcPr>
            <w:tcW w:w="3190" w:type="dxa"/>
          </w:tcPr>
          <w:p w:rsidR="002D48A6" w:rsidRDefault="002D48A6" w:rsidP="009D508B">
            <w:r>
              <w:t xml:space="preserve">Игра «Ответь быстро» </w:t>
            </w:r>
          </w:p>
          <w:p w:rsidR="002D48A6" w:rsidRDefault="002D48A6" w:rsidP="009D508B">
            <w:r>
              <w:t xml:space="preserve">Что сейчас утро или день? </w:t>
            </w:r>
          </w:p>
          <w:p w:rsidR="002D48A6" w:rsidRDefault="002D48A6" w:rsidP="009D508B">
            <w:r>
              <w:t>Что наступает после вечера?</w:t>
            </w:r>
            <w:r>
              <w:br/>
              <w:t xml:space="preserve">Когда вы приходите в д/с? </w:t>
            </w:r>
          </w:p>
          <w:p w:rsidR="002D48A6" w:rsidRDefault="002D48A6" w:rsidP="009D508B">
            <w:r>
              <w:t xml:space="preserve">Сколько дней в неделе? Назови все дни недели? </w:t>
            </w:r>
          </w:p>
          <w:p w:rsidR="002D48A6" w:rsidRDefault="002D48A6" w:rsidP="009D508B">
            <w:r>
              <w:t xml:space="preserve">Какой сегодня день? </w:t>
            </w:r>
          </w:p>
          <w:p w:rsidR="002D48A6" w:rsidRDefault="002D48A6" w:rsidP="009D508B">
            <w:r>
              <w:t xml:space="preserve">Какой день был вчера? </w:t>
            </w:r>
          </w:p>
          <w:p w:rsidR="002D48A6" w:rsidRDefault="002D48A6" w:rsidP="009D508B">
            <w:r>
              <w:t xml:space="preserve">Какой день идет за пятницей? </w:t>
            </w:r>
          </w:p>
          <w:p w:rsidR="002D48A6" w:rsidRDefault="002D48A6" w:rsidP="009D508B">
            <w:r>
              <w:t>Какой третий день  недели?</w:t>
            </w:r>
          </w:p>
          <w:p w:rsidR="002D48A6" w:rsidRDefault="002D48A6" w:rsidP="009D508B">
            <w:r>
              <w:t>Посчитай в порядке убывания от 10 до 1.</w:t>
            </w:r>
          </w:p>
          <w:p w:rsidR="002D48A6" w:rsidRDefault="002D48A6" w:rsidP="009D508B">
            <w:r>
              <w:t xml:space="preserve"> Назови соседей числа 3, 5, 8. </w:t>
            </w:r>
          </w:p>
          <w:p w:rsidR="002D48A6" w:rsidRDefault="002D48A6" w:rsidP="009D508B">
            <w:r>
              <w:t>Сколько весенних месяцев?</w:t>
            </w:r>
          </w:p>
          <w:p w:rsidR="002D48A6" w:rsidRDefault="002D48A6" w:rsidP="009D508B">
            <w:r>
              <w:t xml:space="preserve">Назови по порядку. </w:t>
            </w:r>
          </w:p>
          <w:p w:rsidR="002D48A6" w:rsidRDefault="002D48A6" w:rsidP="009D508B">
            <w:r>
              <w:t xml:space="preserve">Молодцы, теперь можно и в сказку отправляться. А название сказки подскажет ребус. </w:t>
            </w:r>
          </w:p>
          <w:p w:rsidR="002D48A6" w:rsidRDefault="002D48A6" w:rsidP="009D508B">
            <w:r>
              <w:t xml:space="preserve">С кем пойдем, узнаете из загадки. </w:t>
            </w:r>
          </w:p>
          <w:p w:rsidR="002D48A6" w:rsidRDefault="002D48A6" w:rsidP="009D508B">
            <w:r>
              <w:t xml:space="preserve">Маленькая девочка  </w:t>
            </w:r>
          </w:p>
          <w:p w:rsidR="002D48A6" w:rsidRDefault="002D48A6" w:rsidP="009D508B">
            <w:r>
              <w:t xml:space="preserve">Весело бежит </w:t>
            </w:r>
          </w:p>
          <w:p w:rsidR="002D48A6" w:rsidRDefault="002D48A6" w:rsidP="009D508B">
            <w:r>
              <w:t xml:space="preserve">По тропинке к домику. </w:t>
            </w:r>
          </w:p>
          <w:p w:rsidR="002D48A6" w:rsidRDefault="002D48A6" w:rsidP="009D508B">
            <w:r>
              <w:t xml:space="preserve">Что в лесу стоит? </w:t>
            </w:r>
          </w:p>
          <w:p w:rsidR="002D48A6" w:rsidRDefault="002D48A6" w:rsidP="009D508B">
            <w:r>
              <w:t xml:space="preserve">Нужно этой девочке </w:t>
            </w:r>
          </w:p>
          <w:p w:rsidR="002D48A6" w:rsidRDefault="002D48A6" w:rsidP="009D508B">
            <w:r>
              <w:t xml:space="preserve">К бабушке скорей </w:t>
            </w:r>
          </w:p>
          <w:p w:rsidR="002D48A6" w:rsidRDefault="002D48A6" w:rsidP="009D508B">
            <w:r>
              <w:t xml:space="preserve">Отнести корзиночку </w:t>
            </w:r>
          </w:p>
          <w:p w:rsidR="002D48A6" w:rsidRDefault="002D48A6" w:rsidP="009D508B">
            <w:r>
              <w:t>С пирожками к ней.</w:t>
            </w:r>
          </w:p>
          <w:p w:rsidR="002D48A6" w:rsidRDefault="002D48A6" w:rsidP="009D508B">
            <w:r>
              <w:t>Кто героиня этой сказки?</w:t>
            </w:r>
          </w:p>
          <w:p w:rsidR="002D48A6" w:rsidRDefault="002D48A6" w:rsidP="009D508B">
            <w:r>
              <w:t xml:space="preserve">Кто написал эту сказку? </w:t>
            </w:r>
          </w:p>
          <w:p w:rsidR="002D48A6" w:rsidRDefault="002D48A6" w:rsidP="00482272">
            <w:r>
              <w:t>Слайд 3. «Песенка Красной Шапочки»</w:t>
            </w:r>
          </w:p>
          <w:p w:rsidR="002D48A6" w:rsidRDefault="002D48A6" w:rsidP="009D508B">
            <w:r>
              <w:t xml:space="preserve">А вот и сама Красная Шапочка к нам идет. Под музыку входит Красная Шапочка. </w:t>
            </w:r>
          </w:p>
          <w:p w:rsidR="002D48A6" w:rsidRDefault="002D48A6" w:rsidP="009D508B">
            <w:r>
              <w:t xml:space="preserve">Вышла Красная Шапочка и отправилась вот по такой дороге. </w:t>
            </w:r>
          </w:p>
          <w:p w:rsidR="002D48A6" w:rsidRDefault="002D48A6" w:rsidP="009D508B">
            <w:r>
              <w:t xml:space="preserve">Слайд 4. «Полянка с елочкой». </w:t>
            </w:r>
          </w:p>
          <w:p w:rsidR="002D48A6" w:rsidRDefault="002D48A6" w:rsidP="009D508B">
            <w:r>
              <w:t xml:space="preserve">Слайд 5. «Дорога». </w:t>
            </w:r>
          </w:p>
          <w:p w:rsidR="002D48A6" w:rsidRDefault="002D48A6" w:rsidP="009D508B">
            <w:r>
              <w:t xml:space="preserve">На какую линию похожа дорога? </w:t>
            </w:r>
          </w:p>
          <w:p w:rsidR="002D48A6" w:rsidRDefault="002D48A6" w:rsidP="009D508B">
            <w:r>
              <w:t xml:space="preserve">Слайд 6. «Поле с ромашками». </w:t>
            </w:r>
          </w:p>
          <w:p w:rsidR="002D48A6" w:rsidRDefault="002D48A6" w:rsidP="009D508B">
            <w:r>
              <w:t xml:space="preserve">Идет девочка и увидела поле с цветами, решила набрать цветов для бабушки. </w:t>
            </w:r>
          </w:p>
          <w:p w:rsidR="002D48A6" w:rsidRDefault="002D48A6" w:rsidP="009D508B">
            <w:r>
              <w:t>Слайд 7. Карточка с цветами.</w:t>
            </w:r>
          </w:p>
          <w:p w:rsidR="002D48A6" w:rsidRDefault="002D48A6" w:rsidP="009D508B">
            <w:r>
              <w:t xml:space="preserve">Ребята, каких цветов я набрала больше ромашек или колокольчиков? Помогите сосчитать. </w:t>
            </w:r>
          </w:p>
          <w:p w:rsidR="002D48A6" w:rsidRDefault="002D48A6" w:rsidP="009D508B">
            <w:r>
              <w:t xml:space="preserve">Молодцы ребята с заданием справились.  </w:t>
            </w:r>
          </w:p>
          <w:p w:rsidR="002D48A6" w:rsidRDefault="002D48A6" w:rsidP="009D508B">
            <w:r>
              <w:t xml:space="preserve">Идет Красная Шапочка дальше, а дорога стала вот такой. </w:t>
            </w:r>
          </w:p>
          <w:p w:rsidR="002D48A6" w:rsidRDefault="002D48A6" w:rsidP="009D508B">
            <w:r>
              <w:t xml:space="preserve">Слайд 8. «Ломаная линия». </w:t>
            </w:r>
          </w:p>
          <w:p w:rsidR="002D48A6" w:rsidRDefault="002D48A6" w:rsidP="009D508B">
            <w:r>
              <w:t xml:space="preserve">На какую линию похожа дорога? </w:t>
            </w:r>
          </w:p>
          <w:p w:rsidR="002D48A6" w:rsidRDefault="002D48A6" w:rsidP="009D508B">
            <w:r>
              <w:t xml:space="preserve">Смотрит Красная Шапочка.                                                 За кустиками кто-то прячется: «Уж не волк ли это?» Давайте поможем узнать, кто же там? </w:t>
            </w:r>
          </w:p>
          <w:p w:rsidR="002D48A6" w:rsidRDefault="002D48A6" w:rsidP="009D508B">
            <w:r>
              <w:t xml:space="preserve">Д/И «Собери зверя»  </w:t>
            </w:r>
          </w:p>
          <w:p w:rsidR="002D48A6" w:rsidRDefault="002D48A6" w:rsidP="009D508B">
            <w:r>
              <w:t>Слайд 9. «Звери».</w:t>
            </w:r>
          </w:p>
          <w:p w:rsidR="002D48A6" w:rsidRDefault="002D48A6" w:rsidP="009D508B">
            <w:r>
              <w:t xml:space="preserve">Какие животные у вас получились? Сколько фигур понадобилось для зайца, медведя, лисы, белки? Для какого животного понадобилось больше всего фигур? Какие геометрические фигуры? </w:t>
            </w:r>
          </w:p>
          <w:p w:rsidR="002D48A6" w:rsidRDefault="002D48A6" w:rsidP="00EE3C23">
            <w:r>
              <w:t xml:space="preserve">Как на казахском языке будет заяц, медведь, белка, лиса. Ребята, давайте пригласим зверят с нами на прогулку, вместе идти веселее. </w:t>
            </w:r>
          </w:p>
          <w:p w:rsidR="002D48A6" w:rsidRDefault="002D48A6" w:rsidP="00EE3C23">
            <w:r>
              <w:t>Слайд 10. «Заяц».</w:t>
            </w:r>
          </w:p>
          <w:p w:rsidR="002D48A6" w:rsidRDefault="002D48A6" w:rsidP="00EE3C23">
            <w:r>
              <w:t xml:space="preserve">Ребенок читает стихотворение: </w:t>
            </w:r>
          </w:p>
          <w:p w:rsidR="002D48A6" w:rsidRDefault="002D48A6" w:rsidP="00EE3C23">
            <w:r>
              <w:t xml:space="preserve">Заяц - зверь в лесу не редкий, </w:t>
            </w:r>
            <w:r>
              <w:br/>
              <w:t xml:space="preserve">Только прячется за веткой </w:t>
            </w:r>
          </w:p>
          <w:p w:rsidR="002D48A6" w:rsidRDefault="002D48A6" w:rsidP="00EE3C23">
            <w:r>
              <w:t xml:space="preserve">Мы тебя, ушастый, видим </w:t>
            </w:r>
          </w:p>
          <w:p w:rsidR="002D48A6" w:rsidRDefault="002D48A6" w:rsidP="00EE3C23">
            <w:r>
              <w:t xml:space="preserve">Выходи к нам - не обидим. </w:t>
            </w:r>
          </w:p>
          <w:p w:rsidR="002D48A6" w:rsidRDefault="002D48A6" w:rsidP="00EE3C23">
            <w:r>
              <w:t xml:space="preserve">Заяц: Не могу гулять идти.  </w:t>
            </w:r>
          </w:p>
          <w:p w:rsidR="002D48A6" w:rsidRDefault="002D48A6" w:rsidP="00EE3C23">
            <w:r>
              <w:t xml:space="preserve">Братца надо мне найти. </w:t>
            </w:r>
          </w:p>
          <w:p w:rsidR="002D48A6" w:rsidRDefault="002D48A6" w:rsidP="00EE3C23">
            <w:r>
              <w:t xml:space="preserve">Чтобы братца отыскать, </w:t>
            </w:r>
          </w:p>
          <w:p w:rsidR="002D48A6" w:rsidRDefault="002D48A6" w:rsidP="00EE3C23">
            <w:r>
              <w:t xml:space="preserve">Цифры нужно угадать?  </w:t>
            </w:r>
          </w:p>
          <w:p w:rsidR="002D48A6" w:rsidRDefault="002D48A6" w:rsidP="00EE3C23">
            <w:r>
              <w:t xml:space="preserve">Какие цифры спрятались в зайце? </w:t>
            </w:r>
          </w:p>
          <w:p w:rsidR="002D48A6" w:rsidRDefault="002D48A6" w:rsidP="00EE3C23">
            <w:r>
              <w:t>Выбегает второй зайчонок:</w:t>
            </w:r>
          </w:p>
          <w:p w:rsidR="002D48A6" w:rsidRDefault="002D48A6" w:rsidP="00EE3C23">
            <w:r>
              <w:t xml:space="preserve">Мы веселые зайчата! </w:t>
            </w:r>
          </w:p>
          <w:p w:rsidR="002D48A6" w:rsidRDefault="002D48A6" w:rsidP="00EE3C23">
            <w:r>
              <w:t xml:space="preserve">Любим прыгать и скакать. Что, ребята, вам покажем -  </w:t>
            </w:r>
          </w:p>
          <w:p w:rsidR="002D48A6" w:rsidRDefault="002D48A6" w:rsidP="00EE3C23">
            <w:r>
              <w:t xml:space="preserve">Будем дружно выполнять. </w:t>
            </w:r>
          </w:p>
          <w:p w:rsidR="002D48A6" w:rsidRDefault="002D48A6" w:rsidP="00EE3C23">
            <w:r>
              <w:t>Слайд 11. Зарядка «Веселые зайчата».</w:t>
            </w:r>
          </w:p>
          <w:p w:rsidR="002D48A6" w:rsidRDefault="002D48A6" w:rsidP="00EE3C23">
            <w:r>
              <w:t xml:space="preserve">Слайд 12. «Белочка».  </w:t>
            </w:r>
          </w:p>
          <w:p w:rsidR="002D48A6" w:rsidRDefault="002D48A6" w:rsidP="00EE3C23">
            <w:r>
              <w:t xml:space="preserve">Давайте позовем белочку! </w:t>
            </w:r>
          </w:p>
          <w:p w:rsidR="002D48A6" w:rsidRDefault="002D48A6" w:rsidP="00EE3C23">
            <w:r>
              <w:t xml:space="preserve">Белка, белка, расскажи, </w:t>
            </w:r>
          </w:p>
          <w:p w:rsidR="002D48A6" w:rsidRDefault="002D48A6" w:rsidP="00EE3C23">
            <w:r>
              <w:t xml:space="preserve">Что задумалась в тиши? Может быть, ты позабыла, </w:t>
            </w:r>
          </w:p>
          <w:p w:rsidR="002D48A6" w:rsidRDefault="002D48A6" w:rsidP="00EE3C23">
            <w:r>
              <w:t xml:space="preserve">Где осенью орех зарыла? </w:t>
            </w:r>
          </w:p>
          <w:p w:rsidR="002D48A6" w:rsidRDefault="002D48A6" w:rsidP="00EE3C23">
            <w:r>
              <w:t xml:space="preserve">Не могу идти гулять, </w:t>
            </w:r>
          </w:p>
          <w:p w:rsidR="002D48A6" w:rsidRDefault="002D48A6" w:rsidP="00EE3C23">
            <w:r>
              <w:t xml:space="preserve">Задачки нужно мне решать.  </w:t>
            </w:r>
          </w:p>
          <w:p w:rsidR="002D48A6" w:rsidRDefault="002D48A6" w:rsidP="00EE3C23">
            <w:r>
              <w:t xml:space="preserve">Давайте поможем белочке. </w:t>
            </w:r>
          </w:p>
          <w:p w:rsidR="002D48A6" w:rsidRDefault="002D48A6" w:rsidP="00EE3C23">
            <w:r>
              <w:t xml:space="preserve">Ёжик по дорожке шёл </w:t>
            </w:r>
          </w:p>
          <w:p w:rsidR="002D48A6" w:rsidRDefault="002D48A6" w:rsidP="00EE3C23">
            <w:r>
              <w:t xml:space="preserve">Грибы к ужину нашёл </w:t>
            </w:r>
          </w:p>
          <w:p w:rsidR="002D48A6" w:rsidRDefault="002D48A6" w:rsidP="00EE3C23">
            <w:r>
              <w:t xml:space="preserve">Три на спинке, один в корзинке. </w:t>
            </w:r>
          </w:p>
          <w:p w:rsidR="002D48A6" w:rsidRDefault="002D48A6" w:rsidP="00EE3C23">
            <w:r>
              <w:t xml:space="preserve">Сколько у ёжика всего грибов? </w:t>
            </w:r>
          </w:p>
          <w:p w:rsidR="002D48A6" w:rsidRDefault="002D48A6" w:rsidP="00EE3C23">
            <w:r>
              <w:t xml:space="preserve">Как вы догадались? </w:t>
            </w:r>
          </w:p>
          <w:p w:rsidR="002D48A6" w:rsidRDefault="002D48A6" w:rsidP="00EE3C23">
            <w:r>
              <w:t xml:space="preserve">На яблоне было 6 яблок, одно яблоко упало, </w:t>
            </w:r>
          </w:p>
          <w:p w:rsidR="002D48A6" w:rsidRDefault="002D48A6" w:rsidP="00EE3C23">
            <w:r>
              <w:t xml:space="preserve">Сколько яблок осталось на яблоне? </w:t>
            </w:r>
          </w:p>
          <w:p w:rsidR="002D48A6" w:rsidRDefault="002D48A6" w:rsidP="00EE3C23">
            <w:r>
              <w:t xml:space="preserve">Молодцы, ребята, теперь и белочка сможет снами пойти. Давайте позовем мишку. </w:t>
            </w:r>
          </w:p>
          <w:p w:rsidR="002D48A6" w:rsidRDefault="002D48A6" w:rsidP="00EE3C23">
            <w:r>
              <w:t>Слайд 13. «Медведь»</w:t>
            </w:r>
          </w:p>
          <w:p w:rsidR="002D48A6" w:rsidRDefault="002D48A6" w:rsidP="00EE3C23">
            <w:r>
              <w:t xml:space="preserve">Ну-ка, медведь, скорей нам ответь, тебя почему называют медведь?  </w:t>
            </w:r>
          </w:p>
          <w:p w:rsidR="002D48A6" w:rsidRDefault="002D48A6" w:rsidP="00EE3C23">
            <w:r>
              <w:t xml:space="preserve">Я медом заведую, где спрятан, он ведаю. </w:t>
            </w:r>
          </w:p>
          <w:p w:rsidR="002D48A6" w:rsidRDefault="002D48A6" w:rsidP="00EE3C23">
            <w:r>
              <w:t xml:space="preserve">Мишка, пойдем с нами! </w:t>
            </w:r>
          </w:p>
          <w:p w:rsidR="002D48A6" w:rsidRDefault="002D48A6" w:rsidP="00EE3C23">
            <w:r>
              <w:t xml:space="preserve">Не могу идти гулять: мед мне надо запасать. </w:t>
            </w:r>
          </w:p>
          <w:p w:rsidR="002D48A6" w:rsidRDefault="002D48A6" w:rsidP="00711D78">
            <w:r>
              <w:t xml:space="preserve">Только  у меня цифры на ульях потерялись. </w:t>
            </w:r>
          </w:p>
          <w:p w:rsidR="002D48A6" w:rsidRDefault="002D48A6" w:rsidP="00711D78">
            <w:r>
              <w:t xml:space="preserve">Д/и «Вставь пропущенную цифру»  </w:t>
            </w:r>
          </w:p>
          <w:p w:rsidR="002D48A6" w:rsidRDefault="002D48A6" w:rsidP="00711D78">
            <w:r>
              <w:t xml:space="preserve">Слайд 14. «Улики». </w:t>
            </w:r>
          </w:p>
          <w:p w:rsidR="002D48A6" w:rsidRDefault="002D48A6" w:rsidP="00711D78">
            <w:r>
              <w:t>Мишка: «Ах, какие вы глазастые!»</w:t>
            </w:r>
          </w:p>
          <w:p w:rsidR="002D48A6" w:rsidRDefault="002D48A6" w:rsidP="00711D78">
            <w:r>
              <w:t>Мишка, мы же гимнастику для глаз делаем. Хочешь, тебя научим?</w:t>
            </w:r>
          </w:p>
          <w:p w:rsidR="002D48A6" w:rsidRDefault="002D48A6" w:rsidP="00711D78">
            <w:r>
              <w:t>Слайд 15. Гимнастика для глаз.</w:t>
            </w:r>
          </w:p>
          <w:p w:rsidR="002D48A6" w:rsidRDefault="002D48A6" w:rsidP="00711D78">
            <w:r>
              <w:t>Слайд 16. «Лиса».</w:t>
            </w:r>
          </w:p>
          <w:p w:rsidR="002D48A6" w:rsidRDefault="002D48A6" w:rsidP="00711D78">
            <w:r>
              <w:t>И лисичку позовем с собой.</w:t>
            </w:r>
          </w:p>
          <w:p w:rsidR="002D48A6" w:rsidRDefault="002D48A6" w:rsidP="00711D78">
            <w:r>
              <w:t xml:space="preserve">Мы увидели в лесу  </w:t>
            </w:r>
          </w:p>
          <w:p w:rsidR="002D48A6" w:rsidRDefault="002D48A6" w:rsidP="00711D78">
            <w:r>
              <w:t xml:space="preserve">Ярко-рыжую лису </w:t>
            </w:r>
          </w:p>
          <w:p w:rsidR="002D48A6" w:rsidRDefault="002D48A6" w:rsidP="00711D78">
            <w:r>
              <w:t xml:space="preserve">Эта рыжая плутовка </w:t>
            </w:r>
          </w:p>
          <w:p w:rsidR="002D48A6" w:rsidRDefault="002D48A6" w:rsidP="00711D78">
            <w:r>
              <w:t xml:space="preserve">След свой прячет очень ловко. </w:t>
            </w:r>
          </w:p>
          <w:p w:rsidR="002D48A6" w:rsidRDefault="002D48A6" w:rsidP="00711D78">
            <w:r>
              <w:t xml:space="preserve">Да, ребята, я лисичка, </w:t>
            </w:r>
          </w:p>
          <w:p w:rsidR="002D48A6" w:rsidRDefault="002D48A6" w:rsidP="006B4827">
            <w:r>
              <w:t xml:space="preserve">Очень хитрая сестричка.  </w:t>
            </w:r>
          </w:p>
          <w:p w:rsidR="002D48A6" w:rsidRDefault="002D48A6" w:rsidP="006B4827">
            <w:r>
              <w:t xml:space="preserve"> И задачки у меня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Тоже хитрые, как я  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Сколько зайцев сидит за пеньком? 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Вышел зайчик погулять 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Лап у зайца ровно (4). </w:t>
            </w:r>
          </w:p>
          <w:p w:rsidR="002D48A6" w:rsidRDefault="002D48A6" w:rsidP="009E61E8">
            <w:pPr>
              <w:tabs>
                <w:tab w:val="right" w:pos="2974"/>
              </w:tabs>
            </w:pPr>
            <w:proofErr w:type="gramStart"/>
            <w:r>
              <w:t>В  лесу</w:t>
            </w:r>
            <w:proofErr w:type="gramEnd"/>
            <w:r>
              <w:t xml:space="preserve"> растет береза, на березе 10 веток, на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>каждой ветке по яблоку. Сколько яблок на березе?</w:t>
            </w:r>
            <w:r>
              <w:tab/>
              <w:t xml:space="preserve">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>Собрались Красная Шапочка и звери в дорогу,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А  дорога стала вот такой: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Слайд 17. Волнистая линия.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На какую линию похожа дорога?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>Слайд 18. «Волк и Красная Шапочка».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Идут друзья по дорожке, а навстречу им волк. Испугались все волка и дорогу забыли. 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>Красная шапочка: Серый волк, опять вы здесь! Вы меня хотите съесть или бабушку мою?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Волк: Нет. Что вы! Что вы,  как же так.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Бабушку я вашу знаю, 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Мимо часто пробегаю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>Если хотите, провожу и дорогу покажу. Сейчас я карту принесу.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Слайд 19. «Полянка».   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>Ребята, давайте, и мы нарисуем карту, по которой пойдем.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Ориентировка на листе бумаги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Левый верхний угол-солнышко.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Правый верхний угол –облако.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Левый нижний угол-трава.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Правый нижний угол – грибок.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Посередине – домик.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Давайте сравним с картой волка. 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>Слайд 20. «Бабушка с Красной Шапочкой».</w:t>
            </w:r>
          </w:p>
          <w:p w:rsidR="002D48A6" w:rsidRDefault="002D48A6" w:rsidP="009E61E8">
            <w:pPr>
              <w:tabs>
                <w:tab w:val="right" w:pos="2974"/>
              </w:tabs>
            </w:pPr>
            <w:r>
              <w:t xml:space="preserve">Ну вот, ребята, мы и пришли к бабушке. </w:t>
            </w:r>
          </w:p>
          <w:p w:rsidR="002D48A6" w:rsidRDefault="002D48A6" w:rsidP="002D48A6">
            <w:pPr>
              <w:tabs>
                <w:tab w:val="right" w:pos="2974"/>
              </w:tabs>
            </w:pPr>
            <w:r>
              <w:t>Выходит бабушка. Здравствуй, Красная шапочка! Здравствуйте ребята! Сколько у тебя друзей? сколько у нас гостей? Всех ребят я приглашаю, пирожками угощаю.</w:t>
            </w:r>
          </w:p>
        </w:tc>
        <w:tc>
          <w:tcPr>
            <w:tcW w:w="3191" w:type="dxa"/>
          </w:tcPr>
          <w:p w:rsidR="002D48A6" w:rsidRDefault="002D48A6" w:rsidP="00185B37">
            <w:r>
              <w:t>Дети отвечают на вопросы.</w:t>
            </w:r>
          </w:p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>
            <w:r>
              <w:t xml:space="preserve">Отгадывают ребус. </w:t>
            </w:r>
          </w:p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>
            <w:r>
              <w:t xml:space="preserve">Отгадывают загадку. </w:t>
            </w:r>
          </w:p>
          <w:p w:rsidR="002D48A6" w:rsidRPr="00EE3C23" w:rsidRDefault="002D48A6" w:rsidP="00185B37">
            <w:r>
              <w:t>Французский</w:t>
            </w:r>
          </w:p>
          <w:p w:rsidR="002D48A6" w:rsidRDefault="002D48A6" w:rsidP="00185B37">
            <w:r>
              <w:t xml:space="preserve"> сказочник Шарль Перро </w:t>
            </w:r>
          </w:p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>
            <w:r>
              <w:t xml:space="preserve">На прямую </w:t>
            </w:r>
          </w:p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>
            <w:r>
              <w:t>Дети работают с карточками за столами.</w:t>
            </w:r>
          </w:p>
          <w:p w:rsidR="002D48A6" w:rsidRDefault="002D48A6" w:rsidP="00185B37">
            <w:r>
              <w:t>Один ребенок у доски</w:t>
            </w:r>
          </w:p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>
            <w:r>
              <w:t>На ломанную.</w:t>
            </w:r>
          </w:p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85B37"/>
          <w:p w:rsidR="002D48A6" w:rsidRDefault="002D48A6" w:rsidP="00122C83">
            <w:r>
              <w:t>Дети за столами  выкладывают зверей. Отвечают на вопросы.</w:t>
            </w:r>
          </w:p>
          <w:p w:rsidR="002D48A6" w:rsidRDefault="002D48A6" w:rsidP="00122C83">
            <w:r>
              <w:t xml:space="preserve"> </w:t>
            </w:r>
          </w:p>
          <w:p w:rsidR="002D48A6" w:rsidRDefault="002D48A6" w:rsidP="00122C83"/>
          <w:p w:rsidR="002D48A6" w:rsidRDefault="002D48A6" w:rsidP="00122C83"/>
          <w:p w:rsidR="002D48A6" w:rsidRDefault="002D48A6" w:rsidP="00122C83"/>
          <w:p w:rsidR="002D48A6" w:rsidRDefault="002D48A6" w:rsidP="00122C83"/>
          <w:p w:rsidR="002D48A6" w:rsidRDefault="002D48A6" w:rsidP="00122C83"/>
          <w:p w:rsidR="002D48A6" w:rsidRDefault="002D48A6" w:rsidP="00122C83">
            <w:r>
              <w:t>Называют животных на казахском языке</w:t>
            </w:r>
          </w:p>
          <w:p w:rsidR="002D48A6" w:rsidRPr="005B03A1" w:rsidRDefault="002D48A6" w:rsidP="005B03A1"/>
          <w:p w:rsidR="002D48A6" w:rsidRPr="005B03A1" w:rsidRDefault="002D48A6" w:rsidP="005B03A1"/>
          <w:p w:rsidR="002D48A6" w:rsidRPr="005B03A1" w:rsidRDefault="002D48A6" w:rsidP="005B03A1"/>
          <w:p w:rsidR="002D48A6" w:rsidRPr="005B03A1" w:rsidRDefault="002D48A6" w:rsidP="005B03A1"/>
          <w:p w:rsidR="002D48A6" w:rsidRPr="005B03A1" w:rsidRDefault="002D48A6" w:rsidP="005B03A1"/>
          <w:p w:rsidR="002D48A6" w:rsidRPr="005B03A1" w:rsidRDefault="002D48A6" w:rsidP="005B03A1"/>
          <w:p w:rsidR="002D48A6" w:rsidRPr="005B03A1" w:rsidRDefault="002D48A6" w:rsidP="005B03A1"/>
          <w:p w:rsidR="002D48A6" w:rsidRPr="005B03A1" w:rsidRDefault="002D48A6" w:rsidP="005B03A1"/>
          <w:p w:rsidR="002D48A6" w:rsidRPr="005B03A1" w:rsidRDefault="002D48A6" w:rsidP="005B03A1"/>
          <w:p w:rsidR="002D48A6" w:rsidRPr="005B03A1" w:rsidRDefault="002D48A6" w:rsidP="005B03A1"/>
          <w:p w:rsidR="002D48A6" w:rsidRPr="005B03A1" w:rsidRDefault="002D48A6" w:rsidP="005B03A1"/>
          <w:p w:rsidR="002D48A6" w:rsidRPr="005B03A1" w:rsidRDefault="002D48A6" w:rsidP="005B03A1"/>
          <w:p w:rsidR="002D48A6" w:rsidRDefault="002D48A6" w:rsidP="005B03A1">
            <w:r>
              <w:t>Дети угадывают цифры.</w:t>
            </w:r>
          </w:p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>
            <w:r>
              <w:t xml:space="preserve">Дети выполняют </w:t>
            </w:r>
            <w:proofErr w:type="spellStart"/>
            <w:r>
              <w:t>физминутку</w:t>
            </w:r>
            <w:proofErr w:type="spellEnd"/>
            <w:r>
              <w:t>.</w:t>
            </w:r>
          </w:p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>
            <w:r>
              <w:t xml:space="preserve">Дети решают задачи </w:t>
            </w:r>
          </w:p>
          <w:p w:rsidR="002D48A6" w:rsidRDefault="002D48A6" w:rsidP="005B03A1"/>
          <w:p w:rsidR="002D48A6" w:rsidRDefault="002D48A6" w:rsidP="005B03A1">
            <w:r>
              <w:t xml:space="preserve">3+1=4 </w:t>
            </w:r>
          </w:p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2D48A6">
            <w:r>
              <w:t xml:space="preserve">6-1=5 </w:t>
            </w:r>
          </w:p>
          <w:p w:rsidR="002D48A6" w:rsidRDefault="002D48A6" w:rsidP="005B03A1">
            <w:r>
              <w:t>Работают за столами, один ребенок у доски</w:t>
            </w:r>
          </w:p>
          <w:p w:rsidR="002D48A6" w:rsidRDefault="002D48A6" w:rsidP="005B03A1"/>
          <w:p w:rsidR="002D48A6" w:rsidRDefault="002D48A6" w:rsidP="005B03A1"/>
          <w:p w:rsidR="002D48A6" w:rsidRDefault="002D48A6" w:rsidP="005B03A1">
            <w:r>
              <w:t>Выполняют гимнастику для глаз</w:t>
            </w:r>
          </w:p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>
            <w:r>
              <w:t xml:space="preserve">Дети отвечают на вопросы </w:t>
            </w:r>
          </w:p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/>
          <w:p w:rsidR="002D48A6" w:rsidRDefault="002D48A6" w:rsidP="005B03A1">
            <w:r>
              <w:t>Работают за столами</w:t>
            </w:r>
          </w:p>
        </w:tc>
      </w:tr>
      <w:tr w:rsidR="009D508B" w:rsidTr="009D508B">
        <w:tc>
          <w:tcPr>
            <w:tcW w:w="3190" w:type="dxa"/>
          </w:tcPr>
          <w:p w:rsidR="009D508B" w:rsidRDefault="002D48A6" w:rsidP="00185B37">
            <w:r>
              <w:t>Рефлекторно-корри</w:t>
            </w:r>
            <w:r w:rsidR="00482272">
              <w:t>гирующий</w:t>
            </w:r>
          </w:p>
        </w:tc>
        <w:tc>
          <w:tcPr>
            <w:tcW w:w="3190" w:type="dxa"/>
          </w:tcPr>
          <w:p w:rsidR="009D508B" w:rsidRDefault="002D48A6" w:rsidP="00185B37">
            <w:r>
              <w:t>Ребята</w:t>
            </w:r>
            <w:r w:rsidR="002B035C">
              <w:t>,</w:t>
            </w:r>
            <w:r>
              <w:t xml:space="preserve"> </w:t>
            </w:r>
            <w:r w:rsidR="002B035C">
              <w:t>понравилось вам путешествие</w:t>
            </w:r>
            <w:r>
              <w:t xml:space="preserve">? </w:t>
            </w:r>
            <w:r w:rsidR="002B035C">
              <w:t>С кем мы в</w:t>
            </w:r>
            <w:r>
              <w:t>с</w:t>
            </w:r>
            <w:r w:rsidR="002B035C">
              <w:t>третились в лесу?</w:t>
            </w:r>
            <w:r>
              <w:t xml:space="preserve"> </w:t>
            </w:r>
            <w:r w:rsidR="002B035C">
              <w:t>Какие задания выполняли?</w:t>
            </w:r>
          </w:p>
        </w:tc>
        <w:tc>
          <w:tcPr>
            <w:tcW w:w="3191" w:type="dxa"/>
          </w:tcPr>
          <w:p w:rsidR="009D508B" w:rsidRDefault="002B035C" w:rsidP="00185B37">
            <w:r>
              <w:t>Отвечают на вопросы</w:t>
            </w:r>
            <w:r w:rsidR="002D48A6">
              <w:t>.</w:t>
            </w:r>
          </w:p>
        </w:tc>
      </w:tr>
    </w:tbl>
    <w:p w:rsidR="0090683D" w:rsidRPr="00777DBA" w:rsidRDefault="0090683D" w:rsidP="0090683D">
      <w:pPr>
        <w:rPr>
          <w:lang w:val="kk-KZ"/>
        </w:rPr>
      </w:pPr>
    </w:p>
    <w:p w:rsidR="00164308" w:rsidRPr="0090683D" w:rsidRDefault="00164308" w:rsidP="0090683D">
      <w:pPr>
        <w:tabs>
          <w:tab w:val="left" w:pos="6397"/>
        </w:tabs>
      </w:pPr>
    </w:p>
    <w:sectPr w:rsidR="00164308" w:rsidRPr="0090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393074"/>
    <w:multiLevelType w:val="hybridMultilevel"/>
    <w:tmpl w:val="2054C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B37"/>
    <w:rsid w:val="00007140"/>
    <w:rsid w:val="00033BDD"/>
    <w:rsid w:val="00077AA0"/>
    <w:rsid w:val="000872D6"/>
    <w:rsid w:val="0009061E"/>
    <w:rsid w:val="00096B94"/>
    <w:rsid w:val="000A4047"/>
    <w:rsid w:val="000B1D1E"/>
    <w:rsid w:val="000C319B"/>
    <w:rsid w:val="000C3D16"/>
    <w:rsid w:val="000E07FD"/>
    <w:rsid w:val="000E735C"/>
    <w:rsid w:val="000F38E6"/>
    <w:rsid w:val="00122C83"/>
    <w:rsid w:val="001477D3"/>
    <w:rsid w:val="00154EFF"/>
    <w:rsid w:val="00164308"/>
    <w:rsid w:val="00166C94"/>
    <w:rsid w:val="001677E5"/>
    <w:rsid w:val="00175A61"/>
    <w:rsid w:val="00185B37"/>
    <w:rsid w:val="0019123D"/>
    <w:rsid w:val="001C62C0"/>
    <w:rsid w:val="001D5C2B"/>
    <w:rsid w:val="001F0BCB"/>
    <w:rsid w:val="001F4E6D"/>
    <w:rsid w:val="00206CC0"/>
    <w:rsid w:val="00206CE5"/>
    <w:rsid w:val="00207381"/>
    <w:rsid w:val="00221E16"/>
    <w:rsid w:val="002347EC"/>
    <w:rsid w:val="00241F06"/>
    <w:rsid w:val="00245C81"/>
    <w:rsid w:val="00246928"/>
    <w:rsid w:val="00255769"/>
    <w:rsid w:val="002574B5"/>
    <w:rsid w:val="002771EB"/>
    <w:rsid w:val="002863F9"/>
    <w:rsid w:val="0029423C"/>
    <w:rsid w:val="002A3466"/>
    <w:rsid w:val="002A67E7"/>
    <w:rsid w:val="002B035C"/>
    <w:rsid w:val="002C3E9D"/>
    <w:rsid w:val="002D48A6"/>
    <w:rsid w:val="0030781C"/>
    <w:rsid w:val="003135B7"/>
    <w:rsid w:val="00321EF6"/>
    <w:rsid w:val="00333682"/>
    <w:rsid w:val="003341F7"/>
    <w:rsid w:val="00374586"/>
    <w:rsid w:val="00384633"/>
    <w:rsid w:val="0038631F"/>
    <w:rsid w:val="003B5F20"/>
    <w:rsid w:val="003D216B"/>
    <w:rsid w:val="003F2EA6"/>
    <w:rsid w:val="003F5A5B"/>
    <w:rsid w:val="003F7FAA"/>
    <w:rsid w:val="0044748F"/>
    <w:rsid w:val="00454242"/>
    <w:rsid w:val="00457A72"/>
    <w:rsid w:val="00470053"/>
    <w:rsid w:val="0047682B"/>
    <w:rsid w:val="00482272"/>
    <w:rsid w:val="00492C27"/>
    <w:rsid w:val="00495506"/>
    <w:rsid w:val="004F6C6E"/>
    <w:rsid w:val="00511F5E"/>
    <w:rsid w:val="00512A85"/>
    <w:rsid w:val="0052667A"/>
    <w:rsid w:val="00537550"/>
    <w:rsid w:val="0055609E"/>
    <w:rsid w:val="00581CC5"/>
    <w:rsid w:val="0058443B"/>
    <w:rsid w:val="00594C85"/>
    <w:rsid w:val="005A03A8"/>
    <w:rsid w:val="005B03A1"/>
    <w:rsid w:val="005D052D"/>
    <w:rsid w:val="005D1765"/>
    <w:rsid w:val="005F43F3"/>
    <w:rsid w:val="00654558"/>
    <w:rsid w:val="00672197"/>
    <w:rsid w:val="00672B3A"/>
    <w:rsid w:val="00683B94"/>
    <w:rsid w:val="00691615"/>
    <w:rsid w:val="00695245"/>
    <w:rsid w:val="006B4827"/>
    <w:rsid w:val="006C435F"/>
    <w:rsid w:val="006D1CDA"/>
    <w:rsid w:val="006F3C0D"/>
    <w:rsid w:val="00710908"/>
    <w:rsid w:val="00711D78"/>
    <w:rsid w:val="00715501"/>
    <w:rsid w:val="00722BFE"/>
    <w:rsid w:val="00725FA4"/>
    <w:rsid w:val="007539FC"/>
    <w:rsid w:val="00754B10"/>
    <w:rsid w:val="00777DBA"/>
    <w:rsid w:val="00780DAF"/>
    <w:rsid w:val="00786907"/>
    <w:rsid w:val="007A51A5"/>
    <w:rsid w:val="007A6540"/>
    <w:rsid w:val="007B128C"/>
    <w:rsid w:val="007B213B"/>
    <w:rsid w:val="007E2AF3"/>
    <w:rsid w:val="007E72C2"/>
    <w:rsid w:val="00862FCD"/>
    <w:rsid w:val="0086556B"/>
    <w:rsid w:val="00867BE9"/>
    <w:rsid w:val="008A3278"/>
    <w:rsid w:val="008E2208"/>
    <w:rsid w:val="008E2962"/>
    <w:rsid w:val="008F2CBB"/>
    <w:rsid w:val="00904148"/>
    <w:rsid w:val="0090683D"/>
    <w:rsid w:val="009129DF"/>
    <w:rsid w:val="00941353"/>
    <w:rsid w:val="00944942"/>
    <w:rsid w:val="00953E12"/>
    <w:rsid w:val="009620C8"/>
    <w:rsid w:val="00981D72"/>
    <w:rsid w:val="009A6FE8"/>
    <w:rsid w:val="009A7C15"/>
    <w:rsid w:val="009D1C74"/>
    <w:rsid w:val="009D508B"/>
    <w:rsid w:val="009E02F4"/>
    <w:rsid w:val="009E61E8"/>
    <w:rsid w:val="00A00530"/>
    <w:rsid w:val="00A23DC5"/>
    <w:rsid w:val="00A26E2C"/>
    <w:rsid w:val="00A50A80"/>
    <w:rsid w:val="00A650F4"/>
    <w:rsid w:val="00A72E8B"/>
    <w:rsid w:val="00A742C3"/>
    <w:rsid w:val="00AA5628"/>
    <w:rsid w:val="00AB2529"/>
    <w:rsid w:val="00AC0839"/>
    <w:rsid w:val="00AC4EAF"/>
    <w:rsid w:val="00AD396D"/>
    <w:rsid w:val="00B43BB4"/>
    <w:rsid w:val="00B54A23"/>
    <w:rsid w:val="00B57B0F"/>
    <w:rsid w:val="00B62FE4"/>
    <w:rsid w:val="00B77D68"/>
    <w:rsid w:val="00B83CE6"/>
    <w:rsid w:val="00B8653A"/>
    <w:rsid w:val="00BB260F"/>
    <w:rsid w:val="00BC0704"/>
    <w:rsid w:val="00BC60A5"/>
    <w:rsid w:val="00BF44B0"/>
    <w:rsid w:val="00C34124"/>
    <w:rsid w:val="00C3532A"/>
    <w:rsid w:val="00C561BE"/>
    <w:rsid w:val="00C6414E"/>
    <w:rsid w:val="00C76D79"/>
    <w:rsid w:val="00CB1990"/>
    <w:rsid w:val="00D273E4"/>
    <w:rsid w:val="00D3479D"/>
    <w:rsid w:val="00D46113"/>
    <w:rsid w:val="00D8470B"/>
    <w:rsid w:val="00D85F17"/>
    <w:rsid w:val="00D9402A"/>
    <w:rsid w:val="00DC35EC"/>
    <w:rsid w:val="00DC373A"/>
    <w:rsid w:val="00DE7F08"/>
    <w:rsid w:val="00DF4ABE"/>
    <w:rsid w:val="00DF5571"/>
    <w:rsid w:val="00E14F40"/>
    <w:rsid w:val="00E20785"/>
    <w:rsid w:val="00E26B32"/>
    <w:rsid w:val="00E31820"/>
    <w:rsid w:val="00E52B00"/>
    <w:rsid w:val="00E67241"/>
    <w:rsid w:val="00EA4F31"/>
    <w:rsid w:val="00EB6C0C"/>
    <w:rsid w:val="00ED627D"/>
    <w:rsid w:val="00EE21FD"/>
    <w:rsid w:val="00EE3C23"/>
    <w:rsid w:val="00EF7E4D"/>
    <w:rsid w:val="00F13211"/>
    <w:rsid w:val="00F15ABE"/>
    <w:rsid w:val="00F41454"/>
    <w:rsid w:val="00F61DAD"/>
    <w:rsid w:val="00F62BF3"/>
    <w:rsid w:val="00F70511"/>
    <w:rsid w:val="00F71A4E"/>
    <w:rsid w:val="00FA0D70"/>
    <w:rsid w:val="00FC4534"/>
    <w:rsid w:val="00FD7274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7F57F"/>
  <w15:docId w15:val="{641DEB10-A596-4438-BC4B-80E1832A7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8E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F38E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rsid w:val="000F38E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5">
    <w:name w:val="Table Grid"/>
    <w:basedOn w:val="a1"/>
    <w:uiPriority w:val="59"/>
    <w:rsid w:val="009D50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7682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68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683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6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13</cp:revision>
  <cp:lastPrinted>2018-05-20T14:45:00Z</cp:lastPrinted>
  <dcterms:created xsi:type="dcterms:W3CDTF">2018-05-20T14:46:00Z</dcterms:created>
  <dcterms:modified xsi:type="dcterms:W3CDTF">2018-08-20T09:05:00Z</dcterms:modified>
</cp:coreProperties>
</file>