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FD" w:rsidRPr="00473740" w:rsidRDefault="00473740" w:rsidP="00473740">
      <w:pPr>
        <w:tabs>
          <w:tab w:val="left" w:pos="211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proofErr w:type="spellStart"/>
      <w:r w:rsidRPr="00473740">
        <w:rPr>
          <w:rFonts w:ascii="Times New Roman" w:hAnsi="Times New Roman" w:cs="Times New Roman"/>
          <w:b/>
          <w:sz w:val="28"/>
          <w:szCs w:val="24"/>
        </w:rPr>
        <w:t>Канаева</w:t>
      </w:r>
      <w:bookmarkEnd w:id="0"/>
      <w:proofErr w:type="spellEnd"/>
      <w:r w:rsidR="00B0650E" w:rsidRPr="004737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86CFD" w:rsidRPr="00473740">
        <w:rPr>
          <w:rFonts w:ascii="Times New Roman" w:hAnsi="Times New Roman" w:cs="Times New Roman"/>
          <w:b/>
          <w:sz w:val="28"/>
          <w:szCs w:val="24"/>
        </w:rPr>
        <w:t>Жумагуль</w:t>
      </w:r>
      <w:proofErr w:type="spellEnd"/>
      <w:r w:rsidR="00886CFD" w:rsidRPr="004737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86CFD" w:rsidRPr="00473740">
        <w:rPr>
          <w:rFonts w:ascii="Times New Roman" w:hAnsi="Times New Roman" w:cs="Times New Roman"/>
          <w:b/>
          <w:sz w:val="28"/>
          <w:szCs w:val="24"/>
        </w:rPr>
        <w:t>Маулетчановна</w:t>
      </w:r>
      <w:proofErr w:type="spellEnd"/>
      <w:r w:rsidR="00B0650E" w:rsidRPr="00473740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B0650E" w:rsidRPr="00473740" w:rsidRDefault="00C476B9" w:rsidP="00B06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7374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9B0EE8" wp14:editId="2297C85A">
            <wp:simplePos x="3778250" y="448310"/>
            <wp:positionH relativeFrom="margin">
              <wp:align>left</wp:align>
            </wp:positionH>
            <wp:positionV relativeFrom="margin">
              <wp:align>top</wp:align>
            </wp:positionV>
            <wp:extent cx="1550670" cy="1646555"/>
            <wp:effectExtent l="0" t="0" r="0" b="0"/>
            <wp:wrapSquare wrapText="bothSides"/>
            <wp:docPr id="16" name="Рисунок 16" descr="C:\Users\7\Desktop\Павлодар Канаева Жумагуль Маулетч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Павлодар Канаева Жумагуль Маулетчанов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CFD" w:rsidRPr="00473740">
        <w:rPr>
          <w:rFonts w:ascii="Times New Roman" w:hAnsi="Times New Roman" w:cs="Times New Roman"/>
          <w:sz w:val="28"/>
          <w:szCs w:val="24"/>
        </w:rPr>
        <w:t xml:space="preserve">преподаватель химии </w:t>
      </w:r>
    </w:p>
    <w:p w:rsidR="00886CFD" w:rsidRPr="00473740" w:rsidRDefault="009A676F" w:rsidP="00B06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73740">
        <w:rPr>
          <w:rFonts w:ascii="Times New Roman" w:hAnsi="Times New Roman" w:cs="Times New Roman"/>
          <w:sz w:val="28"/>
          <w:szCs w:val="24"/>
        </w:rPr>
        <w:t>СОШ</w:t>
      </w:r>
      <w:r w:rsidR="00A21FAB" w:rsidRPr="00473740">
        <w:rPr>
          <w:rFonts w:ascii="Times New Roman" w:hAnsi="Times New Roman" w:cs="Times New Roman"/>
          <w:sz w:val="28"/>
          <w:szCs w:val="24"/>
        </w:rPr>
        <w:t xml:space="preserve"> №18</w:t>
      </w:r>
      <w:r w:rsidR="00886CFD" w:rsidRPr="00473740">
        <w:rPr>
          <w:rFonts w:ascii="Times New Roman" w:hAnsi="Times New Roman" w:cs="Times New Roman"/>
          <w:sz w:val="28"/>
          <w:szCs w:val="24"/>
        </w:rPr>
        <w:t xml:space="preserve"> г</w:t>
      </w:r>
      <w:r w:rsidRPr="00473740">
        <w:rPr>
          <w:rFonts w:ascii="Times New Roman" w:hAnsi="Times New Roman" w:cs="Times New Roman"/>
          <w:sz w:val="28"/>
          <w:szCs w:val="24"/>
        </w:rPr>
        <w:t xml:space="preserve">орода </w:t>
      </w:r>
      <w:r w:rsidR="00886CFD" w:rsidRPr="00473740">
        <w:rPr>
          <w:rFonts w:ascii="Times New Roman" w:hAnsi="Times New Roman" w:cs="Times New Roman"/>
          <w:sz w:val="28"/>
          <w:szCs w:val="24"/>
        </w:rPr>
        <w:t>Павлодара</w:t>
      </w:r>
    </w:p>
    <w:p w:rsidR="000E7563" w:rsidRPr="00473740" w:rsidRDefault="000E7563" w:rsidP="00B0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E7563" w:rsidRPr="00473740" w:rsidRDefault="000E7563" w:rsidP="00B0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E7563" w:rsidRPr="00473740" w:rsidRDefault="000E7563" w:rsidP="000E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73740">
        <w:rPr>
          <w:rFonts w:ascii="Times New Roman" w:hAnsi="Times New Roman" w:cs="Times New Roman"/>
          <w:b/>
          <w:sz w:val="28"/>
          <w:szCs w:val="24"/>
        </w:rPr>
        <w:t>Химические элеме</w:t>
      </w:r>
      <w:r w:rsidR="00473740">
        <w:rPr>
          <w:rFonts w:ascii="Times New Roman" w:hAnsi="Times New Roman" w:cs="Times New Roman"/>
          <w:b/>
          <w:sz w:val="28"/>
          <w:szCs w:val="24"/>
        </w:rPr>
        <w:t>нты. Простые и сложные вещества</w:t>
      </w:r>
    </w:p>
    <w:p w:rsidR="00886CFD" w:rsidRPr="00473740" w:rsidRDefault="00886CFD" w:rsidP="00B0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395" w:type="pct"/>
        <w:tblInd w:w="-459" w:type="dxa"/>
        <w:tblLook w:val="04A0" w:firstRow="1" w:lastRow="0" w:firstColumn="1" w:lastColumn="0" w:noHBand="0" w:noVBand="1"/>
      </w:tblPr>
      <w:tblGrid>
        <w:gridCol w:w="2732"/>
        <w:gridCol w:w="7900"/>
      </w:tblGrid>
      <w:tr w:rsidR="00886CFD" w:rsidRPr="00B34DB1" w:rsidTr="00544C58">
        <w:tc>
          <w:tcPr>
            <w:tcW w:w="1285" w:type="pct"/>
          </w:tcPr>
          <w:p w:rsidR="00886CFD" w:rsidRPr="00B0650E" w:rsidRDefault="00886CFD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15" w:type="pct"/>
          </w:tcPr>
          <w:p w:rsidR="00886CFD" w:rsidRPr="00B34DB1" w:rsidRDefault="00886CFD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473740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помогаю</w:t>
            </w:r>
            <w:r w:rsidR="00F56542" w:rsidRPr="00B0650E">
              <w:rPr>
                <w:rFonts w:ascii="Times New Roman" w:hAnsi="Times New Roman" w:cs="Times New Roman"/>
                <w:sz w:val="24"/>
                <w:szCs w:val="24"/>
              </w:rPr>
              <w:t>т достичь</w:t>
            </w:r>
            <w:proofErr w:type="gramEnd"/>
            <w:r w:rsidR="00F56542" w:rsidRPr="00B0650E">
              <w:rPr>
                <w:rFonts w:ascii="Times New Roman" w:hAnsi="Times New Roman" w:cs="Times New Roman"/>
                <w:sz w:val="24"/>
                <w:szCs w:val="24"/>
              </w:rPr>
              <w:t xml:space="preserve"> данный урок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4.1.2.2</w:t>
            </w:r>
            <w:proofErr w:type="gramStart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нать, что каждый элемент обозначается символом и является определенным видом атомов.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-Знают, что каждый элемент обозначается символом и является определенным видом атомов.</w:t>
            </w:r>
          </w:p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-Умеют определять химические элементы.</w:t>
            </w:r>
          </w:p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-Смогут приводить примеры химических элементов.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Знает, что каждый элемент обозначается символом и является определенным видом атомов.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Использует в письменной и устной речи понятия  по теме химические элементы: символы химических элементов, металлы, неметаллы.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ел»:   уважение, сотрудничество, труд и творчество при выполнении групповой работы, ответственность за свою роль в группе.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B0650E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3715" w:type="pct"/>
          </w:tcPr>
          <w:p w:rsidR="00B34DB1" w:rsidRDefault="00F56542" w:rsidP="008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–физика (понятие атом);</w:t>
            </w:r>
          </w:p>
          <w:p w:rsidR="00F56542" w:rsidRPr="00B34DB1" w:rsidRDefault="00F56542" w:rsidP="008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ИКТ (при выполнения теста через программу</w:t>
            </w:r>
            <w:r w:rsidRPr="00B34DB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DB1">
              <w:rPr>
                <w:rFonts w:ascii="Times New Roman" w:eastAsia="PMingLiU" w:hAnsi="Times New Roman" w:cs="Times New Roman"/>
                <w:sz w:val="24"/>
                <w:szCs w:val="24"/>
              </w:rPr>
              <w:t>Plickers</w:t>
            </w:r>
            <w:proofErr w:type="spell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F56542" w:rsidRPr="00B34DB1" w:rsidRDefault="00F56542" w:rsidP="008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(индивидуальная работа по карточкам при ответе на тестовые задания);</w:t>
            </w:r>
          </w:p>
          <w:p w:rsidR="00F56542" w:rsidRPr="00B34DB1" w:rsidRDefault="00F56542" w:rsidP="008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34DB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математика( счет на группы ).</w:t>
            </w:r>
          </w:p>
        </w:tc>
      </w:tr>
      <w:tr w:rsidR="00F56542" w:rsidRPr="00B34DB1" w:rsidTr="00544C58">
        <w:tc>
          <w:tcPr>
            <w:tcW w:w="1285" w:type="pct"/>
          </w:tcPr>
          <w:p w:rsidR="00F56542" w:rsidRPr="00B0650E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3715" w:type="pct"/>
          </w:tcPr>
          <w:p w:rsidR="00F56542" w:rsidRPr="00B34DB1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B1">
              <w:rPr>
                <w:rFonts w:ascii="Times New Roman" w:hAnsi="Times New Roman" w:cs="Times New Roman"/>
                <w:sz w:val="24"/>
                <w:szCs w:val="24"/>
              </w:rPr>
              <w:t>Атомы и молекулы, агрегатные состояния вещества, простые и сложные вещества, химические соединения.</w:t>
            </w:r>
          </w:p>
        </w:tc>
      </w:tr>
    </w:tbl>
    <w:p w:rsidR="00F56542" w:rsidRPr="00B34DB1" w:rsidRDefault="00F56542" w:rsidP="00886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DB1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5395" w:type="pct"/>
        <w:tblInd w:w="-459" w:type="dxa"/>
        <w:tblLook w:val="04A0" w:firstRow="1" w:lastRow="0" w:firstColumn="1" w:lastColumn="0" w:noHBand="0" w:noVBand="1"/>
      </w:tblPr>
      <w:tblGrid>
        <w:gridCol w:w="1724"/>
        <w:gridCol w:w="1427"/>
        <w:gridCol w:w="1425"/>
        <w:gridCol w:w="3662"/>
        <w:gridCol w:w="2394"/>
      </w:tblGrid>
      <w:tr w:rsidR="00F56542" w:rsidRPr="0025286F" w:rsidTr="003912CC">
        <w:tc>
          <w:tcPr>
            <w:tcW w:w="811" w:type="pct"/>
          </w:tcPr>
          <w:p w:rsidR="00F56542" w:rsidRPr="0025286F" w:rsidRDefault="00886CFD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F56542"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тапа урока</w:t>
            </w:r>
          </w:p>
        </w:tc>
        <w:tc>
          <w:tcPr>
            <w:tcW w:w="3063" w:type="pct"/>
            <w:gridSpan w:val="3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56542" w:rsidRPr="0025286F" w:rsidTr="003912CC">
        <w:tc>
          <w:tcPr>
            <w:tcW w:w="811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063" w:type="pct"/>
            <w:gridSpan w:val="3"/>
          </w:tcPr>
          <w:p w:rsidR="00B34DB1" w:rsidRPr="0025286F" w:rsidRDefault="00F56542" w:rsidP="0088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1.Эмоциональный настрой и создание среды взаимодействия при делении на группы с целью выхода на тему «Химические элементы» под музыку « На лужайке».</w:t>
            </w:r>
          </w:p>
          <w:p w:rsidR="00B34DB1" w:rsidRPr="0025286F" w:rsidRDefault="00F56542" w:rsidP="00886CF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Пока учащиеся выполняют </w:t>
            </w:r>
            <w:proofErr w:type="spellStart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473740">
              <w:rPr>
                <w:rFonts w:ascii="Times New Roman" w:eastAsia="PMingLiU" w:hAnsi="Times New Roman" w:cs="Times New Roman"/>
                <w:sz w:val="24"/>
                <w:szCs w:val="24"/>
              </w:rPr>
              <w:t>,</w:t>
            </w: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учитель раздает  </w:t>
            </w:r>
            <w:proofErr w:type="spellStart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>пазлы</w:t>
            </w:r>
            <w:proofErr w:type="spellEnd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. С помощью изображения на </w:t>
            </w:r>
            <w:proofErr w:type="spellStart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>пазле</w:t>
            </w:r>
            <w:proofErr w:type="spellEnd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, учащиеся собираются в группы по 5 человек: водород, литий, натрий, калий, рубидий. Учитель проговаривает название групп. </w:t>
            </w:r>
          </w:p>
          <w:p w:rsidR="00F56542" w:rsidRPr="0025286F" w:rsidRDefault="00F56542" w:rsidP="00886CF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урока, постановка целей урока</w:t>
            </w:r>
          </w:p>
          <w:p w:rsidR="00F56542" w:rsidRPr="0025286F" w:rsidRDefault="0025286F" w:rsidP="00886CF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Рассмотрев данные картинки, </w:t>
            </w:r>
            <w:proofErr w:type="gramStart"/>
            <w:r w:rsidRPr="00252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</w:t>
            </w:r>
            <w:proofErr w:type="gramEnd"/>
            <w:r w:rsidRPr="00252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56542" w:rsidRPr="002528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определяют в группе, что тема сегодняшнего урока «Химические элементы».</w:t>
            </w:r>
            <w:r w:rsidR="00F56542" w:rsidRPr="002528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атомов, отличающих друг от друга размером и цветом.</w:t>
            </w:r>
          </w:p>
        </w:tc>
      </w:tr>
      <w:tr w:rsidR="00F56542" w:rsidRPr="0025286F" w:rsidTr="003912CC">
        <w:tc>
          <w:tcPr>
            <w:tcW w:w="811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мин</w:t>
            </w:r>
          </w:p>
        </w:tc>
        <w:tc>
          <w:tcPr>
            <w:tcW w:w="3063" w:type="pct"/>
            <w:gridSpan w:val="3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Для развития навыков говорения, слушания, чтения, письма и изучения нового материала учащиеся в группах выполняют задания </w:t>
            </w:r>
            <w:r w:rsidRPr="0025286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методом «</w:t>
            </w:r>
            <w:proofErr w:type="spellStart"/>
            <w:r w:rsidRPr="0025286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Джигсо</w:t>
            </w:r>
            <w:proofErr w:type="spellEnd"/>
            <w:r w:rsidRPr="0025286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».</w:t>
            </w:r>
            <w:proofErr w:type="gramStart"/>
            <w:r w:rsidRPr="0025286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(</w:t>
            </w: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10 мин) </w:t>
            </w:r>
          </w:p>
          <w:p w:rsidR="00D271DC" w:rsidRPr="0025286F" w:rsidRDefault="00D271DC" w:rsidP="00886CF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>Действия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/>
                <w:sz w:val="24"/>
                <w:lang w:val="ru-RU"/>
              </w:rPr>
            </w:pP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Каждая группа получает листочки с текстом «химические элементы»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/>
                <w:sz w:val="24"/>
                <w:lang w:val="ru-RU"/>
              </w:rPr>
            </w:pP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Учащиеся в группе в течени</w:t>
            </w:r>
            <w:proofErr w:type="gramStart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и</w:t>
            </w:r>
            <w:proofErr w:type="gramEnd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 xml:space="preserve"> 3 минут изучают текст.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/>
                <w:sz w:val="24"/>
                <w:lang w:val="ru-RU"/>
              </w:rPr>
            </w:pP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 xml:space="preserve">После изучения текста разрезают текст на 5 </w:t>
            </w:r>
            <w:proofErr w:type="gramStart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частей</w:t>
            </w:r>
            <w:proofErr w:type="gramEnd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 xml:space="preserve"> и </w:t>
            </w: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lastRenderedPageBreak/>
              <w:t>каждый участник группы получает номер от 1 до 5.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/>
                <w:sz w:val="24"/>
                <w:lang w:val="ru-RU"/>
              </w:rPr>
            </w:pP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Все участники с одинаковыми номерами собираются  в экспер</w:t>
            </w:r>
            <w:r w:rsidR="00473740">
              <w:rPr>
                <w:rFonts w:ascii="Times New Roman" w:eastAsia="PMingLiU" w:hAnsi="Times New Roman"/>
                <w:sz w:val="24"/>
                <w:lang w:val="ru-RU"/>
              </w:rPr>
              <w:t>т</w:t>
            </w: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ные группы для изучения своей части текста в течени</w:t>
            </w:r>
            <w:proofErr w:type="gramStart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и</w:t>
            </w:r>
            <w:proofErr w:type="gramEnd"/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 xml:space="preserve"> 3 минут.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/>
                <w:sz w:val="24"/>
                <w:lang w:val="ru-RU"/>
              </w:rPr>
            </w:pP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>После участники расходятся по домашним группам</w:t>
            </w:r>
            <w:r w:rsidR="00473740">
              <w:rPr>
                <w:rFonts w:ascii="Times New Roman" w:eastAsia="PMingLiU" w:hAnsi="Times New Roman"/>
                <w:sz w:val="24"/>
                <w:lang w:val="ru-RU"/>
              </w:rPr>
              <w:t>,</w:t>
            </w:r>
            <w:r w:rsidRPr="0025286F">
              <w:rPr>
                <w:rFonts w:ascii="Times New Roman" w:eastAsia="PMingLiU" w:hAnsi="Times New Roman"/>
                <w:sz w:val="24"/>
                <w:lang w:val="ru-RU"/>
              </w:rPr>
              <w:t xml:space="preserve"> и в группе каждый рассказывает и излагает содержание своей части текста.</w:t>
            </w:r>
          </w:p>
          <w:p w:rsidR="00F56542" w:rsidRPr="0025286F" w:rsidRDefault="00F56542" w:rsidP="00886CFD">
            <w:pPr>
              <w:pStyle w:val="a6"/>
              <w:ind w:left="34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Формативное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 оценивание посредством выполнения задания по карточке.</w:t>
            </w:r>
          </w:p>
          <w:p w:rsidR="00F56542" w:rsidRPr="0025286F" w:rsidRDefault="00F56542" w:rsidP="00886CFD">
            <w:pPr>
              <w:pStyle w:val="a6"/>
              <w:ind w:left="34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С целью проверки понимания изученного материала учащиеся индивидуально выполняют задания по карточкам методом </w:t>
            </w:r>
            <w:r w:rsidRPr="0025286F">
              <w:rPr>
                <w:rFonts w:ascii="Times New Roman" w:hAnsi="Times New Roman"/>
                <w:b/>
                <w:sz w:val="24"/>
                <w:szCs w:val="24"/>
              </w:rPr>
              <w:t xml:space="preserve">Думать-работать в паре - делиться опытом» </w:t>
            </w:r>
          </w:p>
          <w:p w:rsidR="00886CFD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«Думать-работать в паре - делиться опытом» 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5 мин)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5286F">
              <w:rPr>
                <w:rFonts w:ascii="Times New Roman" w:hAnsi="Times New Roman"/>
                <w:sz w:val="24"/>
              </w:rPr>
              <w:t>В каждой группе набор карточек в  2 вариантах.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3"/>
              </w:numPr>
              <w:spacing w:line="240" w:lineRule="auto"/>
              <w:ind w:left="294" w:firstLine="6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5286F">
              <w:rPr>
                <w:rFonts w:ascii="Times New Roman" w:hAnsi="Times New Roman"/>
                <w:sz w:val="24"/>
                <w:lang w:val="ru-RU"/>
              </w:rPr>
              <w:t xml:space="preserve"> Каждый выполняет свое задание индивидуально.</w:t>
            </w:r>
          </w:p>
          <w:p w:rsidR="00F56542" w:rsidRPr="0025286F" w:rsidRDefault="00F56542" w:rsidP="00886CFD">
            <w:pPr>
              <w:pStyle w:val="a7"/>
              <w:numPr>
                <w:ilvl w:val="0"/>
                <w:numId w:val="3"/>
              </w:numPr>
              <w:spacing w:line="240" w:lineRule="auto"/>
              <w:ind w:left="294" w:firstLine="6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5286F">
              <w:rPr>
                <w:rFonts w:ascii="Times New Roman" w:hAnsi="Times New Roman"/>
                <w:sz w:val="24"/>
                <w:lang w:val="ru-RU"/>
              </w:rPr>
              <w:t xml:space="preserve">После учащиеся  обменивается карточками в паре с осуществлением взаимопроверки и улучшения ответа, каждый должен решить 1 карточку. </w:t>
            </w:r>
          </w:p>
          <w:p w:rsidR="00F56542" w:rsidRPr="0025286F" w:rsidRDefault="00F56542" w:rsidP="00886CFD">
            <w:pPr>
              <w:spacing w:after="0" w:line="240" w:lineRule="auto"/>
              <w:ind w:left="294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связь: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  <w:p w:rsidR="00F56542" w:rsidRPr="0025286F" w:rsidRDefault="00F56542" w:rsidP="00886CFD">
            <w:pPr>
              <w:pStyle w:val="a6"/>
              <w:ind w:left="294" w:firstLine="66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С целью систематизации знаний учащихся учитель проводит тест посредством  программы  </w:t>
            </w: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Plickers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.</w:t>
            </w:r>
            <w:r w:rsidR="00473740" w:rsidRPr="0025286F">
              <w:rPr>
                <w:rFonts w:ascii="Times New Roman" w:eastAsia="PMingLiU" w:hAnsi="Times New Roman"/>
                <w:sz w:val="24"/>
                <w:szCs w:val="24"/>
              </w:rPr>
              <w:t>(</w:t>
            </w:r>
            <w:r w:rsidRPr="0025286F">
              <w:rPr>
                <w:rFonts w:ascii="Times New Roman" w:eastAsia="PMingLiU" w:hAnsi="Times New Roman"/>
                <w:sz w:val="24"/>
                <w:szCs w:val="24"/>
              </w:rPr>
              <w:t>5 мин)</w:t>
            </w:r>
          </w:p>
          <w:p w:rsidR="00F56542" w:rsidRPr="0025286F" w:rsidRDefault="00F56542" w:rsidP="00886CFD">
            <w:pPr>
              <w:pStyle w:val="a6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>Действия</w:t>
            </w:r>
          </w:p>
          <w:p w:rsidR="00F56542" w:rsidRPr="0025286F" w:rsidRDefault="00F56542" w:rsidP="00886CFD">
            <w:pPr>
              <w:pStyle w:val="a6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1.Каждый учащийся получил индивидуальную карточку </w:t>
            </w: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пликерс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  <w:p w:rsidR="00F56542" w:rsidRPr="0025286F" w:rsidRDefault="00F56542" w:rsidP="00886CFD">
            <w:pPr>
              <w:pStyle w:val="a6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2. После каждого вопроса, который изображен на </w:t>
            </w: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доске</w:t>
            </w:r>
            <w:proofErr w:type="gram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,у</w:t>
            </w:r>
            <w:proofErr w:type="gram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чащийся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 поднимает карточку со своим ответом (А,В,С,Д)</w:t>
            </w:r>
          </w:p>
          <w:p w:rsidR="00F56542" w:rsidRPr="0025286F" w:rsidRDefault="00F56542" w:rsidP="00886CFD">
            <w:pPr>
              <w:pStyle w:val="a6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>3. На экране компьютера одновременно представлены ответы все результаты опроса.</w:t>
            </w:r>
          </w:p>
          <w:p w:rsidR="00F56542" w:rsidRPr="0025286F" w:rsidRDefault="00F56542" w:rsidP="00886CFD">
            <w:pPr>
              <w:pStyle w:val="a6"/>
              <w:rPr>
                <w:rFonts w:ascii="Times New Roman" w:eastAsia="PMingLiU" w:hAnsi="Times New Roman"/>
                <w:sz w:val="24"/>
                <w:szCs w:val="24"/>
              </w:rPr>
            </w:pP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Формативная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 поддержка учителя.</w:t>
            </w:r>
          </w:p>
          <w:p w:rsidR="00F56542" w:rsidRPr="0025286F" w:rsidRDefault="00F56542" w:rsidP="00886CFD">
            <w:pPr>
              <w:pStyle w:val="a6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>План</w:t>
            </w:r>
            <w:proofErr w:type="gram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56542" w:rsidRPr="0025286F" w:rsidRDefault="00F56542" w:rsidP="00886CFD">
            <w:pPr>
              <w:pStyle w:val="a6"/>
              <w:rPr>
                <w:rFonts w:ascii="Times New Roman" w:eastAsia="PMingLiU" w:hAnsi="Times New Roman"/>
                <w:sz w:val="24"/>
                <w:szCs w:val="24"/>
              </w:rPr>
            </w:pPr>
            <w:r w:rsidRPr="0025286F">
              <w:rPr>
                <w:rFonts w:ascii="Times New Roman" w:eastAsia="PMingLiU" w:hAnsi="Times New Roman"/>
                <w:sz w:val="24"/>
                <w:szCs w:val="24"/>
              </w:rPr>
              <w:t>При условии  отсутствия  интернета или смартфона учащиеся выполняют тест в письменном виде с взаимопроверкой по ключу.</w:t>
            </w:r>
          </w:p>
          <w:p w:rsidR="00F56542" w:rsidRPr="0025286F" w:rsidRDefault="00F56542" w:rsidP="00886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>Формативная</w:t>
            </w:r>
            <w:proofErr w:type="spellEnd"/>
            <w:r w:rsidRPr="0025286F">
              <w:rPr>
                <w:rFonts w:ascii="Times New Roman" w:eastAsia="PMingLiU" w:hAnsi="Times New Roman"/>
                <w:sz w:val="24"/>
                <w:szCs w:val="24"/>
              </w:rPr>
              <w:t xml:space="preserve"> поддержка учителя, оглашение результата теста, коррекция.</w:t>
            </w: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Ресурс 1 </w:t>
            </w:r>
            <w:proofErr w:type="gramStart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текст)</w:t>
            </w:r>
            <w:r w:rsidR="00D271DC"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Ресурс 2 (Инструкция для учащихся)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3 </w:t>
            </w:r>
            <w:proofErr w:type="gramStart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карточкам)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Ресурс 4 (Инструкция при выполнении задания)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5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( инструкция для учащихся)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Ресурс 6 (инструкция для учителя</w:t>
            </w:r>
            <w:r w:rsidR="004737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6542" w:rsidRPr="0025286F" w:rsidRDefault="00D271DC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56542"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есурс 7</w:t>
            </w:r>
            <w:proofErr w:type="gramStart"/>
            <w:r w:rsidR="00F56542"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56542"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тест)</w:t>
            </w:r>
          </w:p>
        </w:tc>
      </w:tr>
      <w:tr w:rsidR="00F56542" w:rsidRPr="0025286F" w:rsidTr="003912CC">
        <w:tc>
          <w:tcPr>
            <w:tcW w:w="811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3063" w:type="pct"/>
            <w:gridSpan w:val="3"/>
          </w:tcPr>
          <w:p w:rsidR="00F56542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уровня достижения ожидаемого результата  и улучшения своего результата выполненного теста учащимся предлагается  выполнить задание для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544C58" w:rsidRDefault="00544C58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7.2 Химические элементы</w:t>
            </w:r>
          </w:p>
          <w:p w:rsidR="00544C58" w:rsidRDefault="00544C58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обучения: </w:t>
            </w:r>
            <w:r w:rsidRPr="00544C58"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  <w:proofErr w:type="gramStart"/>
            <w:r w:rsidRPr="00544C5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44C58">
              <w:rPr>
                <w:rFonts w:ascii="Times New Roman" w:hAnsi="Times New Roman" w:cs="Times New Roman"/>
                <w:sz w:val="24"/>
                <w:szCs w:val="24"/>
              </w:rPr>
              <w:t>нать, что каждый элемент обозначается символом и является определенным видом атомов.</w:t>
            </w:r>
          </w:p>
          <w:p w:rsidR="00544C58" w:rsidRDefault="00544C58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мыслительных навыков: знание и понимание</w:t>
            </w:r>
          </w:p>
          <w:p w:rsidR="00544C58" w:rsidRDefault="00544C58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оценивания: </w:t>
            </w:r>
            <w:r w:rsidRPr="00544C58">
              <w:rPr>
                <w:rFonts w:ascii="Times New Roman" w:hAnsi="Times New Roman" w:cs="Times New Roman"/>
                <w:sz w:val="24"/>
                <w:szCs w:val="24"/>
              </w:rPr>
              <w:t>Знает, что каждый элемент обозначается символом и является определенным видом атомов.</w:t>
            </w:r>
          </w:p>
          <w:p w:rsidR="00544C58" w:rsidRDefault="00544C58" w:rsidP="0054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  <w:p w:rsidR="00544C58" w:rsidRPr="00544C58" w:rsidRDefault="00544C58" w:rsidP="00544C58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44C58">
              <w:rPr>
                <w:rFonts w:ascii="Times New Roman" w:hAnsi="Times New Roman"/>
                <w:sz w:val="24"/>
                <w:lang w:val="ru-RU"/>
              </w:rPr>
              <w:t>На рисунках А</w:t>
            </w:r>
            <w:proofErr w:type="gramStart"/>
            <w:r w:rsidRPr="00544C58">
              <w:rPr>
                <w:rFonts w:ascii="Times New Roman" w:hAnsi="Times New Roman"/>
                <w:sz w:val="24"/>
                <w:lang w:val="ru-RU"/>
              </w:rPr>
              <w:t>,В</w:t>
            </w:r>
            <w:proofErr w:type="gramEnd"/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,С, </w:t>
            </w:r>
            <w:r w:rsidRPr="00544C58">
              <w:rPr>
                <w:rFonts w:ascii="Times New Roman" w:hAnsi="Times New Roman"/>
                <w:sz w:val="24"/>
                <w:lang w:val="en-US"/>
              </w:rPr>
              <w:t>D</w:t>
            </w:r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544C58">
              <w:rPr>
                <w:rFonts w:ascii="Times New Roman" w:hAnsi="Times New Roman"/>
                <w:sz w:val="24"/>
                <w:lang w:val="en-US"/>
              </w:rPr>
              <w:t>E</w:t>
            </w:r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544C58">
              <w:rPr>
                <w:rFonts w:ascii="Times New Roman" w:hAnsi="Times New Roman"/>
                <w:sz w:val="24"/>
                <w:lang w:val="en-US"/>
              </w:rPr>
              <w:t>F</w:t>
            </w:r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544C58">
              <w:rPr>
                <w:rFonts w:ascii="Times New Roman" w:hAnsi="Times New Roman"/>
                <w:sz w:val="24"/>
                <w:lang w:val="en-US"/>
              </w:rPr>
              <w:t>G</w:t>
            </w:r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 изображены химические элементы и соединения.</w:t>
            </w:r>
          </w:p>
          <w:p w:rsidR="00544C58" w:rsidRPr="00544C58" w:rsidRDefault="00544C58" w:rsidP="00544C58">
            <w:pPr>
              <w:pStyle w:val="a7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 Н</w:t>
            </w:r>
            <w:r>
              <w:rPr>
                <w:rFonts w:ascii="Times New Roman" w:hAnsi="Times New Roman"/>
                <w:sz w:val="24"/>
                <w:vertAlign w:val="subscript"/>
                <w:lang w:val="ru-RU"/>
              </w:rPr>
              <w:t xml:space="preserve">2    </w:t>
            </w:r>
            <w:r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vertAlign w:val="subscript"/>
                <w:lang w:val="ru-RU"/>
              </w:rPr>
              <w:t xml:space="preserve">2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     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       М</w:t>
            </w:r>
            <w:r>
              <w:rPr>
                <w:rFonts w:ascii="Times New Roman" w:hAnsi="Times New Roman"/>
                <w:sz w:val="24"/>
                <w:lang w:val="en-US"/>
              </w:rPr>
              <w:t>g</w:t>
            </w:r>
            <w:r w:rsidRPr="00544C58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lang w:val="en-US"/>
              </w:rPr>
              <w:t>Na</w:t>
            </w:r>
          </w:p>
          <w:p w:rsidR="00544C58" w:rsidRPr="00544C58" w:rsidRDefault="00544C58" w:rsidP="0039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58">
              <w:rPr>
                <w:rFonts w:ascii="Times New Roman" w:hAnsi="Times New Roman" w:cs="Times New Roman"/>
                <w:sz w:val="24"/>
                <w:szCs w:val="24"/>
              </w:rPr>
              <w:t>а) Определите, на каких рисунках изображёны химические элементы____________</w:t>
            </w:r>
          </w:p>
          <w:p w:rsidR="00544C58" w:rsidRPr="00A21FAB" w:rsidRDefault="00544C58" w:rsidP="0039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Назовите выбранные химические элементы_</w:t>
            </w:r>
            <w:r w:rsidR="003912C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912CC" w:rsidRPr="003912CC" w:rsidRDefault="003912CC" w:rsidP="0039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 определяет химические элементы; называет химические элементы по их символам.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коррекция, письменные комментарии  учителя.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С целью улучшения отработки навыков и выявления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 творческих способностей учащимся предлагается выполнить дифференцированное домашнее задание.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Домашняя работа. </w:t>
            </w:r>
            <w:r w:rsidRPr="00252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о</w:t>
            </w:r>
            <w:r w:rsidRPr="002528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бъясняет особенности выполнения домашней работы.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gramStart"/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название элементов, названных в честь ученых.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Задание В: выучить таблицу знаков элементов </w:t>
            </w:r>
            <w:proofErr w:type="gramStart"/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водород, кислород, сера, железо, азот, фосфор, медь, алюминий, натрий, кальций) + дополнительная информация «элементы, названные в честь стран.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С: выу</w:t>
            </w:r>
            <w:r w:rsidR="00473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 таблицу знаков элементов (</w:t>
            </w:r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водород, кислород, сера, железо, азот, фосфор, медь, алюминий, натрий, кальций, калий,</w:t>
            </w:r>
            <w:r w:rsidR="00473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фтор, хлор, бром,</w:t>
            </w:r>
            <w:r w:rsidR="00473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йод,) + дополнительная информация «элементы, названия которых связаны со свойствами вещества и небесными телами.</w:t>
            </w:r>
            <w:proofErr w:type="gramEnd"/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знаний и рефлексия эмоций.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цветными фишками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Зеленый – за что бы вы себя могли похвалить?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– какие трудности встретились на уроке?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Желты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кто в вашей группе отличился? Кого можно похвалить за работу?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Прием «Лестница успеха»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предлагает поаплодировать друг другу.</w:t>
            </w: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 8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(Задание ФО)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7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72-73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Цветные фишки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Цветные стикеры.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542" w:rsidRPr="0025286F" w:rsidTr="00544C58">
        <w:tc>
          <w:tcPr>
            <w:tcW w:w="2152" w:type="pct"/>
            <w:gridSpan w:val="3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proofErr w:type="gramStart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аким способом вы хотите больше оказывать поддержку</w:t>
            </w:r>
          </w:p>
        </w:tc>
        <w:tc>
          <w:tcPr>
            <w:tcW w:w="1722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Оцените, как вы планируете проверить уровень освоения учебного материала учащихся?</w:t>
            </w: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F56542" w:rsidRPr="0025286F" w:rsidTr="00544C58">
        <w:tc>
          <w:tcPr>
            <w:tcW w:w="2152" w:type="pct"/>
            <w:gridSpan w:val="3"/>
          </w:tcPr>
          <w:p w:rsidR="00F56542" w:rsidRPr="0025286F" w:rsidRDefault="00F56542" w:rsidP="00886CFD">
            <w:pPr>
              <w:pStyle w:val="a4"/>
              <w:spacing w:before="0" w:beforeAutospacing="0" w:after="0" w:afterAutospacing="0"/>
            </w:pPr>
            <w:r w:rsidRPr="0025286F">
              <w:t xml:space="preserve">1.По уровню самостоятельности (самообучение, </w:t>
            </w:r>
            <w:proofErr w:type="spellStart"/>
            <w:r w:rsidRPr="0025286F">
              <w:t>взаимообучение</w:t>
            </w:r>
            <w:proofErr w:type="spellEnd"/>
            <w:r w:rsidRPr="0025286F">
              <w:t xml:space="preserve">)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2.По уровню познавательной активности (активные методы обучение «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», «Думать-работать в паре - делиться опытом», тестирование через программу</w:t>
            </w:r>
            <w:r w:rsidRPr="0025286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6F">
              <w:rPr>
                <w:rFonts w:ascii="Times New Roman" w:eastAsia="PMingLiU" w:hAnsi="Times New Roman" w:cs="Times New Roman"/>
                <w:sz w:val="24"/>
                <w:szCs w:val="24"/>
                <w:lang w:val="en-US"/>
              </w:rPr>
              <w:t>Plickers</w:t>
            </w:r>
            <w:proofErr w:type="spellEnd"/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3.По уровню трудности задач (от 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сложному)  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4.По способу выполнения заданий (письменно, устно, самостоятельная работа)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5. По уровню оценивания деятельности (самопроверка, взаимопроверка, проверка по ключу теста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6.Дифференцированная работа при изучении нового материала по объему изученного материала, при выполнении индивидуальной  работы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домашнего задания)</w:t>
            </w:r>
          </w:p>
        </w:tc>
        <w:tc>
          <w:tcPr>
            <w:tcW w:w="1722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1. На этапе актуализации знаний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формативная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учителя.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2. На этапе изучения нового материала методом «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оценивание,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в парах (+/-).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3. На этапе  отработки изученного материала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теста.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4. Задание для 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самоанализ и комментарии учителя.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5. Рефлексия.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в кабинете,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</w:t>
            </w:r>
            <w:proofErr w:type="gram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комфорта</w:t>
            </w:r>
          </w:p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F56542" w:rsidRPr="0025286F" w:rsidRDefault="00F56542" w:rsidP="0047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>- ТБ при использовани</w:t>
            </w:r>
            <w:r w:rsidR="00473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86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</w:p>
        </w:tc>
      </w:tr>
      <w:tr w:rsidR="00F56542" w:rsidRPr="0025286F" w:rsidTr="00544C58">
        <w:tc>
          <w:tcPr>
            <w:tcW w:w="1482" w:type="pct"/>
            <w:gridSpan w:val="2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</w:tc>
        <w:tc>
          <w:tcPr>
            <w:tcW w:w="3518" w:type="pct"/>
            <w:gridSpan w:val="3"/>
          </w:tcPr>
          <w:p w:rsidR="00F56542" w:rsidRPr="0025286F" w:rsidRDefault="00F56542" w:rsidP="0088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542" w:rsidRPr="00886CFD" w:rsidRDefault="00F56542" w:rsidP="0088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56542" w:rsidRPr="00886CFD" w:rsidSect="00886CFD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059"/>
    <w:multiLevelType w:val="hybridMultilevel"/>
    <w:tmpl w:val="2D2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F60"/>
    <w:multiLevelType w:val="hybridMultilevel"/>
    <w:tmpl w:val="D0A62602"/>
    <w:lvl w:ilvl="0" w:tplc="5A340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050A"/>
    <w:multiLevelType w:val="hybridMultilevel"/>
    <w:tmpl w:val="896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510B"/>
    <w:multiLevelType w:val="hybridMultilevel"/>
    <w:tmpl w:val="992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830BB"/>
    <w:multiLevelType w:val="hybridMultilevel"/>
    <w:tmpl w:val="698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542"/>
    <w:rsid w:val="000E7563"/>
    <w:rsid w:val="0025286F"/>
    <w:rsid w:val="003912CC"/>
    <w:rsid w:val="00473740"/>
    <w:rsid w:val="004E3F92"/>
    <w:rsid w:val="00544C58"/>
    <w:rsid w:val="0070437C"/>
    <w:rsid w:val="00823327"/>
    <w:rsid w:val="00886CFD"/>
    <w:rsid w:val="009A676F"/>
    <w:rsid w:val="00A21587"/>
    <w:rsid w:val="00A21FAB"/>
    <w:rsid w:val="00A41082"/>
    <w:rsid w:val="00AB1D97"/>
    <w:rsid w:val="00B0650E"/>
    <w:rsid w:val="00B34DB1"/>
    <w:rsid w:val="00C476B9"/>
    <w:rsid w:val="00D271DC"/>
    <w:rsid w:val="00DB0900"/>
    <w:rsid w:val="00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,Знак"/>
    <w:basedOn w:val="a"/>
    <w:uiPriority w:val="99"/>
    <w:unhideWhenUsed/>
    <w:rsid w:val="00F5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542"/>
    <w:rPr>
      <w:b/>
      <w:bCs/>
    </w:rPr>
  </w:style>
  <w:style w:type="paragraph" w:styleId="a6">
    <w:name w:val="No Spacing"/>
    <w:uiPriority w:val="99"/>
    <w:qFormat/>
    <w:rsid w:val="00F56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F5654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5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,Знак"/>
    <w:basedOn w:val="a"/>
    <w:uiPriority w:val="99"/>
    <w:unhideWhenUsed/>
    <w:rsid w:val="00F5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542"/>
    <w:rPr>
      <w:b/>
      <w:bCs/>
    </w:rPr>
  </w:style>
  <w:style w:type="paragraph" w:styleId="a6">
    <w:name w:val="No Spacing"/>
    <w:uiPriority w:val="99"/>
    <w:qFormat/>
    <w:rsid w:val="00F56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F5654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5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B789-8E14-4AAE-BD1A-C6C2B33D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Куаныш</cp:lastModifiedBy>
  <cp:revision>4</cp:revision>
  <dcterms:created xsi:type="dcterms:W3CDTF">2018-10-01T03:50:00Z</dcterms:created>
  <dcterms:modified xsi:type="dcterms:W3CDTF">2018-10-01T06:28:00Z</dcterms:modified>
</cp:coreProperties>
</file>