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3A908" w14:textId="424461F5" w:rsidR="00E3093C" w:rsidRPr="0045767A" w:rsidRDefault="00E3093C" w:rsidP="00B03F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767A">
        <w:rPr>
          <w:rFonts w:ascii="Times New Roman" w:hAnsi="Times New Roman" w:cs="Times New Roman"/>
          <w:b/>
          <w:sz w:val="28"/>
          <w:szCs w:val="28"/>
          <w:lang w:val="kk-KZ"/>
        </w:rPr>
        <w:t>Тажибаева Гульнар Жаксылыковна</w:t>
      </w:r>
    </w:p>
    <w:p w14:paraId="0DD889A7" w14:textId="0D09CBEA" w:rsidR="00E3093C" w:rsidRPr="00B03FF6" w:rsidRDefault="00E3093C" w:rsidP="00B0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3FF6">
        <w:rPr>
          <w:rFonts w:ascii="Times New Roman" w:hAnsi="Times New Roman" w:cs="Times New Roman"/>
          <w:sz w:val="28"/>
          <w:szCs w:val="28"/>
          <w:lang w:val="kk-KZ"/>
        </w:rPr>
        <w:t xml:space="preserve"> Шымкент қаласы</w:t>
      </w:r>
    </w:p>
    <w:p w14:paraId="472574CE" w14:textId="77777777" w:rsidR="00E3093C" w:rsidRPr="00B03FF6" w:rsidRDefault="00E3093C" w:rsidP="00B03F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3FF6">
        <w:rPr>
          <w:rFonts w:ascii="Times New Roman" w:hAnsi="Times New Roman" w:cs="Times New Roman"/>
          <w:sz w:val="28"/>
          <w:szCs w:val="28"/>
          <w:lang w:val="kk-KZ"/>
        </w:rPr>
        <w:t>№27 «Мәртөбе» жалпы орта мектебі</w:t>
      </w:r>
    </w:p>
    <w:p w14:paraId="1170AED5" w14:textId="68A05078" w:rsidR="00E3093C" w:rsidRDefault="00E3093C" w:rsidP="00B03FF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3FF6">
        <w:rPr>
          <w:rFonts w:ascii="Times New Roman" w:hAnsi="Times New Roman" w:cs="Times New Roman"/>
          <w:sz w:val="28"/>
          <w:szCs w:val="28"/>
          <w:lang w:val="kk-KZ"/>
        </w:rPr>
        <w:t>орыс тілі және әдебиеті пәні мұғалімі</w:t>
      </w:r>
    </w:p>
    <w:p w14:paraId="72BF9679" w14:textId="77777777" w:rsidR="0045767A" w:rsidRDefault="0045767A" w:rsidP="00B03FF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AFCA1A9" w14:textId="6680B2C0" w:rsidR="0045767A" w:rsidRDefault="0045767A" w:rsidP="0045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767A">
        <w:rPr>
          <w:rFonts w:ascii="Times New Roman" w:hAnsi="Times New Roman" w:cs="Times New Roman"/>
          <w:b/>
          <w:sz w:val="28"/>
          <w:szCs w:val="28"/>
        </w:rPr>
        <w:t>Дикие животные</w:t>
      </w:r>
    </w:p>
    <w:bookmarkEnd w:id="0"/>
    <w:p w14:paraId="72566875" w14:textId="77777777" w:rsidR="0045767A" w:rsidRPr="0045767A" w:rsidRDefault="0045767A" w:rsidP="0045767A">
      <w:pPr>
        <w:spacing w:after="0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tbl>
      <w:tblPr>
        <w:tblStyle w:val="a4"/>
        <w:tblW w:w="525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2114"/>
        <w:gridCol w:w="1208"/>
        <w:gridCol w:w="36"/>
        <w:gridCol w:w="837"/>
        <w:gridCol w:w="1844"/>
        <w:gridCol w:w="2464"/>
        <w:gridCol w:w="1562"/>
      </w:tblGrid>
      <w:tr w:rsidR="00DA5226" w:rsidRPr="0045767A" w14:paraId="15106968" w14:textId="77777777" w:rsidTr="0045767A">
        <w:trPr>
          <w:trHeight w:val="336"/>
        </w:trPr>
        <w:tc>
          <w:tcPr>
            <w:tcW w:w="2084" w:type="pct"/>
            <w:gridSpan w:val="4"/>
          </w:tcPr>
          <w:p w14:paraId="7E0E2DC3" w14:textId="77777777" w:rsidR="00DA5226" w:rsidRPr="0045767A" w:rsidRDefault="00DA5226" w:rsidP="0045767A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2916" w:type="pct"/>
            <w:gridSpan w:val="3"/>
            <w:vMerge w:val="restart"/>
          </w:tcPr>
          <w:p w14:paraId="00FE9053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14:paraId="40F364A5" w14:textId="13213295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присутствующих</w:t>
            </w:r>
            <w:r w:rsidRPr="0045767A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 xml:space="preserve">: </w:t>
            </w:r>
            <w:r w:rsidR="00A24E45" w:rsidRPr="0045767A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14</w:t>
            </w:r>
          </w:p>
          <w:p w14:paraId="5468D307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14:paraId="5474849D" w14:textId="27712692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отсутствующих</w:t>
            </w:r>
            <w:r w:rsidRPr="0045767A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:</w:t>
            </w:r>
            <w:r w:rsidR="00A24E45" w:rsidRPr="0045767A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-</w:t>
            </w:r>
          </w:p>
        </w:tc>
      </w:tr>
      <w:tr w:rsidR="00DA5226" w:rsidRPr="0045767A" w14:paraId="7E1BBB88" w14:textId="77777777" w:rsidTr="00AF7BE6">
        <w:trPr>
          <w:trHeight w:val="472"/>
        </w:trPr>
        <w:tc>
          <w:tcPr>
            <w:tcW w:w="2084" w:type="pct"/>
            <w:gridSpan w:val="4"/>
          </w:tcPr>
          <w:p w14:paraId="31A8839D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Дата: </w:t>
            </w:r>
          </w:p>
        </w:tc>
        <w:tc>
          <w:tcPr>
            <w:tcW w:w="2916" w:type="pct"/>
            <w:gridSpan w:val="3"/>
            <w:vMerge/>
          </w:tcPr>
          <w:p w14:paraId="28CDE6CB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A5226" w:rsidRPr="0045767A" w14:paraId="53F9DC50" w14:textId="77777777" w:rsidTr="00AF7BE6">
        <w:trPr>
          <w:trHeight w:val="412"/>
        </w:trPr>
        <w:tc>
          <w:tcPr>
            <w:tcW w:w="2084" w:type="pct"/>
            <w:gridSpan w:val="4"/>
          </w:tcPr>
          <w:p w14:paraId="08F63CAE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  <w:r w:rsidRPr="0045767A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 xml:space="preserve">: </w:t>
            </w: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</w:p>
        </w:tc>
        <w:tc>
          <w:tcPr>
            <w:tcW w:w="2916" w:type="pct"/>
            <w:gridSpan w:val="3"/>
            <w:vMerge/>
          </w:tcPr>
          <w:p w14:paraId="6982A4D1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</w:pPr>
          </w:p>
        </w:tc>
      </w:tr>
      <w:tr w:rsidR="00DA5226" w:rsidRPr="0045767A" w14:paraId="4BEEC030" w14:textId="77777777" w:rsidTr="00AF7BE6">
        <w:trPr>
          <w:trHeight w:val="1411"/>
        </w:trPr>
        <w:tc>
          <w:tcPr>
            <w:tcW w:w="1650" w:type="pct"/>
            <w:gridSpan w:val="2"/>
          </w:tcPr>
          <w:p w14:paraId="4342414D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350" w:type="pct"/>
            <w:gridSpan w:val="5"/>
            <w:vMerge w:val="restart"/>
          </w:tcPr>
          <w:p w14:paraId="5FD000CF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1.3.3.1 распознавать тексты разных жанров (стихотворение, сказка, загадка)</w:t>
            </w:r>
          </w:p>
          <w:p w14:paraId="49BBFD3C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1.3.4.1 задавать простые вопросы к тексту или иллюстрации с помощью учителя</w:t>
            </w:r>
          </w:p>
        </w:tc>
      </w:tr>
      <w:tr w:rsidR="00DA5226" w:rsidRPr="0045767A" w14:paraId="2EE57592" w14:textId="77777777" w:rsidTr="0045767A">
        <w:trPr>
          <w:trHeight w:val="70"/>
        </w:trPr>
        <w:tc>
          <w:tcPr>
            <w:tcW w:w="1650" w:type="pct"/>
            <w:gridSpan w:val="2"/>
          </w:tcPr>
          <w:p w14:paraId="214FBFAA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Цели урока</w:t>
            </w:r>
          </w:p>
        </w:tc>
        <w:tc>
          <w:tcPr>
            <w:tcW w:w="3350" w:type="pct"/>
            <w:gridSpan w:val="5"/>
            <w:vMerge/>
          </w:tcPr>
          <w:p w14:paraId="0B78A884" w14:textId="77777777" w:rsidR="00DA5226" w:rsidRPr="0045767A" w:rsidRDefault="00DA5226" w:rsidP="00B03FF6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8"/>
                <w:lang w:eastAsia="en-GB"/>
              </w:rPr>
            </w:pPr>
          </w:p>
        </w:tc>
      </w:tr>
      <w:tr w:rsidR="00DA5226" w:rsidRPr="0045767A" w14:paraId="6C1A3A3C" w14:textId="77777777" w:rsidTr="00AF7BE6">
        <w:trPr>
          <w:trHeight w:val="603"/>
        </w:trPr>
        <w:tc>
          <w:tcPr>
            <w:tcW w:w="1650" w:type="pct"/>
            <w:gridSpan w:val="2"/>
          </w:tcPr>
          <w:p w14:paraId="33DC1C8F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успеха</w:t>
            </w:r>
          </w:p>
        </w:tc>
        <w:tc>
          <w:tcPr>
            <w:tcW w:w="3350" w:type="pct"/>
            <w:gridSpan w:val="5"/>
          </w:tcPr>
          <w:p w14:paraId="1E406E79" w14:textId="76F70C4F" w:rsidR="00DA5226" w:rsidRPr="0045767A" w:rsidRDefault="0045767A" w:rsidP="00B03FF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-понимать</w:t>
            </w:r>
            <w:r w:rsidR="00DA5226" w:rsidRPr="0045767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слова по теме;</w:t>
            </w:r>
          </w:p>
          <w:p w14:paraId="28DAC73D" w14:textId="77777777" w:rsidR="00DA5226" w:rsidRPr="0045767A" w:rsidRDefault="00DA5226" w:rsidP="00B03FF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eastAsia="Times New Roman" w:hAnsi="Times New Roman" w:cs="Times New Roman"/>
                <w:sz w:val="24"/>
                <w:szCs w:val="28"/>
              </w:rPr>
              <w:t>-понимать содержание текста;</w:t>
            </w:r>
          </w:p>
        </w:tc>
      </w:tr>
      <w:tr w:rsidR="00DA5226" w:rsidRPr="0045767A" w14:paraId="1D01D087" w14:textId="77777777" w:rsidTr="00AF7BE6">
        <w:trPr>
          <w:trHeight w:val="643"/>
        </w:trPr>
        <w:tc>
          <w:tcPr>
            <w:tcW w:w="1650" w:type="pct"/>
            <w:gridSpan w:val="2"/>
          </w:tcPr>
          <w:p w14:paraId="45391026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Межпредметные связи</w:t>
            </w:r>
          </w:p>
        </w:tc>
        <w:tc>
          <w:tcPr>
            <w:tcW w:w="3350" w:type="pct"/>
            <w:gridSpan w:val="5"/>
          </w:tcPr>
          <w:p w14:paraId="392D617D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Раздел связан с предметами «Познание мира», «Казахский язык», «Искусство».</w:t>
            </w:r>
          </w:p>
        </w:tc>
      </w:tr>
      <w:tr w:rsidR="00DA5226" w:rsidRPr="0045767A" w14:paraId="59F55B76" w14:textId="77777777" w:rsidTr="00AF7BE6">
        <w:tc>
          <w:tcPr>
            <w:tcW w:w="1650" w:type="pct"/>
            <w:gridSpan w:val="2"/>
          </w:tcPr>
          <w:p w14:paraId="29E85DA4" w14:textId="7EA01946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5767A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Предварительные</w:t>
            </w:r>
            <w:proofErr w:type="spellEnd"/>
            <w:r w:rsidRPr="0045767A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45767A"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  <w:t>знания</w:t>
            </w:r>
            <w:proofErr w:type="spellEnd"/>
          </w:p>
        </w:tc>
        <w:tc>
          <w:tcPr>
            <w:tcW w:w="3350" w:type="pct"/>
            <w:gridSpan w:val="5"/>
          </w:tcPr>
          <w:p w14:paraId="525D2230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Учащиеся должны знать слова и фразы по теме</w:t>
            </w: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</w:tr>
      <w:tr w:rsidR="00DA5226" w:rsidRPr="0045767A" w14:paraId="28374CF2" w14:textId="77777777" w:rsidTr="00AF7BE6">
        <w:trPr>
          <w:trHeight w:val="564"/>
        </w:trPr>
        <w:tc>
          <w:tcPr>
            <w:tcW w:w="5000" w:type="pct"/>
            <w:gridSpan w:val="7"/>
          </w:tcPr>
          <w:p w14:paraId="34C29768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Ход урока</w:t>
            </w:r>
          </w:p>
        </w:tc>
      </w:tr>
      <w:tr w:rsidR="00DA5226" w:rsidRPr="0045767A" w14:paraId="0ECCE84F" w14:textId="77777777" w:rsidTr="00AF7BE6">
        <w:trPr>
          <w:trHeight w:val="528"/>
        </w:trPr>
        <w:tc>
          <w:tcPr>
            <w:tcW w:w="1050" w:type="pct"/>
          </w:tcPr>
          <w:p w14:paraId="05A676E9" w14:textId="77777777" w:rsid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Запланирован</w:t>
            </w:r>
          </w:p>
          <w:p w14:paraId="6C8FA36C" w14:textId="5E2C73A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proofErr w:type="spellEnd"/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этапы урока</w:t>
            </w:r>
          </w:p>
        </w:tc>
        <w:tc>
          <w:tcPr>
            <w:tcW w:w="3174" w:type="pct"/>
            <w:gridSpan w:val="5"/>
          </w:tcPr>
          <w:p w14:paraId="5D7D5953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Запланированная деятельность на уроке</w:t>
            </w:r>
            <w:r w:rsidRPr="0045767A" w:rsidDel="00D14C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2CD89EFE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6" w:type="pct"/>
          </w:tcPr>
          <w:p w14:paraId="0D5847F3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Ресурсы</w:t>
            </w:r>
          </w:p>
        </w:tc>
      </w:tr>
      <w:tr w:rsidR="00DA5226" w:rsidRPr="0045767A" w14:paraId="0F6D7E9A" w14:textId="77777777" w:rsidTr="00AF7BE6">
        <w:trPr>
          <w:trHeight w:val="557"/>
        </w:trPr>
        <w:tc>
          <w:tcPr>
            <w:tcW w:w="1050" w:type="pct"/>
          </w:tcPr>
          <w:p w14:paraId="65F8C68F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Начало урока</w:t>
            </w:r>
          </w:p>
          <w:p w14:paraId="13E64E11" w14:textId="0E26BC3E" w:rsidR="00DA5226" w:rsidRPr="0045767A" w:rsidRDefault="00A24E45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10</w:t>
            </w:r>
            <w:r w:rsidR="00DA5226"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минут </w:t>
            </w:r>
          </w:p>
          <w:p w14:paraId="054DAE28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</w:pPr>
          </w:p>
        </w:tc>
        <w:tc>
          <w:tcPr>
            <w:tcW w:w="3174" w:type="pct"/>
            <w:gridSpan w:val="5"/>
          </w:tcPr>
          <w:p w14:paraId="101EEF0E" w14:textId="77777777" w:rsidR="00DA5226" w:rsidRPr="0045767A" w:rsidRDefault="00DA5226" w:rsidP="00B03FF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Приветствие.</w:t>
            </w:r>
          </w:p>
          <w:p w14:paraId="1311B395" w14:textId="0E552408" w:rsidR="00A24E45" w:rsidRPr="0045767A" w:rsidRDefault="00A24E45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Деление на группы посредством стикеров</w:t>
            </w:r>
          </w:p>
          <w:p w14:paraId="432DBD70" w14:textId="77777777" w:rsidR="00DA5226" w:rsidRPr="0045767A" w:rsidRDefault="00A24E45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Активити. «Игра с фишками» Называют известных им домашних и диких животных. </w:t>
            </w:r>
          </w:p>
          <w:p w14:paraId="6506D2E0" w14:textId="6A5DB18C" w:rsidR="00A24E45" w:rsidRPr="0045767A" w:rsidRDefault="00A24E45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Просмотр видеоролика отрывок из мультфильма. Задание: первая группа определяет тему и пересказывает увиденное.</w:t>
            </w:r>
          </w:p>
          <w:p w14:paraId="0DB1F50E" w14:textId="169D1E9A" w:rsidR="00A24E45" w:rsidRPr="0045767A" w:rsidRDefault="00A24E45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Вторая группа участвует в диалоге «Зоопарк»</w:t>
            </w:r>
          </w:p>
        </w:tc>
        <w:tc>
          <w:tcPr>
            <w:tcW w:w="776" w:type="pct"/>
          </w:tcPr>
          <w:p w14:paraId="7A5CD4E1" w14:textId="77777777" w:rsidR="00A24E45" w:rsidRPr="0045767A" w:rsidRDefault="00A24E45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14:paraId="287921AE" w14:textId="73540BFD" w:rsidR="00A24E45" w:rsidRPr="0045767A" w:rsidRDefault="00A24E45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стикеры</w:t>
            </w:r>
          </w:p>
          <w:p w14:paraId="40C63111" w14:textId="30442F1C" w:rsidR="00A24E45" w:rsidRPr="0045767A" w:rsidRDefault="00A24E45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фишки</w:t>
            </w:r>
          </w:p>
          <w:p w14:paraId="19B31CBD" w14:textId="77777777" w:rsidR="00A24E45" w:rsidRPr="0045767A" w:rsidRDefault="00A24E45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14:paraId="6BB55C8C" w14:textId="27AC57DA" w:rsidR="00A24E45" w:rsidRPr="0045767A" w:rsidRDefault="00A24E45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видеоролик</w:t>
            </w:r>
          </w:p>
          <w:p w14:paraId="7F12CDC8" w14:textId="56AD5709" w:rsidR="00DA5226" w:rsidRPr="0045767A" w:rsidRDefault="00DA5226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5226" w:rsidRPr="0045767A" w14:paraId="57AC17A0" w14:textId="77777777" w:rsidTr="00AF7BE6">
        <w:trPr>
          <w:trHeight w:val="1555"/>
        </w:trPr>
        <w:tc>
          <w:tcPr>
            <w:tcW w:w="1050" w:type="pct"/>
          </w:tcPr>
          <w:p w14:paraId="769E80AE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Середина урока </w:t>
            </w:r>
          </w:p>
          <w:p w14:paraId="39BB8FE4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6B8C0141" w14:textId="47FB8153" w:rsidR="00DA5226" w:rsidRPr="0045767A" w:rsidRDefault="00A24E45" w:rsidP="00B03FF6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en-GB"/>
              </w:rPr>
            </w:pPr>
            <w:r w:rsidRPr="0045767A">
              <w:rPr>
                <w:rFonts w:ascii="Times New Roman" w:eastAsia="Arial Unicode MS" w:hAnsi="Times New Roman" w:cs="Times New Roman"/>
                <w:b/>
                <w:sz w:val="24"/>
                <w:szCs w:val="28"/>
                <w:lang w:val="kk-KZ" w:eastAsia="en-GB"/>
              </w:rPr>
              <w:t>15</w:t>
            </w:r>
            <w:r w:rsidR="00DA5226" w:rsidRPr="0045767A"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en-GB"/>
              </w:rPr>
              <w:t xml:space="preserve"> минут</w:t>
            </w:r>
          </w:p>
          <w:p w14:paraId="75191C3C" w14:textId="77777777" w:rsidR="00DA5226" w:rsidRPr="0045767A" w:rsidRDefault="00DA5226" w:rsidP="00B03FF6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en-GB"/>
              </w:rPr>
            </w:pPr>
          </w:p>
          <w:p w14:paraId="5F5D334A" w14:textId="77777777" w:rsidR="00DA5226" w:rsidRPr="0045767A" w:rsidRDefault="00DA5226" w:rsidP="00B03FF6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eastAsia="en-GB"/>
              </w:rPr>
            </w:pPr>
          </w:p>
          <w:p w14:paraId="158583B7" w14:textId="77777777" w:rsidR="00DA5226" w:rsidRPr="0045767A" w:rsidRDefault="00DA5226" w:rsidP="00B03FF6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8"/>
                <w:lang w:val="kk-KZ" w:eastAsia="en-GB"/>
              </w:rPr>
            </w:pPr>
          </w:p>
          <w:p w14:paraId="3E1AB130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74" w:type="pct"/>
            <w:gridSpan w:val="5"/>
          </w:tcPr>
          <w:p w14:paraId="210C50A3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№1  Посмотри на рисунок и послушай, кто живет в лесу.</w:t>
            </w:r>
          </w:p>
          <w:p w14:paraId="707E3AA7" w14:textId="77777777" w:rsidR="00DA5226" w:rsidRPr="0045767A" w:rsidRDefault="00DA5226" w:rsidP="00B03FF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4204642" wp14:editId="45344464">
                  <wp:extent cx="2895600" cy="2045018"/>
                  <wp:effectExtent l="0" t="0" r="0" b="0"/>
                  <wp:docPr id="74" name="Рисунок 74" descr="Картинки по запросу дикие животные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дикие животные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4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06547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№2,3,4,5</w:t>
            </w:r>
          </w:p>
          <w:p w14:paraId="6F87A4AD" w14:textId="327B7896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Работа с учебн</w:t>
            </w:r>
            <w:r w:rsid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иком. По картинкам прослушать и</w:t>
            </w: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рассказать, что делают животные.</w:t>
            </w:r>
          </w:p>
          <w:p w14:paraId="41C56939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14:paraId="4D628A98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Ребята назовите птиц?</w:t>
            </w:r>
          </w:p>
          <w:p w14:paraId="586BCFB8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Гусь – это и домашняя и дикая птица.</w:t>
            </w:r>
          </w:p>
          <w:p w14:paraId="3B0CB244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Нарисуй в воздухе букву Г.</w:t>
            </w:r>
          </w:p>
          <w:p w14:paraId="711FAE2C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Запись в тетрадях.</w:t>
            </w:r>
          </w:p>
          <w:p w14:paraId="6769B529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14:paraId="5D57C461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Выучить двустишье:</w:t>
            </w:r>
          </w:p>
          <w:p w14:paraId="0B1598F4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-Буква Г как уголок,</w:t>
            </w:r>
          </w:p>
          <w:p w14:paraId="569988B4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Проще некуда урок.</w:t>
            </w:r>
          </w:p>
          <w:p w14:paraId="5B1E46D8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14:paraId="3390A410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Дескрипторы: Кто назовет 5 животных  на букву Г, тот получает 5 б,</w:t>
            </w:r>
          </w:p>
          <w:p w14:paraId="4EF2BA40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назовет 4 слова на букву Г, тот получает 4 б, назовет 3 слова на букву Г, тот получает 3 б.</w:t>
            </w:r>
          </w:p>
          <w:p w14:paraId="50E00B2E" w14:textId="77777777" w:rsidR="0001676F" w:rsidRPr="0045767A" w:rsidRDefault="0001676F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14:paraId="359D16C6" w14:textId="45CDD687" w:rsidR="0001676F" w:rsidRPr="0045767A" w:rsidRDefault="0001676F" w:rsidP="0045767A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(гепард, гиена, гипопотам, голубь и др.)</w:t>
            </w:r>
          </w:p>
        </w:tc>
        <w:tc>
          <w:tcPr>
            <w:tcW w:w="776" w:type="pct"/>
          </w:tcPr>
          <w:p w14:paraId="667F7861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3A01E5" w14:textId="77777777" w:rsidR="00DA5226" w:rsidRPr="0045767A" w:rsidRDefault="0045767A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DA5226" w:rsidRPr="004576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Электрон</w:t>
              </w:r>
              <w:r w:rsidR="00DA5226" w:rsidRPr="0045767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</w:rPr>
                <w:t>ные учебники</w:t>
              </w:r>
            </w:hyperlink>
          </w:p>
          <w:p w14:paraId="2367942C" w14:textId="77777777" w:rsidR="00DA5226" w:rsidRPr="0045767A" w:rsidRDefault="00DA5226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5226" w:rsidRPr="0045767A" w14:paraId="1AB87304" w14:textId="77777777" w:rsidTr="00AF7BE6">
        <w:trPr>
          <w:trHeight w:val="1269"/>
        </w:trPr>
        <w:tc>
          <w:tcPr>
            <w:tcW w:w="1050" w:type="pct"/>
          </w:tcPr>
          <w:p w14:paraId="00134572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Разминка</w:t>
            </w:r>
          </w:p>
          <w:p w14:paraId="7E5BE49A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 минут</w:t>
            </w:r>
          </w:p>
        </w:tc>
        <w:tc>
          <w:tcPr>
            <w:tcW w:w="3174" w:type="pct"/>
            <w:gridSpan w:val="5"/>
          </w:tcPr>
          <w:p w14:paraId="265DDF02" w14:textId="334E9BD6" w:rsidR="00DA5226" w:rsidRPr="0045767A" w:rsidRDefault="00DA5226" w:rsidP="00B03FF6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 xml:space="preserve">Мышонку шепчет мышь: </w:t>
            </w:r>
          </w:p>
          <w:p w14:paraId="7A4128F7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 xml:space="preserve">Ты всё ещё шуршишь? </w:t>
            </w:r>
          </w:p>
          <w:p w14:paraId="30CD7262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 xml:space="preserve">Мышонок шепчет мыши: </w:t>
            </w:r>
          </w:p>
          <w:p w14:paraId="54A9EDBF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Шуршать я буду тише.</w:t>
            </w:r>
          </w:p>
          <w:p w14:paraId="1612918E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***</w:t>
            </w:r>
          </w:p>
          <w:p w14:paraId="6166ADE8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Сев в такси, спросила такса:</w:t>
            </w:r>
          </w:p>
          <w:p w14:paraId="3B2A7566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«За проезд какая такса?»</w:t>
            </w:r>
          </w:p>
          <w:p w14:paraId="66E694E8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А таксист ответил так:</w:t>
            </w:r>
          </w:p>
          <w:p w14:paraId="36EB73BB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«Возим такс мы просто так-с».</w:t>
            </w:r>
          </w:p>
          <w:p w14:paraId="01C3928C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***</w:t>
            </w:r>
          </w:p>
          <w:p w14:paraId="46D9AE85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Купили кapaкaтице кpужевное плaтьице… </w:t>
            </w:r>
          </w:p>
          <w:p w14:paraId="2808FDDC" w14:textId="77777777" w:rsidR="00DA5226" w:rsidRPr="0045767A" w:rsidRDefault="00DA5226" w:rsidP="00B03FF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Ходит кapaкaтицa, хвaстaется плaтьицем.</w:t>
            </w:r>
          </w:p>
        </w:tc>
        <w:tc>
          <w:tcPr>
            <w:tcW w:w="776" w:type="pct"/>
          </w:tcPr>
          <w:p w14:paraId="7BFFADB8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https://infourok.ru/material.html?mid=115733</w:t>
            </w:r>
          </w:p>
        </w:tc>
      </w:tr>
      <w:tr w:rsidR="00DA5226" w:rsidRPr="0045767A" w14:paraId="1AAF7EC0" w14:textId="77777777" w:rsidTr="00AF7BE6">
        <w:trPr>
          <w:trHeight w:val="546"/>
        </w:trPr>
        <w:tc>
          <w:tcPr>
            <w:tcW w:w="1050" w:type="pct"/>
          </w:tcPr>
          <w:p w14:paraId="31212E01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Конец урока</w:t>
            </w:r>
          </w:p>
          <w:p w14:paraId="60EEB620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10 минут</w:t>
            </w:r>
          </w:p>
        </w:tc>
        <w:tc>
          <w:tcPr>
            <w:tcW w:w="3174" w:type="pct"/>
            <w:gridSpan w:val="5"/>
          </w:tcPr>
          <w:p w14:paraId="40CDDAB1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Подведение итогов. </w:t>
            </w:r>
          </w:p>
          <w:p w14:paraId="344B95D0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Рефлексия </w:t>
            </w:r>
          </w:p>
          <w:p w14:paraId="52BF1A6A" w14:textId="77777777" w:rsidR="00DA5226" w:rsidRPr="0045767A" w:rsidRDefault="00DA5226" w:rsidP="00B03FF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45767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>«Радуга»</w:t>
            </w:r>
          </w:p>
          <w:p w14:paraId="086523C9" w14:textId="77777777" w:rsidR="00DA5226" w:rsidRPr="0045767A" w:rsidRDefault="00DA5226" w:rsidP="00B03FF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4576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>Семь цветов радуги – семь оценок дела или учебного цикла.</w:t>
            </w:r>
          </w:p>
          <w:p w14:paraId="2B1A903E" w14:textId="77777777" w:rsidR="00DA5226" w:rsidRPr="0045767A" w:rsidRDefault="00DA5226" w:rsidP="00B03FF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</w:pPr>
            <w:r w:rsidRPr="0045767A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4"/>
                <w:szCs w:val="28"/>
                <w:lang w:eastAsia="ru-RU"/>
              </w:rPr>
              <w:t>Каждая группа или участники выставляют в цвете свои оценки – прикрепляют бумажные полоски на трафарет радуги.</w:t>
            </w:r>
          </w:p>
        </w:tc>
        <w:tc>
          <w:tcPr>
            <w:tcW w:w="776" w:type="pct"/>
          </w:tcPr>
          <w:p w14:paraId="351C532C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sz w:val="24"/>
                <w:szCs w:val="28"/>
              </w:rPr>
              <w:t>Рефлексия</w:t>
            </w:r>
          </w:p>
        </w:tc>
      </w:tr>
      <w:tr w:rsidR="00DA5226" w:rsidRPr="0045767A" w14:paraId="5968338C" w14:textId="77777777" w:rsidTr="00AF7BE6">
        <w:tc>
          <w:tcPr>
            <w:tcW w:w="1668" w:type="pct"/>
            <w:gridSpan w:val="3"/>
          </w:tcPr>
          <w:p w14:paraId="599E5554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Дифференциация</w:t>
            </w:r>
            <w:proofErr w:type="gramEnd"/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32" w:type="pct"/>
            <w:gridSpan w:val="2"/>
          </w:tcPr>
          <w:p w14:paraId="2A3C5F98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000" w:type="pct"/>
            <w:gridSpan w:val="2"/>
          </w:tcPr>
          <w:p w14:paraId="692C0928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Дополнительная информация</w:t>
            </w:r>
          </w:p>
        </w:tc>
      </w:tr>
      <w:tr w:rsidR="00DA5226" w:rsidRPr="0045767A" w14:paraId="6F7E877A" w14:textId="77777777" w:rsidTr="00AF7BE6">
        <w:trPr>
          <w:trHeight w:val="896"/>
        </w:trPr>
        <w:tc>
          <w:tcPr>
            <w:tcW w:w="1668" w:type="pct"/>
            <w:gridSpan w:val="3"/>
          </w:tcPr>
          <w:p w14:paraId="0D8E70E8" w14:textId="77777777" w:rsidR="00DA5226" w:rsidRPr="0045767A" w:rsidRDefault="00DA5226" w:rsidP="00B03FF6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1332" w:type="pct"/>
            <w:gridSpan w:val="2"/>
          </w:tcPr>
          <w:p w14:paraId="2C8E2F1A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000" w:type="pct"/>
            <w:gridSpan w:val="2"/>
          </w:tcPr>
          <w:p w14:paraId="65B1C279" w14:textId="77777777" w:rsidR="00DA5226" w:rsidRPr="0045767A" w:rsidRDefault="00DA5226" w:rsidP="00B03FF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Межучебные</w:t>
            </w:r>
            <w:proofErr w:type="spellEnd"/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связи</w:t>
            </w: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Проверка соблюдения правил охраны здоровья и безопасности</w:t>
            </w: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ИКТ связи</w:t>
            </w:r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</w:r>
            <w:proofErr w:type="spellStart"/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>Связи</w:t>
            </w:r>
            <w:proofErr w:type="spellEnd"/>
            <w:r w:rsidRPr="004576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значений</w:t>
            </w:r>
          </w:p>
        </w:tc>
      </w:tr>
    </w:tbl>
    <w:p w14:paraId="79ECE5A7" w14:textId="77777777" w:rsidR="004E0C09" w:rsidRPr="00B03FF6" w:rsidRDefault="004E0C09" w:rsidP="00B03F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6240F1" w14:textId="71771150" w:rsidR="001378B9" w:rsidRPr="00B03FF6" w:rsidRDefault="00265127" w:rsidP="00B03FF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03FF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</w:p>
    <w:sectPr w:rsidR="001378B9" w:rsidRPr="00B0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E"/>
    <w:rsid w:val="0001676F"/>
    <w:rsid w:val="001378B9"/>
    <w:rsid w:val="00265127"/>
    <w:rsid w:val="0045767A"/>
    <w:rsid w:val="004E0C09"/>
    <w:rsid w:val="006115BE"/>
    <w:rsid w:val="00A24E45"/>
    <w:rsid w:val="00B03FF6"/>
    <w:rsid w:val="00BB17CA"/>
    <w:rsid w:val="00DA5226"/>
    <w:rsid w:val="00E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2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DA52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52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7A"/>
    <w:rPr>
      <w:rFonts w:ascii="Tahoma" w:hAnsi="Tahoma" w:cs="Tahoma"/>
      <w:sz w:val="16"/>
      <w:szCs w:val="16"/>
      <w:lang w:val="ru-RU"/>
    </w:rPr>
  </w:style>
  <w:style w:type="character" w:styleId="a8">
    <w:name w:val="FollowedHyperlink"/>
    <w:basedOn w:val="a0"/>
    <w:uiPriority w:val="99"/>
    <w:semiHidden/>
    <w:unhideWhenUsed/>
    <w:rsid w:val="004576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2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2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DA52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52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7A"/>
    <w:rPr>
      <w:rFonts w:ascii="Tahoma" w:hAnsi="Tahoma" w:cs="Tahoma"/>
      <w:sz w:val="16"/>
      <w:szCs w:val="16"/>
      <w:lang w:val="ru-RU"/>
    </w:rPr>
  </w:style>
  <w:style w:type="character" w:styleId="a8">
    <w:name w:val="FollowedHyperlink"/>
    <w:basedOn w:val="a0"/>
    <w:uiPriority w:val="99"/>
    <w:semiHidden/>
    <w:unhideWhenUsed/>
    <w:rsid w:val="00457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kz/url?sa=t&amp;rct=j&amp;q=&amp;esrc=s&amp;source=web&amp;cd=2&amp;cad=rja&amp;uact=8&amp;ved=0ahUKEwjOzZmT8ZTPAhUJBSwKHY-DA-gQFggfMAE&amp;url=http%3A%2F%2Fshop.nci.kz%2F&amp;usg=AFQjCNFHBcVQLVMcVWSV6d24iPlzFbWzeQ&amp;sig2=apBS1gAzu0lvZfVlwF2hu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Gulnar-PC</dc:creator>
  <cp:keywords/>
  <dc:description/>
  <cp:lastModifiedBy>Куаныш</cp:lastModifiedBy>
  <cp:revision>8</cp:revision>
  <dcterms:created xsi:type="dcterms:W3CDTF">2018-10-15T05:37:00Z</dcterms:created>
  <dcterms:modified xsi:type="dcterms:W3CDTF">2018-10-22T05:49:00Z</dcterms:modified>
</cp:coreProperties>
</file>