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79" w:rsidRPr="00852679" w:rsidRDefault="00852679" w:rsidP="00852679">
      <w:pPr>
        <w:spacing w:line="240" w:lineRule="auto"/>
        <w:jc w:val="right"/>
        <w:rPr>
          <w:rFonts w:ascii="Times New Roman" w:hAnsi="Times New Roman"/>
          <w:b/>
          <w:sz w:val="28"/>
          <w:szCs w:val="28"/>
          <w:lang w:val="ru-RU"/>
        </w:rPr>
      </w:pPr>
      <w:r>
        <w:rPr>
          <w:rFonts w:ascii="Times New Roman" w:hAnsi="Times New Roman"/>
          <w:b/>
          <w:noProof/>
          <w:sz w:val="28"/>
          <w:szCs w:val="28"/>
          <w:lang w:val="ru-RU" w:eastAsia="ru-RU"/>
        </w:rPr>
        <w:drawing>
          <wp:anchor distT="0" distB="0" distL="114300" distR="114300" simplePos="0" relativeHeight="251658240" behindDoc="0" locked="0" layoutInCell="1" allowOverlap="1" wp14:anchorId="627F4FD2" wp14:editId="49260461">
            <wp:simplePos x="0" y="0"/>
            <wp:positionH relativeFrom="column">
              <wp:posOffset>-356235</wp:posOffset>
            </wp:positionH>
            <wp:positionV relativeFrom="paragraph">
              <wp:posOffset>-262890</wp:posOffset>
            </wp:positionV>
            <wp:extent cx="1343660" cy="2466975"/>
            <wp:effectExtent l="0" t="0" r="889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2466975"/>
                    </a:xfrm>
                    <a:prstGeom prst="rect">
                      <a:avLst/>
                    </a:prstGeom>
                    <a:noFill/>
                  </pic:spPr>
                </pic:pic>
              </a:graphicData>
            </a:graphic>
            <wp14:sizeRelH relativeFrom="page">
              <wp14:pctWidth>0</wp14:pctWidth>
            </wp14:sizeRelH>
            <wp14:sizeRelV relativeFrom="page">
              <wp14:pctHeight>0</wp14:pctHeight>
            </wp14:sizeRelV>
          </wp:anchor>
        </w:drawing>
      </w:r>
      <w:r w:rsidRPr="00852679">
        <w:rPr>
          <w:rFonts w:ascii="Times New Roman" w:hAnsi="Times New Roman"/>
          <w:b/>
          <w:sz w:val="28"/>
          <w:szCs w:val="28"/>
          <w:lang w:val="ru-RU"/>
        </w:rPr>
        <w:t>Беляева Елена Альбертовна</w:t>
      </w:r>
      <w:r w:rsidRPr="00852679">
        <w:rPr>
          <w:rFonts w:ascii="Times New Roman" w:hAnsi="Times New Roman"/>
          <w:b/>
          <w:sz w:val="28"/>
          <w:szCs w:val="28"/>
          <w:lang w:val="ru-RU"/>
        </w:rPr>
        <w:t>,</w:t>
      </w:r>
    </w:p>
    <w:p w:rsidR="00852679" w:rsidRDefault="00852679" w:rsidP="00852679">
      <w:pPr>
        <w:spacing w:line="240" w:lineRule="auto"/>
        <w:jc w:val="right"/>
        <w:rPr>
          <w:rFonts w:ascii="Times New Roman" w:hAnsi="Times New Roman"/>
          <w:sz w:val="24"/>
          <w:lang w:val="kk-KZ"/>
        </w:rPr>
      </w:pPr>
      <w:r w:rsidRPr="00852679">
        <w:rPr>
          <w:rFonts w:ascii="Times New Roman" w:hAnsi="Times New Roman"/>
          <w:sz w:val="28"/>
          <w:szCs w:val="28"/>
          <w:lang w:val="kk-KZ"/>
        </w:rPr>
        <w:t xml:space="preserve"> </w:t>
      </w:r>
      <w:r w:rsidRPr="00852679">
        <w:rPr>
          <w:rFonts w:ascii="Times New Roman" w:hAnsi="Times New Roman"/>
          <w:sz w:val="28"/>
          <w:szCs w:val="28"/>
          <w:lang w:val="kk-KZ"/>
        </w:rPr>
        <w:t>учитель начальных классов</w:t>
      </w:r>
      <w:r>
        <w:rPr>
          <w:rFonts w:ascii="Times New Roman" w:hAnsi="Times New Roman"/>
          <w:sz w:val="28"/>
          <w:szCs w:val="28"/>
          <w:lang w:val="kk-KZ"/>
        </w:rPr>
        <w:t>,</w:t>
      </w:r>
    </w:p>
    <w:p w:rsidR="00852679" w:rsidRPr="00852679" w:rsidRDefault="00852679" w:rsidP="00852679">
      <w:pPr>
        <w:pStyle w:val="NESNormal"/>
        <w:rPr>
          <w:sz w:val="28"/>
        </w:rPr>
      </w:pPr>
      <w:r w:rsidRPr="00852679">
        <w:rPr>
          <w:sz w:val="28"/>
        </w:rPr>
        <w:t>«Средняя школа №26 с.</w:t>
      </w:r>
      <w:r>
        <w:rPr>
          <w:sz w:val="28"/>
        </w:rPr>
        <w:t xml:space="preserve"> </w:t>
      </w:r>
      <w:proofErr w:type="spellStart"/>
      <w:r w:rsidRPr="00852679">
        <w:rPr>
          <w:sz w:val="28"/>
        </w:rPr>
        <w:t>М.Маметова</w:t>
      </w:r>
      <w:proofErr w:type="spellEnd"/>
      <w:r w:rsidRPr="00852679">
        <w:rPr>
          <w:sz w:val="28"/>
        </w:rPr>
        <w:t>»</w:t>
      </w:r>
      <w:r>
        <w:rPr>
          <w:sz w:val="28"/>
        </w:rPr>
        <w:t>,</w:t>
      </w:r>
    </w:p>
    <w:p w:rsidR="00852679" w:rsidRDefault="00852679" w:rsidP="00852679">
      <w:pPr>
        <w:pStyle w:val="NESNormal"/>
        <w:rPr>
          <w:sz w:val="28"/>
        </w:rPr>
      </w:pPr>
      <w:proofErr w:type="spellStart"/>
      <w:r w:rsidRPr="00852679">
        <w:rPr>
          <w:sz w:val="28"/>
        </w:rPr>
        <w:t>Акмолинская</w:t>
      </w:r>
      <w:proofErr w:type="spellEnd"/>
      <w:r w:rsidRPr="00852679">
        <w:rPr>
          <w:sz w:val="28"/>
        </w:rPr>
        <w:t xml:space="preserve"> область, </w:t>
      </w:r>
    </w:p>
    <w:p w:rsidR="00852679" w:rsidRPr="00852679" w:rsidRDefault="00852679" w:rsidP="00852679">
      <w:pPr>
        <w:pStyle w:val="NESNormal"/>
        <w:rPr>
          <w:sz w:val="28"/>
        </w:rPr>
      </w:pPr>
      <w:r w:rsidRPr="00852679">
        <w:rPr>
          <w:sz w:val="28"/>
        </w:rPr>
        <w:t>Целиноградский район</w:t>
      </w:r>
      <w:r>
        <w:rPr>
          <w:sz w:val="28"/>
        </w:rPr>
        <w:t>,</w:t>
      </w:r>
    </w:p>
    <w:p w:rsidR="00852679" w:rsidRPr="00852679" w:rsidRDefault="00852679" w:rsidP="00852679">
      <w:pPr>
        <w:pStyle w:val="NESNormal"/>
        <w:rPr>
          <w:sz w:val="28"/>
        </w:rPr>
      </w:pPr>
      <w:r w:rsidRPr="00852679">
        <w:rPr>
          <w:sz w:val="28"/>
        </w:rPr>
        <w:t xml:space="preserve">село </w:t>
      </w:r>
      <w:proofErr w:type="spellStart"/>
      <w:r w:rsidRPr="00852679">
        <w:rPr>
          <w:sz w:val="28"/>
        </w:rPr>
        <w:t>Маншук</w:t>
      </w:r>
      <w:proofErr w:type="spellEnd"/>
    </w:p>
    <w:p w:rsidR="00852679" w:rsidRDefault="00852679">
      <w:pPr>
        <w:rPr>
          <w:sz w:val="28"/>
          <w:lang w:val="ru-RU"/>
        </w:rPr>
      </w:pPr>
    </w:p>
    <w:p w:rsidR="00852679" w:rsidRDefault="00852679">
      <w:pPr>
        <w:rPr>
          <w:sz w:val="28"/>
          <w:lang w:val="ru-RU"/>
        </w:rPr>
      </w:pPr>
    </w:p>
    <w:p w:rsidR="00F9618D" w:rsidRPr="00F9618D" w:rsidRDefault="00F9618D" w:rsidP="00F9618D">
      <w:pPr>
        <w:jc w:val="center"/>
        <w:rPr>
          <w:rFonts w:ascii="Times New Roman" w:hAnsi="Times New Roman"/>
          <w:b/>
          <w:sz w:val="28"/>
          <w:lang w:val="ru-RU"/>
        </w:rPr>
      </w:pPr>
      <w:r w:rsidRPr="00F9618D">
        <w:rPr>
          <w:rFonts w:ascii="Times New Roman" w:hAnsi="Times New Roman"/>
          <w:b/>
          <w:sz w:val="28"/>
          <w:lang w:val="ru-RU"/>
        </w:rPr>
        <w:t>Звуки и буквы русского языка</w:t>
      </w:r>
    </w:p>
    <w:p w:rsidR="00852679" w:rsidRPr="00F9618D" w:rsidRDefault="00852679" w:rsidP="00F9618D">
      <w:pPr>
        <w:jc w:val="center"/>
        <w:rPr>
          <w:rFonts w:ascii="Times New Roman" w:hAnsi="Times New Roman"/>
          <w:b/>
          <w:sz w:val="28"/>
          <w:lang w:val="ru-RU"/>
        </w:rPr>
      </w:pPr>
    </w:p>
    <w:tbl>
      <w:tblPr>
        <w:tblpPr w:leftFromText="180" w:rightFromText="180" w:vertAnchor="page" w:horzAnchor="page" w:tblpX="1108" w:tblpY="5371"/>
        <w:tblW w:w="5417"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000" w:firstRow="0" w:lastRow="0" w:firstColumn="0" w:lastColumn="0" w:noHBand="0" w:noVBand="0"/>
      </w:tblPr>
      <w:tblGrid>
        <w:gridCol w:w="2207"/>
        <w:gridCol w:w="2157"/>
        <w:gridCol w:w="1746"/>
        <w:gridCol w:w="2408"/>
        <w:gridCol w:w="292"/>
        <w:gridCol w:w="1559"/>
      </w:tblGrid>
      <w:tr w:rsidR="00F9618D" w:rsidRPr="009C114D" w:rsidTr="00F9618D">
        <w:trPr>
          <w:cantSplit/>
          <w:trHeight w:val="537"/>
        </w:trPr>
        <w:tc>
          <w:tcPr>
            <w:tcW w:w="2946" w:type="pct"/>
            <w:gridSpan w:val="3"/>
            <w:tcBorders>
              <w:top w:val="single" w:sz="12" w:space="0" w:color="2976A4"/>
              <w:bottom w:val="nil"/>
              <w:right w:val="nil"/>
            </w:tcBorders>
          </w:tcPr>
          <w:p w:rsidR="00F9618D" w:rsidRPr="009C114D" w:rsidRDefault="00F9618D" w:rsidP="00F9618D">
            <w:pPr>
              <w:spacing w:line="240" w:lineRule="auto"/>
              <w:outlineLvl w:val="2"/>
              <w:rPr>
                <w:rFonts w:ascii="Times New Roman" w:hAnsi="Times New Roman"/>
                <w:b/>
                <w:sz w:val="24"/>
                <w:lang w:val="kk-KZ"/>
              </w:rPr>
            </w:pPr>
            <w:r w:rsidRPr="009C114D">
              <w:rPr>
                <w:rFonts w:ascii="Times New Roman" w:hAnsi="Times New Roman"/>
                <w:b/>
                <w:sz w:val="24"/>
                <w:lang w:val="kk-KZ"/>
              </w:rPr>
              <w:t xml:space="preserve">Предмет: </w:t>
            </w:r>
            <w:r w:rsidRPr="009C114D">
              <w:rPr>
                <w:rFonts w:ascii="Times New Roman" w:hAnsi="Times New Roman"/>
                <w:sz w:val="24"/>
                <w:lang w:val="kk-KZ"/>
              </w:rPr>
              <w:t>Русский язык (дополнительный урок)</w:t>
            </w:r>
          </w:p>
          <w:p w:rsidR="00F9618D" w:rsidRPr="009C114D" w:rsidRDefault="00F9618D" w:rsidP="00F9618D">
            <w:pPr>
              <w:spacing w:line="240" w:lineRule="auto"/>
              <w:outlineLvl w:val="2"/>
              <w:rPr>
                <w:rFonts w:ascii="Times New Roman" w:hAnsi="Times New Roman"/>
                <w:b/>
                <w:sz w:val="24"/>
                <w:lang w:val="kk-KZ"/>
              </w:rPr>
            </w:pPr>
            <w:r w:rsidRPr="009C114D">
              <w:rPr>
                <w:rFonts w:ascii="Times New Roman" w:hAnsi="Times New Roman"/>
                <w:b/>
                <w:sz w:val="24"/>
                <w:lang w:val="kk-KZ"/>
              </w:rPr>
              <w:t xml:space="preserve">Глава долгосрочного плана: </w:t>
            </w:r>
          </w:p>
        </w:tc>
        <w:tc>
          <w:tcPr>
            <w:tcW w:w="2054" w:type="pct"/>
            <w:gridSpan w:val="3"/>
            <w:tcBorders>
              <w:top w:val="single" w:sz="12" w:space="0" w:color="2976A4"/>
              <w:left w:val="nil"/>
              <w:bottom w:val="nil"/>
            </w:tcBorders>
          </w:tcPr>
          <w:p w:rsidR="00F9618D" w:rsidRPr="007810BD" w:rsidRDefault="00F9618D" w:rsidP="00F9618D">
            <w:pPr>
              <w:spacing w:line="240" w:lineRule="auto"/>
              <w:outlineLvl w:val="2"/>
              <w:rPr>
                <w:rFonts w:ascii="Times New Roman" w:hAnsi="Times New Roman"/>
                <w:b/>
                <w:sz w:val="24"/>
                <w:lang w:val="kk-KZ"/>
              </w:rPr>
            </w:pPr>
          </w:p>
        </w:tc>
      </w:tr>
      <w:tr w:rsidR="00F9618D" w:rsidRPr="009C114D" w:rsidTr="00F9618D">
        <w:trPr>
          <w:cantSplit/>
          <w:trHeight w:val="550"/>
        </w:trPr>
        <w:tc>
          <w:tcPr>
            <w:tcW w:w="2946" w:type="pct"/>
            <w:gridSpan w:val="3"/>
            <w:tcBorders>
              <w:top w:val="nil"/>
              <w:bottom w:val="single" w:sz="8" w:space="0" w:color="2976A4"/>
              <w:right w:val="nil"/>
            </w:tcBorders>
          </w:tcPr>
          <w:p w:rsidR="00F9618D" w:rsidRPr="009C114D" w:rsidRDefault="00F9618D" w:rsidP="00F9618D">
            <w:pPr>
              <w:spacing w:line="240" w:lineRule="auto"/>
              <w:outlineLvl w:val="2"/>
              <w:rPr>
                <w:rFonts w:ascii="Times New Roman" w:hAnsi="Times New Roman"/>
                <w:b/>
                <w:sz w:val="24"/>
                <w:lang w:val="ru-RU"/>
              </w:rPr>
            </w:pPr>
            <w:r w:rsidRPr="009C114D">
              <w:rPr>
                <w:rFonts w:ascii="Times New Roman" w:hAnsi="Times New Roman"/>
                <w:b/>
                <w:sz w:val="24"/>
                <w:lang w:val="ru-RU"/>
              </w:rPr>
              <w:t xml:space="preserve">Класс: </w:t>
            </w:r>
            <w:r w:rsidRPr="009C114D">
              <w:rPr>
                <w:rFonts w:ascii="Times New Roman" w:hAnsi="Times New Roman"/>
                <w:sz w:val="24"/>
                <w:lang w:val="ru-RU"/>
              </w:rPr>
              <w:t>2 «Б»</w:t>
            </w:r>
          </w:p>
        </w:tc>
        <w:tc>
          <w:tcPr>
            <w:tcW w:w="1161" w:type="pct"/>
            <w:tcBorders>
              <w:top w:val="nil"/>
              <w:left w:val="nil"/>
              <w:bottom w:val="single" w:sz="8" w:space="0" w:color="2976A4"/>
              <w:right w:val="nil"/>
            </w:tcBorders>
          </w:tcPr>
          <w:p w:rsidR="00F9618D" w:rsidRPr="009C114D" w:rsidRDefault="00F9618D" w:rsidP="00F9618D">
            <w:pPr>
              <w:spacing w:line="240" w:lineRule="auto"/>
              <w:outlineLvl w:val="2"/>
              <w:rPr>
                <w:rFonts w:ascii="Times New Roman" w:hAnsi="Times New Roman"/>
                <w:b/>
                <w:sz w:val="24"/>
                <w:lang w:val="kk-KZ"/>
              </w:rPr>
            </w:pPr>
            <w:r w:rsidRPr="009C114D">
              <w:rPr>
                <w:rFonts w:ascii="Times New Roman" w:hAnsi="Times New Roman"/>
                <w:b/>
                <w:sz w:val="24"/>
                <w:lang w:val="ru-RU"/>
              </w:rPr>
              <w:t>Участвовавшие:</w:t>
            </w:r>
          </w:p>
          <w:p w:rsidR="00F9618D" w:rsidRPr="009C114D" w:rsidRDefault="00F9618D" w:rsidP="00F9618D">
            <w:pPr>
              <w:spacing w:line="240" w:lineRule="auto"/>
              <w:outlineLvl w:val="2"/>
              <w:rPr>
                <w:rFonts w:ascii="Times New Roman" w:hAnsi="Times New Roman"/>
                <w:b/>
                <w:sz w:val="24"/>
                <w:lang w:val="ru-RU"/>
              </w:rPr>
            </w:pPr>
            <w:r w:rsidRPr="009C114D">
              <w:rPr>
                <w:rFonts w:ascii="Times New Roman" w:hAnsi="Times New Roman"/>
                <w:b/>
                <w:sz w:val="24"/>
                <w:lang w:val="ru-RU"/>
              </w:rPr>
              <w:t>Не</w:t>
            </w:r>
            <w:r>
              <w:rPr>
                <w:rFonts w:ascii="Times New Roman" w:hAnsi="Times New Roman"/>
                <w:b/>
                <w:sz w:val="24"/>
                <w:lang w:val="ru-RU"/>
              </w:rPr>
              <w:t xml:space="preserve"> </w:t>
            </w:r>
            <w:r w:rsidRPr="009C114D">
              <w:rPr>
                <w:rFonts w:ascii="Times New Roman" w:hAnsi="Times New Roman"/>
                <w:b/>
                <w:sz w:val="24"/>
                <w:lang w:val="ru-RU"/>
              </w:rPr>
              <w:t>участвовавшие</w:t>
            </w:r>
            <w:r w:rsidRPr="009C114D">
              <w:rPr>
                <w:rFonts w:ascii="Times New Roman" w:hAnsi="Times New Roman"/>
                <w:b/>
                <w:sz w:val="24"/>
                <w:lang w:val="kk-KZ"/>
              </w:rPr>
              <w:t xml:space="preserve">: </w:t>
            </w:r>
          </w:p>
        </w:tc>
        <w:tc>
          <w:tcPr>
            <w:tcW w:w="893" w:type="pct"/>
            <w:gridSpan w:val="2"/>
            <w:tcBorders>
              <w:top w:val="nil"/>
              <w:left w:val="nil"/>
              <w:bottom w:val="single" w:sz="8" w:space="0" w:color="2976A4"/>
            </w:tcBorders>
          </w:tcPr>
          <w:p w:rsidR="00F9618D" w:rsidRPr="009C114D" w:rsidRDefault="00F9618D" w:rsidP="00F9618D">
            <w:pPr>
              <w:spacing w:line="240" w:lineRule="auto"/>
              <w:outlineLvl w:val="2"/>
              <w:rPr>
                <w:rFonts w:ascii="Times New Roman" w:hAnsi="Times New Roman"/>
                <w:b/>
                <w:sz w:val="24"/>
                <w:lang w:val="ru-RU"/>
              </w:rPr>
            </w:pPr>
          </w:p>
        </w:tc>
      </w:tr>
      <w:tr w:rsidR="00F9618D" w:rsidRPr="00852679" w:rsidTr="00F9618D">
        <w:trPr>
          <w:cantSplit/>
          <w:trHeight w:val="1366"/>
        </w:trPr>
        <w:tc>
          <w:tcPr>
            <w:tcW w:w="2104" w:type="pct"/>
            <w:gridSpan w:val="2"/>
            <w:tcBorders>
              <w:top w:val="single" w:sz="8" w:space="0" w:color="2976A4"/>
            </w:tcBorders>
          </w:tcPr>
          <w:p w:rsidR="00F9618D" w:rsidRPr="009C114D" w:rsidRDefault="00F9618D" w:rsidP="00F9618D">
            <w:pPr>
              <w:spacing w:line="240" w:lineRule="auto"/>
              <w:rPr>
                <w:rFonts w:ascii="Times New Roman" w:hAnsi="Times New Roman"/>
                <w:b/>
                <w:sz w:val="24"/>
                <w:lang w:val="ru-RU" w:eastAsia="en-GB"/>
              </w:rPr>
            </w:pPr>
            <w:r w:rsidRPr="009C114D">
              <w:rPr>
                <w:rFonts w:ascii="Times New Roman" w:hAnsi="Times New Roman"/>
                <w:b/>
                <w:sz w:val="24"/>
                <w:lang w:val="ru-RU"/>
              </w:rPr>
              <w:t>Учебные цели, которые будут достигнуты на этом уроке (ссылка на учебную программу)</w:t>
            </w:r>
          </w:p>
        </w:tc>
        <w:tc>
          <w:tcPr>
            <w:tcW w:w="2896" w:type="pct"/>
            <w:gridSpan w:val="4"/>
            <w:tcBorders>
              <w:top w:val="single" w:sz="8" w:space="0" w:color="2976A4"/>
            </w:tcBorders>
          </w:tcPr>
          <w:p w:rsidR="00F9618D" w:rsidRPr="009C114D" w:rsidRDefault="00F9618D" w:rsidP="00F9618D">
            <w:pPr>
              <w:spacing w:line="240" w:lineRule="auto"/>
              <w:ind w:left="40"/>
              <w:rPr>
                <w:rFonts w:ascii="Times New Roman" w:hAnsi="Times New Roman"/>
                <w:sz w:val="24"/>
                <w:lang w:val="ru-RU"/>
              </w:rPr>
            </w:pPr>
            <w:r w:rsidRPr="009C114D">
              <w:rPr>
                <w:rFonts w:ascii="Times New Roman" w:hAnsi="Times New Roman"/>
                <w:sz w:val="24"/>
                <w:lang w:val="ru-RU"/>
              </w:rPr>
              <w:t>2.1.1.1 определять с помощью учителя опорные слова, фиксировать их;</w:t>
            </w:r>
          </w:p>
          <w:p w:rsidR="00F9618D" w:rsidRPr="009C114D" w:rsidRDefault="00870473" w:rsidP="00F9618D">
            <w:pPr>
              <w:spacing w:line="240" w:lineRule="auto"/>
              <w:rPr>
                <w:rFonts w:ascii="Times New Roman" w:hAnsi="Times New Roman"/>
                <w:sz w:val="24"/>
                <w:lang w:val="ru-RU"/>
              </w:rPr>
            </w:pPr>
            <w:proofErr w:type="gramStart"/>
            <w:r>
              <w:rPr>
                <w:rFonts w:ascii="Times New Roman" w:hAnsi="Times New Roman"/>
                <w:sz w:val="24"/>
                <w:lang w:val="ru-RU"/>
              </w:rPr>
              <w:t xml:space="preserve">2.2.3.1 формулировать </w:t>
            </w:r>
            <w:r w:rsidR="00F9618D" w:rsidRPr="009C114D">
              <w:rPr>
                <w:rFonts w:ascii="Times New Roman" w:hAnsi="Times New Roman"/>
                <w:sz w:val="24"/>
                <w:lang w:val="ru-RU"/>
              </w:rPr>
              <w:t>вопросы с опорой на ключевые слова, отвечать на</w:t>
            </w:r>
            <w:r w:rsidR="00F9618D">
              <w:rPr>
                <w:rFonts w:ascii="Times New Roman" w:hAnsi="Times New Roman"/>
                <w:sz w:val="24"/>
                <w:lang w:val="ru-RU"/>
              </w:rPr>
              <w:t xml:space="preserve"> </w:t>
            </w:r>
            <w:r w:rsidR="00F9618D" w:rsidRPr="009C114D">
              <w:rPr>
                <w:rFonts w:ascii="Times New Roman" w:hAnsi="Times New Roman"/>
                <w:sz w:val="24"/>
                <w:lang w:val="ru-RU"/>
              </w:rPr>
              <w:t>вопросы по содержанию прочитанного;</w:t>
            </w:r>
            <w:proofErr w:type="gramEnd"/>
          </w:p>
          <w:p w:rsidR="00F9618D" w:rsidRPr="009C114D" w:rsidRDefault="00F9618D" w:rsidP="00F9618D">
            <w:pPr>
              <w:spacing w:line="240" w:lineRule="auto"/>
              <w:ind w:left="40"/>
              <w:rPr>
                <w:rFonts w:ascii="Times New Roman" w:hAnsi="Times New Roman"/>
                <w:sz w:val="24"/>
                <w:lang w:val="ru-RU"/>
              </w:rPr>
            </w:pPr>
            <w:r w:rsidRPr="009C114D">
              <w:rPr>
                <w:rFonts w:ascii="Times New Roman" w:hAnsi="Times New Roman"/>
                <w:sz w:val="24"/>
                <w:lang w:val="ru-RU"/>
              </w:rPr>
              <w:t>2.3.6.1 писать в тетради в узкую линейку с соблюдением высоты, ширины и наклона прописных и строчных букв и их соединений.</w:t>
            </w:r>
          </w:p>
        </w:tc>
      </w:tr>
      <w:tr w:rsidR="00F9618D" w:rsidRPr="00852679" w:rsidTr="00F9618D">
        <w:trPr>
          <w:cantSplit/>
          <w:trHeight w:val="2013"/>
        </w:trPr>
        <w:tc>
          <w:tcPr>
            <w:tcW w:w="2104" w:type="pct"/>
            <w:gridSpan w:val="2"/>
          </w:tcPr>
          <w:p w:rsidR="00F9618D" w:rsidRPr="009C114D" w:rsidRDefault="00F9618D" w:rsidP="00F9618D">
            <w:pPr>
              <w:ind w:left="-468" w:firstLine="468"/>
              <w:rPr>
                <w:rFonts w:ascii="Times New Roman" w:hAnsi="Times New Roman"/>
                <w:b/>
                <w:sz w:val="24"/>
                <w:lang w:val="ru-RU"/>
              </w:rPr>
            </w:pPr>
            <w:r w:rsidRPr="009C114D">
              <w:rPr>
                <w:rFonts w:ascii="Times New Roman" w:hAnsi="Times New Roman"/>
                <w:b/>
                <w:sz w:val="24"/>
                <w:lang w:val="ru-RU"/>
              </w:rPr>
              <w:t>Цель урока</w:t>
            </w:r>
          </w:p>
        </w:tc>
        <w:tc>
          <w:tcPr>
            <w:tcW w:w="2896" w:type="pct"/>
            <w:gridSpan w:val="4"/>
          </w:tcPr>
          <w:p w:rsidR="00F9618D" w:rsidRPr="009C114D" w:rsidRDefault="00F9618D" w:rsidP="00F9618D">
            <w:pPr>
              <w:spacing w:line="240" w:lineRule="auto"/>
              <w:rPr>
                <w:rFonts w:ascii="Times New Roman" w:hAnsi="Times New Roman"/>
                <w:sz w:val="24"/>
                <w:lang w:val="ru-RU"/>
              </w:rPr>
            </w:pPr>
            <w:r w:rsidRPr="009C114D">
              <w:rPr>
                <w:rFonts w:ascii="Times New Roman" w:hAnsi="Times New Roman"/>
                <w:b/>
                <w:sz w:val="24"/>
                <w:lang w:val="kk-KZ" w:eastAsia="en-GB"/>
              </w:rPr>
              <w:t xml:space="preserve">Все ученики: </w:t>
            </w:r>
            <w:r w:rsidRPr="009C114D">
              <w:rPr>
                <w:rFonts w:ascii="Times New Roman" w:hAnsi="Times New Roman"/>
                <w:sz w:val="24"/>
                <w:lang w:val="ru-RU"/>
              </w:rPr>
              <w:t>Повторить об отличии буквы от звука</w:t>
            </w:r>
            <w:r>
              <w:rPr>
                <w:rFonts w:ascii="Times New Roman" w:hAnsi="Times New Roman"/>
                <w:sz w:val="24"/>
                <w:lang w:val="ru-RU"/>
              </w:rPr>
              <w:t>.</w:t>
            </w:r>
          </w:p>
          <w:p w:rsidR="00F9618D" w:rsidRPr="009C114D" w:rsidRDefault="00F9618D" w:rsidP="00F9618D">
            <w:pPr>
              <w:spacing w:line="240" w:lineRule="auto"/>
              <w:rPr>
                <w:rFonts w:ascii="Times New Roman" w:hAnsi="Times New Roman"/>
                <w:sz w:val="24"/>
                <w:lang w:val="ru-RU"/>
              </w:rPr>
            </w:pPr>
            <w:r w:rsidRPr="009C114D">
              <w:rPr>
                <w:rFonts w:ascii="Times New Roman" w:hAnsi="Times New Roman"/>
                <w:b/>
                <w:sz w:val="24"/>
                <w:lang w:val="kk-KZ" w:eastAsia="en-GB"/>
              </w:rPr>
              <w:t>Многие ученики</w:t>
            </w:r>
            <w:r w:rsidRPr="009C114D">
              <w:rPr>
                <w:rFonts w:ascii="Times New Roman" w:hAnsi="Times New Roman"/>
                <w:color w:val="000000"/>
                <w:sz w:val="24"/>
                <w:lang w:val="ru-RU"/>
              </w:rPr>
              <w:t xml:space="preserve">: </w:t>
            </w:r>
            <w:r w:rsidRPr="009C114D">
              <w:rPr>
                <w:rFonts w:ascii="Times New Roman" w:hAnsi="Times New Roman"/>
                <w:sz w:val="24"/>
                <w:lang w:val="ru-RU"/>
              </w:rPr>
              <w:t xml:space="preserve">   </w:t>
            </w:r>
          </w:p>
          <w:p w:rsidR="00F9618D" w:rsidRPr="009C114D" w:rsidRDefault="00F9618D" w:rsidP="00F9618D">
            <w:pPr>
              <w:spacing w:line="240" w:lineRule="auto"/>
              <w:rPr>
                <w:rFonts w:ascii="Times New Roman" w:hAnsi="Times New Roman"/>
                <w:sz w:val="24"/>
                <w:lang w:val="ru-RU"/>
              </w:rPr>
            </w:pPr>
            <w:r w:rsidRPr="009C114D">
              <w:rPr>
                <w:rFonts w:ascii="Times New Roman" w:hAnsi="Times New Roman"/>
                <w:sz w:val="24"/>
                <w:lang w:val="ru-RU"/>
              </w:rPr>
              <w:t>Объяснить</w:t>
            </w:r>
            <w:r>
              <w:rPr>
                <w:rFonts w:ascii="Times New Roman" w:hAnsi="Times New Roman"/>
                <w:sz w:val="24"/>
                <w:lang w:val="ru-RU"/>
              </w:rPr>
              <w:t>, чем буква отличается от звука.</w:t>
            </w:r>
          </w:p>
          <w:p w:rsidR="00F9618D" w:rsidRPr="009C114D" w:rsidRDefault="00F9618D" w:rsidP="00F9618D">
            <w:pPr>
              <w:spacing w:line="240" w:lineRule="auto"/>
              <w:rPr>
                <w:rFonts w:ascii="Times New Roman" w:hAnsi="Times New Roman"/>
                <w:sz w:val="24"/>
                <w:lang w:val="ru-RU"/>
              </w:rPr>
            </w:pPr>
            <w:r>
              <w:rPr>
                <w:rFonts w:ascii="Times New Roman" w:hAnsi="Times New Roman"/>
                <w:sz w:val="24"/>
                <w:lang w:val="ru-RU"/>
              </w:rPr>
              <w:t>Рассказать о звуках по схеме.</w:t>
            </w:r>
          </w:p>
          <w:p w:rsidR="00F9618D" w:rsidRPr="009C114D" w:rsidRDefault="00F9618D" w:rsidP="00F9618D">
            <w:pPr>
              <w:spacing w:line="240" w:lineRule="auto"/>
              <w:rPr>
                <w:rFonts w:ascii="Times New Roman" w:hAnsi="Times New Roman"/>
                <w:sz w:val="24"/>
                <w:lang w:val="ru-RU"/>
              </w:rPr>
            </w:pPr>
            <w:r w:rsidRPr="009C114D">
              <w:rPr>
                <w:rFonts w:ascii="Times New Roman" w:hAnsi="Times New Roman"/>
                <w:sz w:val="24"/>
                <w:lang w:val="ru-RU"/>
              </w:rPr>
              <w:t xml:space="preserve">Находить и объяснять слова, в </w:t>
            </w:r>
            <w:r>
              <w:rPr>
                <w:rFonts w:ascii="Times New Roman" w:hAnsi="Times New Roman"/>
                <w:sz w:val="24"/>
                <w:lang w:val="ru-RU"/>
              </w:rPr>
              <w:t>которых букв больше, чем звуков.</w:t>
            </w:r>
          </w:p>
          <w:p w:rsidR="00F9618D" w:rsidRPr="009C114D" w:rsidRDefault="00F9618D" w:rsidP="00F9618D">
            <w:pPr>
              <w:spacing w:line="240" w:lineRule="auto"/>
              <w:rPr>
                <w:rFonts w:ascii="Times New Roman" w:hAnsi="Times New Roman"/>
                <w:sz w:val="24"/>
                <w:lang w:val="ru-RU"/>
              </w:rPr>
            </w:pPr>
            <w:r w:rsidRPr="009C114D">
              <w:rPr>
                <w:rFonts w:ascii="Times New Roman" w:hAnsi="Times New Roman"/>
                <w:sz w:val="24"/>
                <w:lang w:val="ru-RU"/>
              </w:rPr>
              <w:t xml:space="preserve">Писать в тетради, </w:t>
            </w:r>
            <w:r>
              <w:rPr>
                <w:rFonts w:ascii="Times New Roman" w:hAnsi="Times New Roman"/>
                <w:sz w:val="24"/>
                <w:lang w:val="ru-RU"/>
              </w:rPr>
              <w:t>соблюдая каллиграфические нормы.</w:t>
            </w:r>
          </w:p>
        </w:tc>
      </w:tr>
      <w:tr w:rsidR="00F9618D" w:rsidRPr="009C114D" w:rsidTr="00F9618D">
        <w:trPr>
          <w:cantSplit/>
          <w:trHeight w:val="928"/>
        </w:trPr>
        <w:tc>
          <w:tcPr>
            <w:tcW w:w="2104" w:type="pct"/>
            <w:gridSpan w:val="2"/>
          </w:tcPr>
          <w:p w:rsidR="00F9618D" w:rsidRPr="009C114D" w:rsidRDefault="00F9618D" w:rsidP="00F9618D">
            <w:pPr>
              <w:spacing w:before="40" w:after="40"/>
              <w:rPr>
                <w:rFonts w:ascii="Times New Roman" w:hAnsi="Times New Roman"/>
                <w:b/>
                <w:sz w:val="24"/>
                <w:lang w:val="ru-RU"/>
              </w:rPr>
            </w:pPr>
            <w:r w:rsidRPr="009C114D">
              <w:rPr>
                <w:rFonts w:ascii="Times New Roman" w:hAnsi="Times New Roman"/>
                <w:b/>
                <w:sz w:val="24"/>
                <w:lang w:val="ru-RU"/>
              </w:rPr>
              <w:t>Критерий оценки</w:t>
            </w:r>
          </w:p>
        </w:tc>
        <w:tc>
          <w:tcPr>
            <w:tcW w:w="2896" w:type="pct"/>
            <w:gridSpan w:val="4"/>
          </w:tcPr>
          <w:p w:rsidR="00F9618D" w:rsidRPr="009C114D" w:rsidRDefault="00870473" w:rsidP="00F9618D">
            <w:pPr>
              <w:spacing w:line="240" w:lineRule="auto"/>
              <w:jc w:val="both"/>
              <w:rPr>
                <w:rFonts w:ascii="Times New Roman" w:hAnsi="Times New Roman"/>
                <w:sz w:val="24"/>
                <w:lang w:val="ru-RU"/>
              </w:rPr>
            </w:pPr>
            <w:r>
              <w:rPr>
                <w:rFonts w:ascii="Times New Roman" w:hAnsi="Times New Roman"/>
                <w:sz w:val="24"/>
                <w:lang w:val="ru-RU"/>
              </w:rPr>
              <w:t xml:space="preserve">Понимают </w:t>
            </w:r>
            <w:r w:rsidR="00F9618D">
              <w:rPr>
                <w:rFonts w:ascii="Times New Roman" w:hAnsi="Times New Roman"/>
                <w:sz w:val="24"/>
                <w:lang w:val="ru-RU"/>
              </w:rPr>
              <w:t>содержание информации/сообщения.</w:t>
            </w:r>
          </w:p>
          <w:p w:rsidR="00F9618D" w:rsidRPr="009C114D" w:rsidRDefault="00870473" w:rsidP="00F9618D">
            <w:pPr>
              <w:spacing w:line="240" w:lineRule="auto"/>
              <w:jc w:val="both"/>
              <w:rPr>
                <w:rFonts w:ascii="Times New Roman" w:hAnsi="Times New Roman"/>
                <w:sz w:val="24"/>
                <w:lang w:val="ru-RU"/>
              </w:rPr>
            </w:pPr>
            <w:r>
              <w:rPr>
                <w:rFonts w:ascii="Times New Roman" w:hAnsi="Times New Roman"/>
                <w:sz w:val="24"/>
                <w:lang w:val="ru-RU"/>
              </w:rPr>
              <w:t xml:space="preserve">Формулируют </w:t>
            </w:r>
            <w:r w:rsidR="00F9618D">
              <w:rPr>
                <w:rFonts w:ascii="Times New Roman" w:hAnsi="Times New Roman"/>
                <w:sz w:val="24"/>
                <w:lang w:val="ru-RU"/>
              </w:rPr>
              <w:t>вопросы и ответы.</w:t>
            </w:r>
          </w:p>
          <w:p w:rsidR="00F9618D" w:rsidRPr="009C114D" w:rsidRDefault="00F9618D" w:rsidP="00F9618D">
            <w:pPr>
              <w:spacing w:line="240" w:lineRule="auto"/>
              <w:jc w:val="both"/>
              <w:rPr>
                <w:rFonts w:ascii="Times New Roman" w:hAnsi="Times New Roman"/>
                <w:sz w:val="24"/>
                <w:lang w:val="ru-RU"/>
              </w:rPr>
            </w:pPr>
            <w:r w:rsidRPr="009C114D">
              <w:rPr>
                <w:rFonts w:ascii="Times New Roman" w:hAnsi="Times New Roman"/>
                <w:sz w:val="24"/>
                <w:lang w:val="ru-RU"/>
              </w:rPr>
              <w:t>Соблюдают каллиграфические нормы.</w:t>
            </w:r>
          </w:p>
        </w:tc>
      </w:tr>
      <w:tr w:rsidR="00F9618D" w:rsidRPr="0058116F" w:rsidTr="00F9618D">
        <w:trPr>
          <w:cantSplit/>
          <w:trHeight w:val="2009"/>
        </w:trPr>
        <w:tc>
          <w:tcPr>
            <w:tcW w:w="2104" w:type="pct"/>
            <w:gridSpan w:val="2"/>
          </w:tcPr>
          <w:p w:rsidR="00F9618D" w:rsidRPr="009C114D" w:rsidRDefault="00F9618D" w:rsidP="00F9618D">
            <w:pPr>
              <w:spacing w:before="40" w:after="40"/>
              <w:rPr>
                <w:rFonts w:ascii="Times New Roman" w:hAnsi="Times New Roman"/>
                <w:b/>
                <w:sz w:val="24"/>
                <w:lang w:val="ru-RU"/>
              </w:rPr>
            </w:pPr>
            <w:r w:rsidRPr="009C114D">
              <w:rPr>
                <w:rFonts w:ascii="Times New Roman" w:hAnsi="Times New Roman"/>
                <w:b/>
                <w:sz w:val="24"/>
                <w:lang w:val="ru-RU"/>
              </w:rPr>
              <w:t>Языковые цели</w:t>
            </w:r>
          </w:p>
          <w:p w:rsidR="00F9618D" w:rsidRPr="009C114D" w:rsidRDefault="00F9618D" w:rsidP="00F9618D">
            <w:pPr>
              <w:spacing w:before="40" w:after="40" w:line="240" w:lineRule="auto"/>
              <w:ind w:left="-468" w:firstLine="468"/>
              <w:rPr>
                <w:rFonts w:ascii="Times New Roman" w:hAnsi="Times New Roman"/>
                <w:b/>
                <w:sz w:val="24"/>
                <w:lang w:val="ru-RU" w:eastAsia="en-GB"/>
              </w:rPr>
            </w:pPr>
          </w:p>
        </w:tc>
        <w:tc>
          <w:tcPr>
            <w:tcW w:w="2896" w:type="pct"/>
            <w:gridSpan w:val="4"/>
          </w:tcPr>
          <w:p w:rsidR="00F9618D" w:rsidRPr="009C114D" w:rsidRDefault="00870473" w:rsidP="00F9618D">
            <w:pPr>
              <w:pStyle w:val="a5"/>
              <w:shd w:val="clear" w:color="auto" w:fill="FFFFFF"/>
              <w:spacing w:before="0" w:beforeAutospacing="0" w:after="0" w:afterAutospacing="0"/>
              <w:rPr>
                <w:b/>
                <w:bCs/>
                <w:color w:val="000000"/>
              </w:rPr>
            </w:pPr>
            <w:r>
              <w:rPr>
                <w:b/>
                <w:bCs/>
                <w:color w:val="000000"/>
              </w:rPr>
              <w:t xml:space="preserve">Основные термины </w:t>
            </w:r>
            <w:r w:rsidR="00F9618D" w:rsidRPr="009C114D">
              <w:rPr>
                <w:b/>
                <w:bCs/>
                <w:color w:val="000000"/>
              </w:rPr>
              <w:t>и словосочетания:</w:t>
            </w:r>
          </w:p>
          <w:p w:rsidR="00F9618D" w:rsidRPr="009C114D" w:rsidRDefault="00F9618D" w:rsidP="00F9618D">
            <w:pPr>
              <w:pStyle w:val="a5"/>
              <w:shd w:val="clear" w:color="auto" w:fill="FFFFFF"/>
              <w:spacing w:before="0" w:beforeAutospacing="0" w:after="0" w:afterAutospacing="0"/>
              <w:rPr>
                <w:b/>
                <w:bCs/>
                <w:color w:val="000000"/>
              </w:rPr>
            </w:pPr>
            <w:r w:rsidRPr="009C114D">
              <w:t>Звук, буква, гласный звук, согласный звук, диалог, пословица, визитка.</w:t>
            </w:r>
          </w:p>
          <w:p w:rsidR="00F9618D" w:rsidRPr="009C114D" w:rsidRDefault="00F9618D" w:rsidP="00F9618D">
            <w:pPr>
              <w:pStyle w:val="a5"/>
              <w:shd w:val="clear" w:color="auto" w:fill="FFFFFF"/>
              <w:spacing w:before="0" w:beforeAutospacing="0" w:after="0" w:afterAutospacing="0"/>
              <w:rPr>
                <w:b/>
                <w:bCs/>
                <w:color w:val="000000"/>
              </w:rPr>
            </w:pPr>
            <w:r w:rsidRPr="009C114D">
              <w:rPr>
                <w:b/>
                <w:bCs/>
                <w:color w:val="000000"/>
              </w:rPr>
              <w:t>Используемый язык для диалога/письма на уроке:</w:t>
            </w:r>
          </w:p>
          <w:p w:rsidR="00F9618D" w:rsidRPr="009C114D" w:rsidRDefault="00F9618D" w:rsidP="00F9618D">
            <w:pPr>
              <w:pStyle w:val="a5"/>
              <w:shd w:val="clear" w:color="auto" w:fill="FFFFFF"/>
              <w:spacing w:before="0" w:beforeAutospacing="0" w:after="0" w:afterAutospacing="0"/>
              <w:rPr>
                <w:i/>
                <w:iCs/>
                <w:color w:val="000000"/>
              </w:rPr>
            </w:pPr>
            <w:r w:rsidRPr="009C114D">
              <w:rPr>
                <w:i/>
                <w:iCs/>
                <w:color w:val="000000"/>
              </w:rPr>
              <w:t>Вопрос для обсуждения:</w:t>
            </w:r>
          </w:p>
          <w:p w:rsidR="00F9618D" w:rsidRPr="009C114D" w:rsidRDefault="00F9618D" w:rsidP="00F9618D">
            <w:pPr>
              <w:pStyle w:val="a5"/>
              <w:shd w:val="clear" w:color="auto" w:fill="FFFFFF"/>
              <w:spacing w:before="0" w:beforeAutospacing="0" w:after="0" w:afterAutospacing="0"/>
              <w:rPr>
                <w:bCs/>
              </w:rPr>
            </w:pPr>
            <w:r w:rsidRPr="009C114D">
              <w:rPr>
                <w:bCs/>
              </w:rPr>
              <w:t>-Сколько в слове  слогов?</w:t>
            </w:r>
          </w:p>
          <w:p w:rsidR="00F9618D" w:rsidRPr="009C114D" w:rsidRDefault="00F9618D" w:rsidP="00F9618D">
            <w:pPr>
              <w:pStyle w:val="a5"/>
              <w:shd w:val="clear" w:color="auto" w:fill="FFFFFF"/>
              <w:spacing w:before="0" w:beforeAutospacing="0" w:after="0" w:afterAutospacing="0"/>
              <w:rPr>
                <w:bCs/>
              </w:rPr>
            </w:pPr>
            <w:r w:rsidRPr="009C114D">
              <w:rPr>
                <w:bCs/>
              </w:rPr>
              <w:t>-Сколько гласных и согласных букв?</w:t>
            </w:r>
          </w:p>
          <w:p w:rsidR="00F9618D" w:rsidRPr="009C114D" w:rsidRDefault="00F9618D" w:rsidP="00F9618D">
            <w:pPr>
              <w:pStyle w:val="a5"/>
              <w:shd w:val="clear" w:color="auto" w:fill="FFFFFF"/>
              <w:spacing w:before="0" w:beforeAutospacing="0" w:after="0" w:afterAutospacing="0"/>
              <w:rPr>
                <w:bCs/>
              </w:rPr>
            </w:pPr>
            <w:r w:rsidRPr="009C114D">
              <w:rPr>
                <w:bCs/>
              </w:rPr>
              <w:t>-В каких словах больше букв</w:t>
            </w:r>
            <w:r w:rsidR="00870473">
              <w:rPr>
                <w:bCs/>
              </w:rPr>
              <w:t>,</w:t>
            </w:r>
            <w:r w:rsidRPr="009C114D">
              <w:rPr>
                <w:bCs/>
              </w:rPr>
              <w:t xml:space="preserve"> чем звуков?</w:t>
            </w:r>
          </w:p>
        </w:tc>
      </w:tr>
      <w:tr w:rsidR="00F9618D" w:rsidRPr="0058116F" w:rsidTr="00F9618D">
        <w:trPr>
          <w:cantSplit/>
          <w:trHeight w:val="1450"/>
        </w:trPr>
        <w:tc>
          <w:tcPr>
            <w:tcW w:w="2104" w:type="pct"/>
            <w:gridSpan w:val="2"/>
          </w:tcPr>
          <w:p w:rsidR="00F9618D" w:rsidRPr="009C114D" w:rsidRDefault="00F9618D" w:rsidP="00F9618D">
            <w:pPr>
              <w:spacing w:before="40" w:after="40" w:line="240" w:lineRule="auto"/>
              <w:ind w:left="-468" w:firstLine="468"/>
              <w:rPr>
                <w:rFonts w:ascii="Times New Roman" w:hAnsi="Times New Roman"/>
                <w:b/>
                <w:sz w:val="24"/>
                <w:lang w:val="ru-RU" w:eastAsia="en-GB"/>
              </w:rPr>
            </w:pPr>
            <w:r w:rsidRPr="009C114D">
              <w:rPr>
                <w:rFonts w:ascii="Times New Roman" w:hAnsi="Times New Roman"/>
                <w:b/>
                <w:sz w:val="24"/>
                <w:lang w:val="ru-RU"/>
              </w:rPr>
              <w:t xml:space="preserve">Прививать ценности </w:t>
            </w:r>
          </w:p>
          <w:p w:rsidR="00F9618D" w:rsidRPr="009C114D" w:rsidRDefault="00F9618D" w:rsidP="00F9618D">
            <w:pPr>
              <w:spacing w:before="40" w:after="40" w:line="240" w:lineRule="auto"/>
              <w:ind w:left="-468" w:firstLine="468"/>
              <w:rPr>
                <w:rFonts w:ascii="Times New Roman" w:hAnsi="Times New Roman"/>
                <w:b/>
                <w:sz w:val="24"/>
                <w:lang w:val="ru-RU" w:eastAsia="en-GB"/>
              </w:rPr>
            </w:pPr>
          </w:p>
        </w:tc>
        <w:tc>
          <w:tcPr>
            <w:tcW w:w="2896" w:type="pct"/>
            <w:gridSpan w:val="4"/>
          </w:tcPr>
          <w:p w:rsidR="00F9618D" w:rsidRPr="009C114D" w:rsidRDefault="00F9618D" w:rsidP="00F9618D">
            <w:pPr>
              <w:spacing w:before="60" w:after="60" w:line="240" w:lineRule="auto"/>
              <w:rPr>
                <w:rFonts w:ascii="Times New Roman" w:hAnsi="Times New Roman"/>
                <w:sz w:val="24"/>
                <w:lang w:val="ru-RU" w:eastAsia="en-GB"/>
              </w:rPr>
            </w:pPr>
            <w:r w:rsidRPr="009C114D">
              <w:rPr>
                <w:rFonts w:ascii="Times New Roman" w:hAnsi="Times New Roman"/>
                <w:sz w:val="24"/>
                <w:lang w:val="ru-RU"/>
              </w:rPr>
              <w:t>Ценности, основанные на национальной идее «</w:t>
            </w:r>
            <w:proofErr w:type="spellStart"/>
            <w:r w:rsidRPr="009C114D">
              <w:rPr>
                <w:rFonts w:ascii="Times New Roman" w:hAnsi="Times New Roman"/>
                <w:sz w:val="24"/>
                <w:lang w:val="ru-RU"/>
              </w:rPr>
              <w:t>Мәңгілі</w:t>
            </w:r>
            <w:proofErr w:type="gramStart"/>
            <w:r w:rsidRPr="009C114D">
              <w:rPr>
                <w:rFonts w:ascii="Times New Roman" w:hAnsi="Times New Roman"/>
                <w:sz w:val="24"/>
                <w:lang w:val="ru-RU"/>
              </w:rPr>
              <w:t>к</w:t>
            </w:r>
            <w:proofErr w:type="spellEnd"/>
            <w:proofErr w:type="gramEnd"/>
            <w:r w:rsidRPr="009C114D">
              <w:rPr>
                <w:rFonts w:ascii="Times New Roman" w:hAnsi="Times New Roman"/>
                <w:sz w:val="24"/>
                <w:lang w:val="ru-RU"/>
              </w:rPr>
              <w:t xml:space="preserve"> ел»: </w:t>
            </w:r>
            <w:proofErr w:type="gramStart"/>
            <w:r w:rsidRPr="009C114D">
              <w:rPr>
                <w:rFonts w:ascii="Times New Roman" w:hAnsi="Times New Roman"/>
                <w:sz w:val="24"/>
                <w:lang w:val="ru-RU"/>
              </w:rPr>
              <w:t>казахстанский</w:t>
            </w:r>
            <w:proofErr w:type="gramEnd"/>
            <w:r w:rsidRPr="009C114D">
              <w:rPr>
                <w:rFonts w:ascii="Times New Roman" w:hAnsi="Times New Roman"/>
                <w:sz w:val="24"/>
                <w:lang w:val="ru-RU"/>
              </w:rPr>
              <w:t xml:space="preserve"> патриотизм и гражданская ответственность; уважение; сотрудничество; труд и творчество; открытость; образование в течение всей жизни.</w:t>
            </w:r>
          </w:p>
        </w:tc>
      </w:tr>
      <w:tr w:rsidR="00F9618D" w:rsidRPr="00852679" w:rsidTr="00F9618D">
        <w:trPr>
          <w:cantSplit/>
          <w:trHeight w:val="695"/>
        </w:trPr>
        <w:tc>
          <w:tcPr>
            <w:tcW w:w="2104" w:type="pct"/>
            <w:gridSpan w:val="2"/>
          </w:tcPr>
          <w:p w:rsidR="00F9618D" w:rsidRPr="009C114D" w:rsidRDefault="00F9618D" w:rsidP="00F9618D">
            <w:pPr>
              <w:spacing w:before="40" w:after="40" w:line="240" w:lineRule="auto"/>
              <w:ind w:left="-468" w:firstLine="468"/>
              <w:rPr>
                <w:rFonts w:ascii="Times New Roman" w:hAnsi="Times New Roman"/>
                <w:b/>
                <w:sz w:val="24"/>
                <w:lang w:eastAsia="en-GB"/>
              </w:rPr>
            </w:pPr>
            <w:proofErr w:type="spellStart"/>
            <w:r w:rsidRPr="009C114D">
              <w:rPr>
                <w:rFonts w:ascii="Times New Roman" w:hAnsi="Times New Roman"/>
                <w:b/>
                <w:sz w:val="24"/>
                <w:lang w:val="ru-RU"/>
              </w:rPr>
              <w:t>Межпредметная</w:t>
            </w:r>
            <w:proofErr w:type="spellEnd"/>
            <w:r w:rsidRPr="009C114D">
              <w:rPr>
                <w:rFonts w:ascii="Times New Roman" w:hAnsi="Times New Roman"/>
                <w:b/>
                <w:sz w:val="24"/>
                <w:lang w:val="ru-RU"/>
              </w:rPr>
              <w:t xml:space="preserve"> связь</w:t>
            </w:r>
          </w:p>
        </w:tc>
        <w:tc>
          <w:tcPr>
            <w:tcW w:w="2896" w:type="pct"/>
            <w:gridSpan w:val="4"/>
          </w:tcPr>
          <w:p w:rsidR="00F9618D" w:rsidRPr="009C114D" w:rsidRDefault="00F9618D" w:rsidP="00F9618D">
            <w:pPr>
              <w:spacing w:before="60" w:after="60" w:line="240" w:lineRule="auto"/>
              <w:rPr>
                <w:rFonts w:ascii="Times New Roman" w:hAnsi="Times New Roman"/>
                <w:color w:val="2976A4"/>
                <w:sz w:val="24"/>
                <w:lang w:val="ru-RU" w:eastAsia="en-GB"/>
              </w:rPr>
            </w:pPr>
            <w:r w:rsidRPr="009C114D">
              <w:rPr>
                <w:rFonts w:ascii="Times New Roman" w:hAnsi="Times New Roman"/>
                <w:sz w:val="24"/>
                <w:lang w:val="ru-RU" w:eastAsia="en-GB"/>
              </w:rPr>
              <w:t>Взаимосвязь с предметами: литература, познание мира, самопознание</w:t>
            </w:r>
          </w:p>
        </w:tc>
      </w:tr>
      <w:tr w:rsidR="00F9618D" w:rsidRPr="009C114D" w:rsidTr="00F9618D">
        <w:trPr>
          <w:cantSplit/>
          <w:trHeight w:val="324"/>
        </w:trPr>
        <w:tc>
          <w:tcPr>
            <w:tcW w:w="2104" w:type="pct"/>
            <w:gridSpan w:val="2"/>
          </w:tcPr>
          <w:p w:rsidR="00F9618D" w:rsidRPr="009C114D" w:rsidRDefault="00F9618D" w:rsidP="00F9618D">
            <w:pPr>
              <w:spacing w:before="40" w:after="40" w:line="240" w:lineRule="auto"/>
              <w:ind w:left="-468" w:firstLine="468"/>
              <w:rPr>
                <w:rFonts w:ascii="Times New Roman" w:hAnsi="Times New Roman"/>
                <w:b/>
                <w:sz w:val="24"/>
                <w:lang w:eastAsia="en-GB"/>
              </w:rPr>
            </w:pPr>
            <w:r w:rsidRPr="009C114D">
              <w:rPr>
                <w:rFonts w:ascii="Times New Roman" w:hAnsi="Times New Roman"/>
                <w:b/>
                <w:sz w:val="24"/>
                <w:lang w:val="ru-RU" w:eastAsia="en-GB"/>
              </w:rPr>
              <w:t>Навыки пользования ИКТ</w:t>
            </w:r>
          </w:p>
        </w:tc>
        <w:tc>
          <w:tcPr>
            <w:tcW w:w="2896" w:type="pct"/>
            <w:gridSpan w:val="4"/>
            <w:shd w:val="clear" w:color="auto" w:fill="auto"/>
          </w:tcPr>
          <w:p w:rsidR="00F9618D" w:rsidRPr="009C114D" w:rsidRDefault="00F9618D" w:rsidP="00F9618D">
            <w:pPr>
              <w:spacing w:before="60" w:after="60" w:line="240" w:lineRule="auto"/>
              <w:rPr>
                <w:rFonts w:ascii="Times New Roman" w:hAnsi="Times New Roman"/>
                <w:sz w:val="24"/>
                <w:lang w:val="ru-RU" w:eastAsia="en-GB"/>
              </w:rPr>
            </w:pPr>
            <w:r w:rsidRPr="009C114D">
              <w:rPr>
                <w:rFonts w:ascii="Times New Roman" w:hAnsi="Times New Roman"/>
                <w:sz w:val="24"/>
                <w:lang w:val="ru-RU" w:eastAsia="en-GB"/>
              </w:rPr>
              <w:t>Навыки ИКТ не используется</w:t>
            </w:r>
          </w:p>
        </w:tc>
      </w:tr>
      <w:tr w:rsidR="00F9618D" w:rsidRPr="009C114D" w:rsidTr="00F9618D">
        <w:trPr>
          <w:cantSplit/>
          <w:trHeight w:val="318"/>
        </w:trPr>
        <w:tc>
          <w:tcPr>
            <w:tcW w:w="2104" w:type="pct"/>
            <w:gridSpan w:val="2"/>
            <w:tcBorders>
              <w:bottom w:val="single" w:sz="8" w:space="0" w:color="2976A4"/>
            </w:tcBorders>
          </w:tcPr>
          <w:p w:rsidR="00F9618D" w:rsidRPr="009C114D" w:rsidRDefault="00F9618D" w:rsidP="00F9618D">
            <w:pPr>
              <w:spacing w:before="40" w:after="40" w:line="240" w:lineRule="auto"/>
              <w:rPr>
                <w:rFonts w:ascii="Times New Roman" w:hAnsi="Times New Roman"/>
                <w:b/>
                <w:sz w:val="24"/>
                <w:lang w:val="ru-RU" w:eastAsia="en-GB"/>
              </w:rPr>
            </w:pPr>
            <w:r w:rsidRPr="009C114D">
              <w:rPr>
                <w:rFonts w:ascii="Times New Roman" w:hAnsi="Times New Roman"/>
                <w:b/>
                <w:sz w:val="24"/>
                <w:lang w:val="kk-KZ" w:eastAsia="en-GB"/>
              </w:rPr>
              <w:lastRenderedPageBreak/>
              <w:t>Начальные знания</w:t>
            </w:r>
          </w:p>
        </w:tc>
        <w:tc>
          <w:tcPr>
            <w:tcW w:w="2896" w:type="pct"/>
            <w:gridSpan w:val="4"/>
            <w:tcBorders>
              <w:bottom w:val="single" w:sz="8" w:space="0" w:color="2976A4"/>
            </w:tcBorders>
            <w:shd w:val="clear" w:color="auto" w:fill="auto"/>
          </w:tcPr>
          <w:p w:rsidR="00F9618D" w:rsidRPr="009C114D" w:rsidRDefault="00F9618D" w:rsidP="00F9618D">
            <w:pPr>
              <w:spacing w:line="239" w:lineRule="auto"/>
              <w:rPr>
                <w:rFonts w:ascii="Times New Roman" w:hAnsi="Times New Roman"/>
                <w:sz w:val="24"/>
                <w:lang w:val="ru-RU"/>
              </w:rPr>
            </w:pPr>
            <w:proofErr w:type="spellStart"/>
            <w:r w:rsidRPr="009C114D">
              <w:rPr>
                <w:rFonts w:ascii="Times New Roman" w:hAnsi="Times New Roman"/>
                <w:sz w:val="24"/>
              </w:rPr>
              <w:t>Материал</w:t>
            </w:r>
            <w:proofErr w:type="spellEnd"/>
            <w:r w:rsidRPr="009C114D">
              <w:rPr>
                <w:rFonts w:ascii="Times New Roman" w:hAnsi="Times New Roman"/>
                <w:sz w:val="24"/>
              </w:rPr>
              <w:t xml:space="preserve"> 1 </w:t>
            </w:r>
            <w:proofErr w:type="spellStart"/>
            <w:r w:rsidRPr="009C114D">
              <w:rPr>
                <w:rFonts w:ascii="Times New Roman" w:hAnsi="Times New Roman"/>
                <w:sz w:val="24"/>
              </w:rPr>
              <w:t>класса</w:t>
            </w:r>
            <w:proofErr w:type="spellEnd"/>
          </w:p>
        </w:tc>
      </w:tr>
      <w:tr w:rsidR="00F9618D" w:rsidRPr="009C114D" w:rsidTr="00F9618D">
        <w:trPr>
          <w:trHeight w:val="269"/>
        </w:trPr>
        <w:tc>
          <w:tcPr>
            <w:tcW w:w="5000" w:type="pct"/>
            <w:gridSpan w:val="6"/>
            <w:tcBorders>
              <w:top w:val="single" w:sz="8" w:space="0" w:color="2976A4"/>
              <w:left w:val="nil"/>
              <w:bottom w:val="single" w:sz="8" w:space="0" w:color="2976A4"/>
              <w:right w:val="nil"/>
            </w:tcBorders>
          </w:tcPr>
          <w:p w:rsidR="00F9618D" w:rsidRPr="009C114D" w:rsidRDefault="00F9618D" w:rsidP="00F9618D">
            <w:pPr>
              <w:spacing w:line="240" w:lineRule="auto"/>
              <w:rPr>
                <w:rFonts w:ascii="Times New Roman" w:hAnsi="Times New Roman"/>
                <w:b/>
                <w:sz w:val="24"/>
                <w:lang w:eastAsia="en-GB"/>
              </w:rPr>
            </w:pPr>
            <w:r w:rsidRPr="009C114D">
              <w:rPr>
                <w:rFonts w:ascii="Times New Roman" w:hAnsi="Times New Roman"/>
                <w:b/>
                <w:sz w:val="24"/>
                <w:lang w:val="ru-RU"/>
              </w:rPr>
              <w:t>Ход урока</w:t>
            </w:r>
          </w:p>
        </w:tc>
      </w:tr>
      <w:tr w:rsidR="00F9618D" w:rsidRPr="00852679" w:rsidTr="00F9618D">
        <w:trPr>
          <w:trHeight w:val="1005"/>
        </w:trPr>
        <w:tc>
          <w:tcPr>
            <w:tcW w:w="1064" w:type="pct"/>
            <w:tcBorders>
              <w:top w:val="nil"/>
              <w:bottom w:val="single" w:sz="4" w:space="0" w:color="auto"/>
            </w:tcBorders>
          </w:tcPr>
          <w:p w:rsidR="00F9618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roofErr w:type="spellStart"/>
            <w:r w:rsidRPr="009C114D">
              <w:rPr>
                <w:rFonts w:ascii="Times New Roman" w:hAnsi="Times New Roman"/>
                <w:sz w:val="24"/>
                <w:lang w:eastAsia="en-GB"/>
              </w:rPr>
              <w:t>Начало</w:t>
            </w:r>
            <w:proofErr w:type="spellEnd"/>
            <w:r w:rsidRPr="009C114D">
              <w:rPr>
                <w:rFonts w:ascii="Times New Roman" w:hAnsi="Times New Roman"/>
                <w:sz w:val="24"/>
                <w:lang w:eastAsia="en-GB"/>
              </w:rPr>
              <w:t xml:space="preserve"> </w:t>
            </w:r>
            <w:proofErr w:type="spellStart"/>
            <w:r w:rsidRPr="009C114D">
              <w:rPr>
                <w:rFonts w:ascii="Times New Roman" w:hAnsi="Times New Roman"/>
                <w:sz w:val="24"/>
                <w:lang w:eastAsia="en-GB"/>
              </w:rPr>
              <w:t>урока</w:t>
            </w:r>
            <w:proofErr w:type="spellEnd"/>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tc>
        <w:tc>
          <w:tcPr>
            <w:tcW w:w="3184" w:type="pct"/>
            <w:gridSpan w:val="4"/>
            <w:tcBorders>
              <w:top w:val="nil"/>
              <w:bottom w:val="single" w:sz="4" w:space="0" w:color="auto"/>
            </w:tcBorders>
            <w:shd w:val="clear" w:color="auto" w:fill="auto"/>
          </w:tcPr>
          <w:p w:rsidR="00F9618D" w:rsidRDefault="00F9618D" w:rsidP="00F9618D">
            <w:pPr>
              <w:spacing w:before="60" w:after="60" w:line="240" w:lineRule="auto"/>
              <w:rPr>
                <w:rFonts w:ascii="Times New Roman" w:hAnsi="Times New Roman"/>
                <w:b/>
                <w:sz w:val="24"/>
                <w:u w:val="single"/>
                <w:lang w:val="ru-RU" w:eastAsia="en-GB"/>
              </w:rPr>
            </w:pPr>
          </w:p>
          <w:p w:rsidR="00F9618D" w:rsidRPr="009C114D" w:rsidRDefault="00F9618D" w:rsidP="00F9618D">
            <w:pPr>
              <w:spacing w:before="60" w:after="60" w:line="240" w:lineRule="auto"/>
              <w:rPr>
                <w:rFonts w:ascii="Times New Roman" w:hAnsi="Times New Roman"/>
                <w:b/>
                <w:sz w:val="24"/>
                <w:u w:val="single"/>
                <w:lang w:val="ru-RU" w:eastAsia="en-GB"/>
              </w:rPr>
            </w:pPr>
            <w:r w:rsidRPr="009C114D">
              <w:rPr>
                <w:rFonts w:ascii="Times New Roman" w:hAnsi="Times New Roman"/>
                <w:b/>
                <w:sz w:val="24"/>
                <w:u w:val="single"/>
                <w:lang w:val="ru-RU" w:eastAsia="en-GB"/>
              </w:rPr>
              <w:t>1.(К</w:t>
            </w:r>
            <w:proofErr w:type="gramStart"/>
            <w:r w:rsidRPr="009C114D">
              <w:rPr>
                <w:rFonts w:ascii="Times New Roman" w:hAnsi="Times New Roman"/>
                <w:b/>
                <w:sz w:val="24"/>
                <w:u w:val="single"/>
                <w:lang w:val="ru-RU" w:eastAsia="en-GB"/>
              </w:rPr>
              <w:t>)С</w:t>
            </w:r>
            <w:proofErr w:type="gramEnd"/>
            <w:r w:rsidRPr="009C114D">
              <w:rPr>
                <w:rFonts w:ascii="Times New Roman" w:hAnsi="Times New Roman"/>
                <w:b/>
                <w:sz w:val="24"/>
                <w:u w:val="single"/>
                <w:lang w:val="ru-RU" w:eastAsia="en-GB"/>
              </w:rPr>
              <w:t>оздание положительного настроя</w:t>
            </w:r>
          </w:p>
          <w:p w:rsidR="00F9618D" w:rsidRPr="009C114D" w:rsidRDefault="00F9618D" w:rsidP="00F9618D">
            <w:pPr>
              <w:pStyle w:val="a5"/>
              <w:shd w:val="clear" w:color="auto" w:fill="FFFFFF"/>
              <w:spacing w:before="0" w:beforeAutospacing="0" w:after="0" w:afterAutospacing="0"/>
              <w:rPr>
                <w:color w:val="000000"/>
              </w:rPr>
            </w:pPr>
            <w:r w:rsidRPr="009C114D">
              <w:rPr>
                <w:b/>
                <w:bCs/>
                <w:color w:val="000000"/>
              </w:rPr>
              <w:t>Приветствие “Здравствуйте!”</w:t>
            </w:r>
          </w:p>
          <w:p w:rsidR="00F9618D" w:rsidRPr="009C114D" w:rsidRDefault="00F9618D" w:rsidP="00F9618D">
            <w:pPr>
              <w:pStyle w:val="a5"/>
              <w:shd w:val="clear" w:color="auto" w:fill="FFFFFF"/>
              <w:spacing w:before="0" w:beforeAutospacing="0" w:after="0" w:afterAutospacing="0"/>
              <w:rPr>
                <w:color w:val="000000"/>
              </w:rPr>
            </w:pPr>
            <w:r w:rsidRPr="009C114D">
              <w:rPr>
                <w:color w:val="000000"/>
              </w:rPr>
              <w:t> Учащиеся поочередно касаются одноименных пальцев рук своего соседа, начиная с больших пальцев и говорят:</w:t>
            </w:r>
          </w:p>
          <w:p w:rsidR="00F9618D" w:rsidRPr="009C114D" w:rsidRDefault="00F9618D" w:rsidP="00F9618D">
            <w:pPr>
              <w:pStyle w:val="a5"/>
              <w:numPr>
                <w:ilvl w:val="0"/>
                <w:numId w:val="1"/>
              </w:numPr>
              <w:shd w:val="clear" w:color="auto" w:fill="FFFFFF"/>
              <w:spacing w:before="0" w:beforeAutospacing="0" w:after="0" w:afterAutospacing="0"/>
              <w:ind w:left="0"/>
              <w:rPr>
                <w:color w:val="000000"/>
              </w:rPr>
            </w:pPr>
            <w:r w:rsidRPr="009C114D">
              <w:rPr>
                <w:color w:val="000000"/>
              </w:rPr>
              <w:t>желаю (соприкасаются большими пальцами);</w:t>
            </w:r>
          </w:p>
          <w:p w:rsidR="00F9618D" w:rsidRPr="009C114D" w:rsidRDefault="00F9618D" w:rsidP="00F9618D">
            <w:pPr>
              <w:pStyle w:val="a5"/>
              <w:numPr>
                <w:ilvl w:val="0"/>
                <w:numId w:val="1"/>
              </w:numPr>
              <w:shd w:val="clear" w:color="auto" w:fill="FFFFFF"/>
              <w:spacing w:before="0" w:beforeAutospacing="0" w:after="0" w:afterAutospacing="0"/>
              <w:ind w:left="0"/>
              <w:rPr>
                <w:color w:val="000000"/>
              </w:rPr>
            </w:pPr>
            <w:r w:rsidRPr="009C114D">
              <w:rPr>
                <w:color w:val="000000"/>
              </w:rPr>
              <w:t>успеха (</w:t>
            </w:r>
            <w:proofErr w:type="gramStart"/>
            <w:r w:rsidRPr="009C114D">
              <w:rPr>
                <w:color w:val="000000"/>
              </w:rPr>
              <w:t>указательными</w:t>
            </w:r>
            <w:proofErr w:type="gramEnd"/>
            <w:r w:rsidRPr="009C114D">
              <w:rPr>
                <w:color w:val="000000"/>
              </w:rPr>
              <w:t>);</w:t>
            </w:r>
          </w:p>
          <w:p w:rsidR="00F9618D" w:rsidRPr="009C114D" w:rsidRDefault="00F9618D" w:rsidP="00F9618D">
            <w:pPr>
              <w:pStyle w:val="a5"/>
              <w:numPr>
                <w:ilvl w:val="0"/>
                <w:numId w:val="1"/>
              </w:numPr>
              <w:shd w:val="clear" w:color="auto" w:fill="FFFFFF"/>
              <w:spacing w:before="0" w:beforeAutospacing="0" w:after="0" w:afterAutospacing="0"/>
              <w:ind w:left="0"/>
              <w:rPr>
                <w:color w:val="000000"/>
              </w:rPr>
            </w:pPr>
            <w:r w:rsidRPr="009C114D">
              <w:rPr>
                <w:color w:val="000000"/>
              </w:rPr>
              <w:t>большого (средними);</w:t>
            </w:r>
          </w:p>
          <w:p w:rsidR="00F9618D" w:rsidRPr="009C114D" w:rsidRDefault="00F9618D" w:rsidP="00F9618D">
            <w:pPr>
              <w:pStyle w:val="a5"/>
              <w:numPr>
                <w:ilvl w:val="0"/>
                <w:numId w:val="1"/>
              </w:numPr>
              <w:shd w:val="clear" w:color="auto" w:fill="FFFFFF"/>
              <w:spacing w:before="0" w:beforeAutospacing="0" w:after="0" w:afterAutospacing="0"/>
              <w:ind w:left="0"/>
              <w:rPr>
                <w:color w:val="000000"/>
              </w:rPr>
            </w:pPr>
            <w:r w:rsidRPr="009C114D">
              <w:rPr>
                <w:color w:val="000000"/>
              </w:rPr>
              <w:t>во всём (</w:t>
            </w:r>
            <w:proofErr w:type="gramStart"/>
            <w:r w:rsidRPr="009C114D">
              <w:rPr>
                <w:color w:val="000000"/>
              </w:rPr>
              <w:t>безымянными</w:t>
            </w:r>
            <w:proofErr w:type="gramEnd"/>
            <w:r w:rsidRPr="009C114D">
              <w:rPr>
                <w:color w:val="000000"/>
              </w:rPr>
              <w:t>);</w:t>
            </w:r>
          </w:p>
          <w:p w:rsidR="00F9618D" w:rsidRPr="009C114D" w:rsidRDefault="00F9618D" w:rsidP="00F9618D">
            <w:pPr>
              <w:pStyle w:val="a5"/>
              <w:numPr>
                <w:ilvl w:val="0"/>
                <w:numId w:val="1"/>
              </w:numPr>
              <w:shd w:val="clear" w:color="auto" w:fill="FFFFFF"/>
              <w:spacing w:before="0" w:beforeAutospacing="0" w:after="0" w:afterAutospacing="0"/>
              <w:ind w:left="0"/>
              <w:rPr>
                <w:color w:val="000000"/>
              </w:rPr>
            </w:pPr>
            <w:r w:rsidRPr="009C114D">
              <w:rPr>
                <w:color w:val="000000"/>
              </w:rPr>
              <w:t>и везде (мизинцами);</w:t>
            </w:r>
          </w:p>
          <w:p w:rsidR="00F9618D" w:rsidRPr="007810BD" w:rsidRDefault="00F9618D" w:rsidP="00F9618D">
            <w:pPr>
              <w:pStyle w:val="a5"/>
              <w:numPr>
                <w:ilvl w:val="0"/>
                <w:numId w:val="1"/>
              </w:numPr>
              <w:shd w:val="clear" w:color="auto" w:fill="FFFFFF"/>
              <w:spacing w:before="0" w:beforeAutospacing="0" w:after="0" w:afterAutospacing="0"/>
              <w:ind w:left="0"/>
              <w:rPr>
                <w:color w:val="000000"/>
              </w:rPr>
            </w:pPr>
            <w:r w:rsidRPr="009C114D">
              <w:rPr>
                <w:color w:val="000000"/>
              </w:rPr>
              <w:t>Здравствуйте! (прикосновение всей ладонью)                 (интернет ресурс)</w:t>
            </w:r>
          </w:p>
          <w:p w:rsidR="00F9618D" w:rsidRPr="009C114D" w:rsidRDefault="00F9618D" w:rsidP="00F9618D">
            <w:pPr>
              <w:pStyle w:val="a5"/>
              <w:shd w:val="clear" w:color="auto" w:fill="FFFFFF"/>
              <w:spacing w:before="0" w:beforeAutospacing="0" w:after="0" w:afterAutospacing="0"/>
              <w:rPr>
                <w:b/>
                <w:color w:val="000000"/>
                <w:u w:val="single"/>
              </w:rPr>
            </w:pPr>
            <w:r w:rsidRPr="009C114D">
              <w:rPr>
                <w:b/>
                <w:color w:val="000000"/>
                <w:u w:val="single"/>
              </w:rPr>
              <w:t>2.Стартер (подведение к теме урока)</w:t>
            </w:r>
          </w:p>
          <w:p w:rsidR="00F9618D" w:rsidRPr="009C114D" w:rsidRDefault="00F9618D" w:rsidP="00F9618D">
            <w:pPr>
              <w:pStyle w:val="a5"/>
              <w:shd w:val="clear" w:color="auto" w:fill="FFFFFF"/>
              <w:spacing w:before="0" w:beforeAutospacing="0" w:after="0" w:afterAutospacing="0"/>
              <w:rPr>
                <w:color w:val="000000"/>
              </w:rPr>
            </w:pPr>
            <w:r w:rsidRPr="009C114D">
              <w:rPr>
                <w:color w:val="000000"/>
              </w:rPr>
              <w:t>-Ребята, есть ли у вас предположения, о чем будет наш сегодняшний урок? (ответы детей)</w:t>
            </w:r>
          </w:p>
          <w:p w:rsidR="00F9618D" w:rsidRPr="009C114D" w:rsidRDefault="00F9618D" w:rsidP="00F9618D">
            <w:pPr>
              <w:spacing w:line="240" w:lineRule="auto"/>
              <w:rPr>
                <w:rStyle w:val="9"/>
                <w:rFonts w:eastAsia="Calibri"/>
                <w:sz w:val="24"/>
                <w:lang w:val="ru-RU"/>
              </w:rPr>
            </w:pPr>
            <w:r w:rsidRPr="009C114D">
              <w:rPr>
                <w:rStyle w:val="9"/>
                <w:rFonts w:eastAsia="Calibri"/>
                <w:sz w:val="24"/>
                <w:lang w:val="ru-RU"/>
              </w:rPr>
              <w:t xml:space="preserve">-Ребята,  </w:t>
            </w:r>
            <w:r w:rsidR="00870473">
              <w:rPr>
                <w:rStyle w:val="9"/>
                <w:rFonts w:eastAsia="Calibri"/>
                <w:sz w:val="24"/>
                <w:lang w:val="ru-RU"/>
              </w:rPr>
              <w:t>ч</w:t>
            </w:r>
            <w:r w:rsidRPr="009C114D">
              <w:rPr>
                <w:rStyle w:val="9"/>
                <w:rFonts w:eastAsia="Calibri"/>
                <w:sz w:val="24"/>
                <w:lang w:val="ru-RU"/>
              </w:rPr>
              <w:t>то вы видите на доске? (буквы)</w:t>
            </w:r>
          </w:p>
          <w:p w:rsidR="00F9618D" w:rsidRPr="009C114D" w:rsidRDefault="00F9618D" w:rsidP="00F9618D">
            <w:pPr>
              <w:spacing w:line="240" w:lineRule="auto"/>
              <w:rPr>
                <w:rStyle w:val="9"/>
                <w:rFonts w:eastAsia="Calibri"/>
                <w:sz w:val="24"/>
                <w:lang w:val="ru-RU"/>
              </w:rPr>
            </w:pPr>
            <w:r w:rsidRPr="009C114D">
              <w:rPr>
                <w:rStyle w:val="9"/>
                <w:rFonts w:eastAsia="Calibri"/>
                <w:sz w:val="24"/>
                <w:lang w:val="ru-RU"/>
              </w:rPr>
              <w:t>-Давайте попробуем их проговорить, пропеть. (А, О, М, К)</w:t>
            </w:r>
          </w:p>
          <w:p w:rsidR="00F9618D" w:rsidRPr="009C114D" w:rsidRDefault="00F9618D" w:rsidP="00F9618D">
            <w:pPr>
              <w:spacing w:line="240" w:lineRule="auto"/>
              <w:rPr>
                <w:rStyle w:val="9"/>
                <w:rFonts w:eastAsia="Calibri"/>
                <w:sz w:val="24"/>
                <w:lang w:val="ru-RU"/>
              </w:rPr>
            </w:pPr>
            <w:r w:rsidRPr="009C114D">
              <w:rPr>
                <w:rStyle w:val="9"/>
                <w:rFonts w:eastAsia="Calibri"/>
                <w:sz w:val="24"/>
                <w:lang w:val="ru-RU"/>
              </w:rPr>
              <w:t>-Что мы сейчас сделали? (проговорили, пропели буквы)</w:t>
            </w:r>
          </w:p>
          <w:p w:rsidR="00F9618D" w:rsidRPr="007810BD" w:rsidRDefault="00F9618D" w:rsidP="00F9618D">
            <w:pPr>
              <w:spacing w:line="240" w:lineRule="auto"/>
              <w:rPr>
                <w:rStyle w:val="9"/>
                <w:rFonts w:eastAsia="Calibri"/>
                <w:sz w:val="24"/>
                <w:lang w:val="ru-RU"/>
              </w:rPr>
            </w:pPr>
            <w:r w:rsidRPr="009C114D">
              <w:rPr>
                <w:rStyle w:val="9"/>
                <w:rFonts w:eastAsia="Calibri"/>
                <w:sz w:val="24"/>
                <w:lang w:val="ru-RU"/>
              </w:rPr>
              <w:t>-Как вы думаете</w:t>
            </w:r>
            <w:r>
              <w:rPr>
                <w:rStyle w:val="9"/>
                <w:rFonts w:eastAsia="Calibri"/>
                <w:sz w:val="24"/>
                <w:lang w:val="ru-RU"/>
              </w:rPr>
              <w:t>,</w:t>
            </w:r>
            <w:r w:rsidRPr="009C114D">
              <w:rPr>
                <w:rStyle w:val="9"/>
                <w:rFonts w:eastAsia="Calibri"/>
                <w:sz w:val="24"/>
                <w:lang w:val="ru-RU"/>
              </w:rPr>
              <w:t xml:space="preserve"> какая тема урока у нас сегодня? (ответы детей)</w:t>
            </w:r>
          </w:p>
          <w:p w:rsidR="00F9618D" w:rsidRPr="009C114D" w:rsidRDefault="00870473" w:rsidP="00F9618D">
            <w:pPr>
              <w:spacing w:line="240" w:lineRule="auto"/>
              <w:rPr>
                <w:rStyle w:val="9"/>
                <w:rFonts w:eastAsia="Calibri"/>
                <w:b/>
                <w:sz w:val="24"/>
                <w:u w:val="single"/>
                <w:lang w:val="ru-RU"/>
              </w:rPr>
            </w:pPr>
            <w:r>
              <w:rPr>
                <w:rStyle w:val="9"/>
                <w:rFonts w:eastAsia="Calibri"/>
                <w:b/>
                <w:sz w:val="24"/>
                <w:u w:val="single"/>
                <w:lang w:val="ru-RU"/>
              </w:rPr>
              <w:t>2.(К</w:t>
            </w:r>
            <w:proofErr w:type="gramStart"/>
            <w:r>
              <w:rPr>
                <w:rStyle w:val="9"/>
                <w:rFonts w:eastAsia="Calibri"/>
                <w:b/>
                <w:sz w:val="24"/>
                <w:u w:val="single"/>
                <w:lang w:val="ru-RU"/>
              </w:rPr>
              <w:t>)А</w:t>
            </w:r>
            <w:proofErr w:type="gramEnd"/>
            <w:r>
              <w:rPr>
                <w:rStyle w:val="9"/>
                <w:rFonts w:eastAsia="Calibri"/>
                <w:b/>
                <w:sz w:val="24"/>
                <w:u w:val="single"/>
                <w:lang w:val="ru-RU"/>
              </w:rPr>
              <w:t xml:space="preserve">ктуализация </w:t>
            </w:r>
            <w:r w:rsidR="00F9618D" w:rsidRPr="009C114D">
              <w:rPr>
                <w:rStyle w:val="9"/>
                <w:rFonts w:eastAsia="Calibri"/>
                <w:b/>
                <w:sz w:val="24"/>
                <w:u w:val="single"/>
                <w:lang w:val="ru-RU"/>
              </w:rPr>
              <w:t xml:space="preserve">жизненного опыта. </w:t>
            </w:r>
            <w:proofErr w:type="spellStart"/>
            <w:r w:rsidR="00F9618D" w:rsidRPr="009C114D">
              <w:rPr>
                <w:rStyle w:val="9"/>
                <w:rFonts w:eastAsia="Calibri"/>
                <w:b/>
                <w:sz w:val="24"/>
                <w:u w:val="single"/>
                <w:lang w:val="ru-RU"/>
              </w:rPr>
              <w:t>Целепологание</w:t>
            </w:r>
            <w:proofErr w:type="spellEnd"/>
            <w:r w:rsidR="00F9618D" w:rsidRPr="009C114D">
              <w:rPr>
                <w:rStyle w:val="9"/>
                <w:rFonts w:eastAsia="Calibri"/>
                <w:b/>
                <w:sz w:val="24"/>
                <w:u w:val="single"/>
                <w:lang w:val="ru-RU"/>
              </w:rPr>
              <w:t xml:space="preserve">. </w:t>
            </w:r>
          </w:p>
          <w:p w:rsidR="00F9618D" w:rsidRPr="009C114D" w:rsidRDefault="00F9618D" w:rsidP="00F9618D">
            <w:pPr>
              <w:spacing w:line="240" w:lineRule="auto"/>
              <w:rPr>
                <w:rFonts w:ascii="Times New Roman" w:hAnsi="Times New Roman"/>
                <w:b/>
                <w:bCs/>
                <w:i/>
                <w:iCs/>
                <w:sz w:val="24"/>
                <w:lang w:val="ru-RU"/>
              </w:rPr>
            </w:pPr>
            <w:r w:rsidRPr="009C114D">
              <w:rPr>
                <w:rFonts w:ascii="Times New Roman" w:hAnsi="Times New Roman"/>
                <w:b/>
                <w:bCs/>
                <w:i/>
                <w:iCs/>
                <w:sz w:val="24"/>
                <w:lang w:val="ru-RU"/>
              </w:rPr>
              <w:t>Цель: ввод ситуации для открытия и постановки целей урока.</w:t>
            </w:r>
          </w:p>
          <w:p w:rsidR="00F9618D" w:rsidRPr="009C114D" w:rsidRDefault="00F9618D" w:rsidP="00F9618D">
            <w:pPr>
              <w:tabs>
                <w:tab w:val="left" w:pos="996"/>
              </w:tabs>
              <w:spacing w:before="60" w:after="60" w:line="240" w:lineRule="auto"/>
              <w:rPr>
                <w:rFonts w:ascii="Times New Roman" w:hAnsi="Times New Roman"/>
                <w:b/>
                <w:bCs/>
                <w:sz w:val="24"/>
                <w:lang w:val="ru-RU"/>
              </w:rPr>
            </w:pPr>
            <w:r w:rsidRPr="009C114D">
              <w:rPr>
                <w:rFonts w:ascii="Times New Roman" w:hAnsi="Times New Roman"/>
                <w:b/>
                <w:bCs/>
                <w:sz w:val="24"/>
                <w:lang w:val="ru-RU"/>
              </w:rPr>
              <w:t xml:space="preserve">(К) Минутка чистописания:  </w:t>
            </w:r>
          </w:p>
          <w:p w:rsidR="00F9618D" w:rsidRPr="009C114D" w:rsidRDefault="00F9618D" w:rsidP="00F9618D">
            <w:pPr>
              <w:tabs>
                <w:tab w:val="left" w:pos="996"/>
              </w:tabs>
              <w:spacing w:before="60" w:after="60" w:line="240" w:lineRule="auto"/>
              <w:rPr>
                <w:rFonts w:ascii="Times New Roman" w:hAnsi="Times New Roman"/>
                <w:bCs/>
                <w:sz w:val="24"/>
                <w:lang w:val="ru-RU"/>
              </w:rPr>
            </w:pPr>
            <w:r w:rsidRPr="009C114D">
              <w:rPr>
                <w:rFonts w:ascii="Times New Roman" w:hAnsi="Times New Roman"/>
                <w:bCs/>
                <w:sz w:val="24"/>
                <w:lang w:val="ru-RU"/>
              </w:rPr>
              <w:t xml:space="preserve">УЛЕЙ, ЮЛА, ЯКОРЬ, ЯМА, АИСТ, ОСЕНЬ, МОЯ, ОСЁЛ </w:t>
            </w:r>
          </w:p>
          <w:p w:rsidR="00F9618D" w:rsidRPr="009C114D" w:rsidRDefault="00F9618D" w:rsidP="00F9618D">
            <w:pPr>
              <w:tabs>
                <w:tab w:val="left" w:pos="996"/>
              </w:tabs>
              <w:spacing w:before="60" w:after="60" w:line="240" w:lineRule="auto"/>
              <w:rPr>
                <w:rFonts w:ascii="Times New Roman" w:hAnsi="Times New Roman"/>
                <w:bCs/>
                <w:sz w:val="24"/>
                <w:lang w:val="ru-RU"/>
              </w:rPr>
            </w:pPr>
            <w:r w:rsidRPr="009C114D">
              <w:rPr>
                <w:rFonts w:ascii="Times New Roman" w:hAnsi="Times New Roman"/>
                <w:bCs/>
                <w:sz w:val="24"/>
                <w:lang w:val="ru-RU"/>
              </w:rPr>
              <w:t>-Ребята, как узнать, сколько в слове  слогов? (ответы детей)</w:t>
            </w:r>
          </w:p>
          <w:p w:rsidR="00F9618D" w:rsidRPr="009C114D" w:rsidRDefault="00F9618D" w:rsidP="00F9618D">
            <w:pPr>
              <w:tabs>
                <w:tab w:val="left" w:pos="996"/>
              </w:tabs>
              <w:spacing w:before="60" w:after="60" w:line="240" w:lineRule="auto"/>
              <w:rPr>
                <w:rFonts w:ascii="Times New Roman" w:hAnsi="Times New Roman"/>
                <w:bCs/>
                <w:sz w:val="24"/>
                <w:lang w:val="ru-RU"/>
              </w:rPr>
            </w:pPr>
            <w:r w:rsidRPr="009C114D">
              <w:rPr>
                <w:rFonts w:ascii="Times New Roman" w:hAnsi="Times New Roman"/>
                <w:bCs/>
                <w:sz w:val="24"/>
                <w:lang w:val="ru-RU"/>
              </w:rPr>
              <w:t>-Слова делятся  на слоги, из чего они состоят? (Слова делятся на слоги, которые состоят из звуков -</w:t>
            </w:r>
            <w:r w:rsidR="00870473">
              <w:rPr>
                <w:rFonts w:ascii="Times New Roman" w:hAnsi="Times New Roman"/>
                <w:bCs/>
                <w:sz w:val="24"/>
                <w:lang w:val="ru-RU"/>
              </w:rPr>
              <w:t xml:space="preserve"> </w:t>
            </w:r>
            <w:r w:rsidRPr="009C114D">
              <w:rPr>
                <w:rFonts w:ascii="Times New Roman" w:hAnsi="Times New Roman"/>
                <w:bCs/>
                <w:sz w:val="24"/>
                <w:lang w:val="ru-RU"/>
              </w:rPr>
              <w:t>гласных и согласных)</w:t>
            </w:r>
          </w:p>
          <w:p w:rsidR="00F9618D" w:rsidRPr="009C114D" w:rsidRDefault="00F9618D" w:rsidP="00F9618D">
            <w:pPr>
              <w:tabs>
                <w:tab w:val="left" w:pos="996"/>
              </w:tabs>
              <w:spacing w:before="60" w:after="60" w:line="240" w:lineRule="auto"/>
              <w:rPr>
                <w:rFonts w:ascii="Times New Roman" w:hAnsi="Times New Roman"/>
                <w:bCs/>
                <w:sz w:val="24"/>
                <w:lang w:val="ru-RU"/>
              </w:rPr>
            </w:pPr>
            <w:r w:rsidRPr="009C114D">
              <w:rPr>
                <w:rFonts w:ascii="Times New Roman" w:hAnsi="Times New Roman"/>
                <w:bCs/>
                <w:sz w:val="24"/>
                <w:lang w:val="ru-RU"/>
              </w:rPr>
              <w:t>-Чем отличаются звуки от букв?</w:t>
            </w:r>
          </w:p>
        </w:tc>
        <w:tc>
          <w:tcPr>
            <w:tcW w:w="752" w:type="pct"/>
            <w:tcBorders>
              <w:top w:val="nil"/>
              <w:bottom w:val="single" w:sz="4" w:space="0" w:color="auto"/>
            </w:tcBorders>
          </w:tcPr>
          <w:p w:rsidR="00F9618D" w:rsidRPr="009C114D" w:rsidRDefault="00F9618D" w:rsidP="00F9618D">
            <w:pPr>
              <w:spacing w:before="60" w:after="60" w:line="240" w:lineRule="auto"/>
              <w:rPr>
                <w:rFonts w:ascii="Times New Roman" w:hAnsi="Times New Roman"/>
                <w:sz w:val="24"/>
                <w:lang w:val="ru-RU" w:eastAsia="en-GB"/>
              </w:rPr>
            </w:pPr>
          </w:p>
        </w:tc>
      </w:tr>
      <w:tr w:rsidR="00F9618D" w:rsidRPr="0058116F" w:rsidTr="00F9618D">
        <w:trPr>
          <w:trHeight w:val="553"/>
        </w:trPr>
        <w:tc>
          <w:tcPr>
            <w:tcW w:w="1064" w:type="pct"/>
          </w:tcPr>
          <w:p w:rsidR="00F9618D" w:rsidRPr="009C114D" w:rsidRDefault="00F9618D" w:rsidP="00F9618D">
            <w:pPr>
              <w:spacing w:line="240" w:lineRule="auto"/>
              <w:jc w:val="center"/>
              <w:rPr>
                <w:rFonts w:ascii="Times New Roman" w:hAnsi="Times New Roman"/>
                <w:sz w:val="24"/>
                <w:lang w:val="ru-RU" w:eastAsia="en-GB"/>
              </w:rPr>
            </w:pPr>
            <w:r w:rsidRPr="009C114D">
              <w:rPr>
                <w:rFonts w:ascii="Times New Roman" w:hAnsi="Times New Roman"/>
                <w:sz w:val="24"/>
                <w:lang w:val="ru-RU" w:eastAsia="en-GB"/>
              </w:rPr>
              <w:t>Середина урока</w:t>
            </w: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jc w:val="center"/>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r w:rsidRPr="009C114D">
              <w:rPr>
                <w:rFonts w:ascii="Times New Roman" w:hAnsi="Times New Roman"/>
                <w:sz w:val="24"/>
                <w:lang w:val="ru-RU" w:eastAsia="en-GB"/>
              </w:rPr>
              <w:t xml:space="preserve">            </w:t>
            </w: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p w:rsidR="00F9618D" w:rsidRPr="009C114D" w:rsidRDefault="00F9618D" w:rsidP="00F9618D">
            <w:pPr>
              <w:spacing w:line="240" w:lineRule="auto"/>
              <w:rPr>
                <w:rFonts w:ascii="Times New Roman" w:hAnsi="Times New Roman"/>
                <w:sz w:val="24"/>
                <w:lang w:val="ru-RU" w:eastAsia="en-GB"/>
              </w:rPr>
            </w:pPr>
          </w:p>
        </w:tc>
        <w:tc>
          <w:tcPr>
            <w:tcW w:w="3184" w:type="pct"/>
            <w:gridSpan w:val="4"/>
          </w:tcPr>
          <w:p w:rsidR="00F9618D" w:rsidRPr="009C114D" w:rsidRDefault="00F9618D" w:rsidP="00F9618D">
            <w:pPr>
              <w:spacing w:before="60" w:after="60" w:line="240" w:lineRule="auto"/>
              <w:rPr>
                <w:rFonts w:ascii="Times New Roman" w:hAnsi="Times New Roman"/>
                <w:b/>
                <w:bCs/>
                <w:sz w:val="24"/>
                <w:u w:val="single"/>
                <w:lang w:val="ru-RU"/>
              </w:rPr>
            </w:pPr>
            <w:r w:rsidRPr="009C114D">
              <w:rPr>
                <w:rFonts w:ascii="Times New Roman" w:hAnsi="Times New Roman"/>
                <w:b/>
                <w:sz w:val="24"/>
                <w:u w:val="single"/>
                <w:lang w:val="ru-RU" w:eastAsia="en-GB"/>
              </w:rPr>
              <w:lastRenderedPageBreak/>
              <w:t>3.</w:t>
            </w:r>
            <w:r w:rsidRPr="009C114D">
              <w:rPr>
                <w:rFonts w:ascii="Times New Roman" w:hAnsi="Times New Roman"/>
                <w:b/>
                <w:bCs/>
                <w:sz w:val="24"/>
                <w:u w:val="single"/>
                <w:lang w:val="ru-RU"/>
              </w:rPr>
              <w:t xml:space="preserve"> Работа над темой урока:</w:t>
            </w:r>
          </w:p>
          <w:p w:rsidR="00F9618D" w:rsidRPr="009C114D" w:rsidRDefault="00F9618D" w:rsidP="00F9618D">
            <w:pPr>
              <w:tabs>
                <w:tab w:val="left" w:pos="996"/>
                <w:tab w:val="left" w:pos="2325"/>
              </w:tabs>
              <w:spacing w:before="60" w:after="60" w:line="240" w:lineRule="auto"/>
              <w:rPr>
                <w:rFonts w:ascii="Times New Roman" w:hAnsi="Times New Roman"/>
                <w:b/>
                <w:bCs/>
                <w:sz w:val="24"/>
                <w:u w:val="single"/>
                <w:lang w:val="ru-RU"/>
              </w:rPr>
            </w:pPr>
            <w:r w:rsidRPr="009C114D">
              <w:rPr>
                <w:rFonts w:ascii="Times New Roman" w:hAnsi="Times New Roman"/>
                <w:b/>
                <w:bCs/>
                <w:sz w:val="24"/>
                <w:u w:val="single"/>
                <w:lang w:val="ru-RU"/>
              </w:rPr>
              <w:t>Задание № 1</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(И) Запишите слова, разделяя их, где возможно, на слоги для переноса, поставьте знак ударения.</w:t>
            </w:r>
          </w:p>
          <w:p w:rsidR="00F9618D" w:rsidRPr="009C114D" w:rsidRDefault="00F9618D" w:rsidP="00F9618D">
            <w:pPr>
              <w:rPr>
                <w:rFonts w:ascii="Times New Roman" w:hAnsi="Times New Roman"/>
                <w:bCs/>
                <w:sz w:val="24"/>
                <w:lang w:val="ru-RU"/>
              </w:rPr>
            </w:pPr>
            <w:proofErr w:type="gramStart"/>
            <w:r w:rsidRPr="009C114D">
              <w:rPr>
                <w:rFonts w:ascii="Times New Roman" w:hAnsi="Times New Roman"/>
                <w:bCs/>
                <w:sz w:val="24"/>
                <w:lang w:val="ru-RU"/>
              </w:rPr>
              <w:t>ИЗБА, ЗЕМЛЯ, ЦВЕТЫ, УКСУС, МЕЧТЫ, БЕГУ, БАРАН, ЛУНА, ДЫНЯ, СМЕЛЫЙ, ЗАВОД, РАКЕТА.</w:t>
            </w:r>
            <w:proofErr w:type="gramEnd"/>
          </w:p>
          <w:p w:rsidR="00F9618D" w:rsidRPr="009C114D" w:rsidRDefault="00F9618D" w:rsidP="00F9618D">
            <w:pPr>
              <w:rPr>
                <w:rFonts w:ascii="Times New Roman" w:hAnsi="Times New Roman"/>
                <w:b/>
                <w:bCs/>
                <w:sz w:val="24"/>
                <w:u w:val="single"/>
                <w:lang w:val="ru-RU"/>
              </w:rPr>
            </w:pPr>
            <w:r w:rsidRPr="009C114D">
              <w:rPr>
                <w:rFonts w:ascii="Times New Roman" w:hAnsi="Times New Roman"/>
                <w:b/>
                <w:bCs/>
                <w:sz w:val="24"/>
                <w:u w:val="single"/>
                <w:lang w:val="ru-RU"/>
              </w:rPr>
              <w:t>Задание №3</w:t>
            </w:r>
          </w:p>
          <w:p w:rsidR="00F9618D" w:rsidRPr="009C114D" w:rsidRDefault="00F9618D" w:rsidP="00F9618D">
            <w:pPr>
              <w:rPr>
                <w:rFonts w:ascii="Times New Roman" w:hAnsi="Times New Roman"/>
                <w:b/>
                <w:bCs/>
                <w:sz w:val="24"/>
                <w:u w:val="single"/>
                <w:lang w:val="ru-RU"/>
              </w:rPr>
            </w:pPr>
            <w:r w:rsidRPr="009C114D">
              <w:rPr>
                <w:rFonts w:ascii="Times New Roman" w:hAnsi="Times New Roman"/>
                <w:b/>
                <w:bCs/>
                <w:sz w:val="24"/>
                <w:u w:val="single"/>
                <w:lang w:val="ru-RU"/>
              </w:rPr>
              <w:t>Деление на группы</w:t>
            </w:r>
          </w:p>
          <w:p w:rsidR="00F9618D" w:rsidRPr="009C114D" w:rsidRDefault="00F9618D" w:rsidP="00F9618D">
            <w:pPr>
              <w:rPr>
                <w:rFonts w:ascii="Times New Roman" w:hAnsi="Times New Roman"/>
                <w:b/>
                <w:bCs/>
                <w:sz w:val="24"/>
                <w:u w:val="single"/>
                <w:lang w:val="ru-RU"/>
              </w:rPr>
            </w:pPr>
            <w:r w:rsidRPr="009C114D">
              <w:rPr>
                <w:rFonts w:ascii="Times New Roman" w:hAnsi="Times New Roman"/>
                <w:b/>
                <w:bCs/>
                <w:sz w:val="24"/>
                <w:u w:val="single"/>
                <w:lang w:val="ru-RU"/>
              </w:rPr>
              <w:t>Приём «Гласные и согласные»</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 xml:space="preserve">(учащиеся с закрытыми глазами достают </w:t>
            </w:r>
            <w:proofErr w:type="gramStart"/>
            <w:r w:rsidRPr="009C114D">
              <w:rPr>
                <w:rFonts w:ascii="Times New Roman" w:hAnsi="Times New Roman"/>
                <w:bCs/>
                <w:sz w:val="24"/>
                <w:lang w:val="ru-RU"/>
              </w:rPr>
              <w:t>с</w:t>
            </w:r>
            <w:proofErr w:type="gramEnd"/>
            <w:r w:rsidRPr="009C114D">
              <w:rPr>
                <w:rFonts w:ascii="Times New Roman" w:hAnsi="Times New Roman"/>
                <w:bCs/>
                <w:sz w:val="24"/>
                <w:lang w:val="ru-RU"/>
              </w:rPr>
              <w:t xml:space="preserve"> шкатулки буквы, у одних учащихся гласные буквы, у </w:t>
            </w:r>
            <w:proofErr w:type="spellStart"/>
            <w:r w:rsidRPr="009C114D">
              <w:rPr>
                <w:rFonts w:ascii="Times New Roman" w:hAnsi="Times New Roman"/>
                <w:bCs/>
                <w:sz w:val="24"/>
                <w:lang w:val="ru-RU"/>
              </w:rPr>
              <w:t>другух</w:t>
            </w:r>
            <w:proofErr w:type="spellEnd"/>
            <w:r w:rsidRPr="009C114D">
              <w:rPr>
                <w:rFonts w:ascii="Times New Roman" w:hAnsi="Times New Roman"/>
                <w:bCs/>
                <w:sz w:val="24"/>
                <w:lang w:val="ru-RU"/>
              </w:rPr>
              <w:t xml:space="preserve"> учащихся согласные так происходит деление групп)</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 xml:space="preserve"> (работа на кластере)</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 xml:space="preserve">Задание: </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а) Сколько в русском языке согласных и гласных букв?</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б) Какие две буквы не обозначают звуков?</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 xml:space="preserve">в) Вставьте </w:t>
            </w:r>
            <w:proofErr w:type="spellStart"/>
            <w:r w:rsidRPr="009C114D">
              <w:rPr>
                <w:rFonts w:ascii="Times New Roman" w:hAnsi="Times New Roman"/>
                <w:bCs/>
                <w:sz w:val="24"/>
                <w:lang w:val="ru-RU"/>
              </w:rPr>
              <w:t>пропуенные</w:t>
            </w:r>
            <w:proofErr w:type="spellEnd"/>
            <w:r w:rsidRPr="009C114D">
              <w:rPr>
                <w:rFonts w:ascii="Times New Roman" w:hAnsi="Times New Roman"/>
                <w:bCs/>
                <w:sz w:val="24"/>
                <w:lang w:val="ru-RU"/>
              </w:rPr>
              <w:t xml:space="preserve"> гласные:</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Э…А…О…</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…У  А…И…</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lastRenderedPageBreak/>
              <w:t>…О У…И</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…И…</w:t>
            </w:r>
            <w:proofErr w:type="gramStart"/>
            <w:r w:rsidRPr="009C114D">
              <w:rPr>
                <w:rFonts w:ascii="Times New Roman" w:hAnsi="Times New Roman"/>
                <w:bCs/>
                <w:sz w:val="24"/>
                <w:lang w:val="ru-RU"/>
              </w:rPr>
              <w:t>У</w:t>
            </w:r>
            <w:proofErr w:type="gramEnd"/>
            <w:r w:rsidRPr="009C114D">
              <w:rPr>
                <w:rFonts w:ascii="Times New Roman" w:hAnsi="Times New Roman"/>
                <w:bCs/>
                <w:sz w:val="24"/>
                <w:lang w:val="ru-RU"/>
              </w:rPr>
              <w:t xml:space="preserve"> А… (</w:t>
            </w:r>
            <w:proofErr w:type="gramStart"/>
            <w:r w:rsidRPr="009C114D">
              <w:rPr>
                <w:rFonts w:ascii="Times New Roman" w:hAnsi="Times New Roman"/>
                <w:bCs/>
                <w:sz w:val="24"/>
                <w:lang w:val="ru-RU"/>
              </w:rPr>
              <w:t>выступление</w:t>
            </w:r>
            <w:proofErr w:type="gramEnd"/>
            <w:r w:rsidRPr="009C114D">
              <w:rPr>
                <w:rFonts w:ascii="Times New Roman" w:hAnsi="Times New Roman"/>
                <w:bCs/>
                <w:sz w:val="24"/>
                <w:lang w:val="ru-RU"/>
              </w:rPr>
              <w:t xml:space="preserve"> групп)</w:t>
            </w:r>
          </w:p>
          <w:p w:rsidR="00F9618D" w:rsidRPr="009C114D" w:rsidRDefault="00F9618D" w:rsidP="00F9618D">
            <w:pPr>
              <w:rPr>
                <w:rFonts w:ascii="Times New Roman" w:hAnsi="Times New Roman"/>
                <w:sz w:val="24"/>
                <w:lang w:val="ru-RU"/>
              </w:rPr>
            </w:pPr>
            <w:r w:rsidRPr="009C114D">
              <w:rPr>
                <w:rFonts w:ascii="Times New Roman" w:hAnsi="Times New Roman"/>
                <w:b/>
                <w:bCs/>
                <w:sz w:val="24"/>
                <w:u w:val="single"/>
                <w:lang w:val="ru-RU"/>
              </w:rPr>
              <w:t>(П) Задание №4</w:t>
            </w:r>
            <w:r w:rsidRPr="009C114D">
              <w:rPr>
                <w:rFonts w:ascii="Times New Roman" w:hAnsi="Times New Roman"/>
                <w:sz w:val="24"/>
                <w:lang w:val="ru-RU"/>
              </w:rPr>
              <w:t xml:space="preserve"> </w:t>
            </w:r>
          </w:p>
          <w:p w:rsidR="00F9618D" w:rsidRPr="009C114D" w:rsidRDefault="00F9618D" w:rsidP="00F9618D">
            <w:pPr>
              <w:rPr>
                <w:rFonts w:ascii="Times New Roman" w:hAnsi="Times New Roman"/>
                <w:sz w:val="24"/>
                <w:lang w:val="ru-RU"/>
              </w:rPr>
            </w:pPr>
            <w:r w:rsidRPr="009C114D">
              <w:rPr>
                <w:rFonts w:ascii="Times New Roman" w:hAnsi="Times New Roman"/>
                <w:sz w:val="24"/>
                <w:lang w:val="ru-RU"/>
              </w:rPr>
              <w:t xml:space="preserve">-Ребята я предлагаю вам,  в парах, рассказать о звуках по схеме. </w:t>
            </w:r>
          </w:p>
          <w:p w:rsidR="00F9618D" w:rsidRPr="009C114D" w:rsidRDefault="00F9618D" w:rsidP="00F9618D">
            <w:pPr>
              <w:rPr>
                <w:rFonts w:ascii="Times New Roman" w:hAnsi="Times New Roman"/>
                <w:bCs/>
                <w:sz w:val="24"/>
                <w:u w:val="single"/>
                <w:lang w:val="ru-RU"/>
              </w:rPr>
            </w:pPr>
            <w:r w:rsidRPr="009C114D">
              <w:rPr>
                <w:rFonts w:ascii="Times New Roman" w:hAnsi="Times New Roman"/>
                <w:sz w:val="24"/>
                <w:lang w:val="ru-RU"/>
              </w:rPr>
              <w:t>(учащиеся рисуют схему, и рассказывают о звуках)</w:t>
            </w:r>
          </w:p>
          <w:p w:rsidR="00F9618D" w:rsidRPr="009C114D" w:rsidRDefault="00F9618D" w:rsidP="00F9618D">
            <w:pPr>
              <w:rPr>
                <w:rFonts w:ascii="Times New Roman" w:hAnsi="Times New Roman"/>
                <w:bCs/>
                <w:sz w:val="24"/>
                <w:lang w:val="ru-RU"/>
              </w:rPr>
            </w:pPr>
            <w:r w:rsidRPr="009C114D">
              <w:rPr>
                <w:rFonts w:ascii="Times New Roman" w:hAnsi="Times New Roman"/>
                <w:bCs/>
                <w:sz w:val="24"/>
                <w:lang w:val="ru-RU"/>
              </w:rPr>
              <w:t>-Что вы знаете о звуках? (звуки мы слышим и произносим)</w:t>
            </w:r>
          </w:p>
          <w:p w:rsidR="00F9618D" w:rsidRPr="00852679" w:rsidRDefault="00F9618D" w:rsidP="00F9618D">
            <w:pPr>
              <w:rPr>
                <w:rFonts w:ascii="Times New Roman" w:hAnsi="Times New Roman"/>
                <w:bCs/>
                <w:sz w:val="24"/>
                <w:lang w:val="ru-RU"/>
              </w:rPr>
            </w:pPr>
            <w:r w:rsidRPr="009C114D">
              <w:rPr>
                <w:rFonts w:ascii="Times New Roman" w:hAnsi="Times New Roman"/>
                <w:bCs/>
                <w:sz w:val="24"/>
                <w:lang w:val="ru-RU"/>
              </w:rPr>
              <w:t xml:space="preserve">-Звуки  на письме чем  обозначаются? </w:t>
            </w:r>
            <w:proofErr w:type="gramStart"/>
            <w:r w:rsidRPr="009C114D">
              <w:rPr>
                <w:rFonts w:ascii="Times New Roman" w:hAnsi="Times New Roman"/>
                <w:bCs/>
                <w:sz w:val="24"/>
                <w:lang w:val="ru-RU"/>
              </w:rPr>
              <w:t xml:space="preserve">( </w:t>
            </w:r>
            <w:proofErr w:type="gramEnd"/>
            <w:r w:rsidRPr="009C114D">
              <w:rPr>
                <w:rFonts w:ascii="Times New Roman" w:hAnsi="Times New Roman"/>
                <w:bCs/>
                <w:sz w:val="24"/>
                <w:lang w:val="ru-RU"/>
              </w:rPr>
              <w:t>буквами)</w:t>
            </w:r>
          </w:p>
          <w:p w:rsidR="00F9618D" w:rsidRPr="009C114D" w:rsidRDefault="00F9618D" w:rsidP="00F9618D">
            <w:pPr>
              <w:rPr>
                <w:rFonts w:ascii="Times New Roman" w:hAnsi="Times New Roman"/>
                <w:b/>
                <w:bCs/>
                <w:sz w:val="24"/>
                <w:u w:val="single"/>
                <w:lang w:val="ru-RU"/>
              </w:rPr>
            </w:pPr>
            <w:r w:rsidRPr="009C114D">
              <w:rPr>
                <w:rFonts w:ascii="Times New Roman" w:hAnsi="Times New Roman"/>
                <w:b/>
                <w:bCs/>
                <w:sz w:val="24"/>
                <w:u w:val="single"/>
                <w:lang w:val="ru-RU"/>
              </w:rPr>
              <w:t xml:space="preserve">4.Физминутка </w:t>
            </w:r>
          </w:p>
          <w:p w:rsidR="00F9618D" w:rsidRPr="009C114D" w:rsidRDefault="00F9618D" w:rsidP="00F9618D">
            <w:pPr>
              <w:pStyle w:val="c3"/>
              <w:shd w:val="clear" w:color="auto" w:fill="FFFFFF"/>
              <w:spacing w:before="0" w:beforeAutospacing="0" w:after="0" w:afterAutospacing="0"/>
              <w:rPr>
                <w:color w:val="000000"/>
              </w:rPr>
            </w:pPr>
            <w:r w:rsidRPr="009C114D">
              <w:rPr>
                <w:rStyle w:val="c5"/>
                <w:b/>
                <w:bCs/>
                <w:color w:val="000000"/>
              </w:rPr>
              <w:t>А</w:t>
            </w:r>
            <w:r w:rsidRPr="009C114D">
              <w:rPr>
                <w:rStyle w:val="c5"/>
                <w:color w:val="000000"/>
              </w:rPr>
              <w:t> – начало алфавита,</w:t>
            </w:r>
            <w:r w:rsidRPr="009C114D">
              <w:rPr>
                <w:color w:val="000000"/>
              </w:rPr>
              <w:br/>
            </w:r>
            <w:r w:rsidRPr="009C114D">
              <w:rPr>
                <w:rStyle w:val="c5"/>
                <w:color w:val="000000"/>
              </w:rPr>
              <w:t>Тем она и знаменита.</w:t>
            </w:r>
            <w:r w:rsidRPr="009C114D">
              <w:rPr>
                <w:color w:val="000000"/>
              </w:rPr>
              <w:br/>
            </w:r>
            <w:r w:rsidRPr="009C114D">
              <w:rPr>
                <w:rStyle w:val="c5"/>
                <w:color w:val="000000"/>
              </w:rPr>
              <w:t>А узнать ее легко:</w:t>
            </w:r>
            <w:r w:rsidRPr="009C114D">
              <w:rPr>
                <w:color w:val="000000"/>
              </w:rPr>
              <w:br/>
            </w:r>
            <w:r w:rsidRPr="009C114D">
              <w:rPr>
                <w:rStyle w:val="c5"/>
                <w:color w:val="000000"/>
              </w:rPr>
              <w:t>Ноги ставит широко,</w:t>
            </w:r>
          </w:p>
          <w:p w:rsidR="00F9618D" w:rsidRPr="009C114D" w:rsidRDefault="00F9618D" w:rsidP="00F9618D">
            <w:pPr>
              <w:pStyle w:val="c3"/>
              <w:shd w:val="clear" w:color="auto" w:fill="FFFFFF"/>
              <w:spacing w:before="0" w:beforeAutospacing="0" w:after="0" w:afterAutospacing="0"/>
              <w:rPr>
                <w:color w:val="000000"/>
              </w:rPr>
            </w:pPr>
            <w:proofErr w:type="gramStart"/>
            <w:r w:rsidRPr="009C114D">
              <w:rPr>
                <w:rStyle w:val="c5"/>
                <w:i/>
                <w:iCs/>
                <w:color w:val="000000"/>
              </w:rPr>
              <w:t>(Дети должны стоять</w:t>
            </w:r>
            <w:r w:rsidR="00870473">
              <w:rPr>
                <w:rStyle w:val="c5"/>
                <w:i/>
                <w:iCs/>
                <w:color w:val="000000"/>
              </w:rPr>
              <w:t>,</w:t>
            </w:r>
            <w:r w:rsidRPr="009C114D">
              <w:rPr>
                <w:rStyle w:val="c5"/>
                <w:i/>
                <w:iCs/>
                <w:color w:val="000000"/>
              </w:rPr>
              <w:t xml:space="preserve"> широко расставив ноги.</w:t>
            </w:r>
            <w:proofErr w:type="gramEnd"/>
            <w:r w:rsidRPr="009C114D">
              <w:rPr>
                <w:rStyle w:val="c5"/>
                <w:i/>
                <w:iCs/>
                <w:color w:val="000000"/>
              </w:rPr>
              <w:t xml:space="preserve"> </w:t>
            </w:r>
            <w:proofErr w:type="gramStart"/>
            <w:r w:rsidRPr="009C114D">
              <w:rPr>
                <w:rStyle w:val="c5"/>
                <w:i/>
                <w:iCs/>
                <w:color w:val="000000"/>
              </w:rPr>
              <w:t>На каждый счет руки поочередно: на пояс, на плечи, вверх, два хлопка, на плечи, на пояс, вниз - два хлопка.</w:t>
            </w:r>
            <w:proofErr w:type="gramEnd"/>
            <w:r w:rsidRPr="009C114D">
              <w:rPr>
                <w:rStyle w:val="c5"/>
                <w:i/>
                <w:iCs/>
                <w:color w:val="000000"/>
              </w:rPr>
              <w:t xml:space="preserve"> </w:t>
            </w:r>
            <w:proofErr w:type="gramStart"/>
            <w:r w:rsidRPr="009C114D">
              <w:rPr>
                <w:rStyle w:val="c5"/>
                <w:i/>
                <w:iCs/>
                <w:color w:val="000000"/>
              </w:rPr>
              <w:t>Темп постоянно ускоряется.)</w:t>
            </w:r>
            <w:proofErr w:type="gramEnd"/>
          </w:p>
          <w:p w:rsidR="00F9618D" w:rsidRPr="009C114D" w:rsidRDefault="00F9618D" w:rsidP="00F9618D">
            <w:pPr>
              <w:pStyle w:val="c3"/>
              <w:shd w:val="clear" w:color="auto" w:fill="FFFFFF"/>
              <w:spacing w:before="0" w:beforeAutospacing="0" w:after="0" w:afterAutospacing="0"/>
              <w:rPr>
                <w:color w:val="000000"/>
              </w:rPr>
            </w:pPr>
            <w:r w:rsidRPr="009C114D">
              <w:rPr>
                <w:rStyle w:val="c0"/>
                <w:color w:val="000000"/>
              </w:rPr>
              <w:t>  – А теперь ребята, встали!</w:t>
            </w:r>
            <w:r w:rsidRPr="009C114D">
              <w:rPr>
                <w:color w:val="000000"/>
              </w:rPr>
              <w:br/>
            </w:r>
            <w:r w:rsidRPr="009C114D">
              <w:rPr>
                <w:rStyle w:val="c0"/>
                <w:color w:val="000000"/>
              </w:rPr>
              <w:t>Быстро руки вверх подняли,</w:t>
            </w:r>
            <w:r w:rsidRPr="009C114D">
              <w:rPr>
                <w:color w:val="000000"/>
              </w:rPr>
              <w:br/>
            </w:r>
            <w:r w:rsidRPr="009C114D">
              <w:rPr>
                <w:rStyle w:val="c0"/>
                <w:color w:val="000000"/>
              </w:rPr>
              <w:t>В стороны, вперед, назад, </w:t>
            </w:r>
            <w:r w:rsidRPr="009C114D">
              <w:rPr>
                <w:color w:val="000000"/>
              </w:rPr>
              <w:br/>
            </w:r>
            <w:r w:rsidRPr="009C114D">
              <w:rPr>
                <w:rStyle w:val="c0"/>
                <w:color w:val="000000"/>
              </w:rPr>
              <w:t>Повернулись вправо, влево,</w:t>
            </w:r>
            <w:r w:rsidRPr="009C114D">
              <w:rPr>
                <w:color w:val="000000"/>
              </w:rPr>
              <w:br/>
            </w:r>
            <w:r w:rsidRPr="009C114D">
              <w:rPr>
                <w:rStyle w:val="c0"/>
                <w:color w:val="000000"/>
              </w:rPr>
              <w:t>Тихо сели, вновь за дело.</w:t>
            </w:r>
          </w:p>
          <w:p w:rsidR="00F9618D" w:rsidRPr="00852679" w:rsidRDefault="00F9618D" w:rsidP="00F9618D">
            <w:pPr>
              <w:pStyle w:val="c3"/>
              <w:shd w:val="clear" w:color="auto" w:fill="FFFFFF"/>
              <w:spacing w:before="0" w:beforeAutospacing="0" w:after="0" w:afterAutospacing="0"/>
              <w:rPr>
                <w:iCs/>
                <w:color w:val="000000"/>
              </w:rPr>
            </w:pPr>
            <w:proofErr w:type="gramStart"/>
            <w:r w:rsidRPr="009C114D">
              <w:rPr>
                <w:rStyle w:val="c5"/>
                <w:i/>
                <w:iCs/>
                <w:color w:val="000000"/>
              </w:rPr>
              <w:t xml:space="preserve">(Встали; руки вверх, в стороны, вперед, назад, повороты вправо, влево; сели.) </w:t>
            </w:r>
            <w:r w:rsidRPr="009C114D">
              <w:rPr>
                <w:rStyle w:val="c5"/>
                <w:iCs/>
                <w:color w:val="000000"/>
              </w:rPr>
              <w:t>(интернет ресурс)</w:t>
            </w:r>
            <w:proofErr w:type="gramEnd"/>
          </w:p>
          <w:p w:rsidR="00F9618D" w:rsidRPr="009C114D" w:rsidRDefault="00F9618D" w:rsidP="00F9618D">
            <w:pPr>
              <w:spacing w:line="240" w:lineRule="auto"/>
              <w:rPr>
                <w:rFonts w:ascii="Times New Roman" w:hAnsi="Times New Roman"/>
                <w:sz w:val="24"/>
                <w:lang w:val="ru-RU"/>
              </w:rPr>
            </w:pPr>
            <w:r w:rsidRPr="009C114D">
              <w:rPr>
                <w:rFonts w:ascii="Times New Roman" w:hAnsi="Times New Roman"/>
                <w:b/>
                <w:bCs/>
                <w:sz w:val="24"/>
                <w:u w:val="single"/>
                <w:lang w:val="ru-RU"/>
              </w:rPr>
              <w:t>Задание №5</w:t>
            </w:r>
          </w:p>
          <w:p w:rsidR="00F9618D" w:rsidRPr="009C114D" w:rsidRDefault="00870473" w:rsidP="00F9618D">
            <w:pPr>
              <w:spacing w:line="240" w:lineRule="auto"/>
              <w:rPr>
                <w:rFonts w:ascii="Times New Roman" w:hAnsi="Times New Roman"/>
                <w:sz w:val="24"/>
                <w:lang w:val="ru-RU"/>
              </w:rPr>
            </w:pPr>
            <w:r>
              <w:rPr>
                <w:rFonts w:ascii="Times New Roman" w:hAnsi="Times New Roman"/>
                <w:sz w:val="24"/>
                <w:lang w:val="ru-RU"/>
              </w:rPr>
              <w:t xml:space="preserve">Найдите </w:t>
            </w:r>
            <w:r w:rsidR="00F9618D" w:rsidRPr="009C114D">
              <w:rPr>
                <w:rFonts w:ascii="Times New Roman" w:hAnsi="Times New Roman"/>
                <w:sz w:val="24"/>
                <w:lang w:val="ru-RU"/>
              </w:rPr>
              <w:t>и объясните слова, в которых букв больше, чем звуков.</w:t>
            </w:r>
          </w:p>
          <w:p w:rsidR="00F9618D" w:rsidRPr="009C114D" w:rsidRDefault="00F9618D" w:rsidP="00F9618D">
            <w:pPr>
              <w:spacing w:line="240" w:lineRule="auto"/>
              <w:rPr>
                <w:rFonts w:ascii="Times New Roman" w:hAnsi="Times New Roman"/>
                <w:sz w:val="24"/>
                <w:lang w:val="ru-RU"/>
              </w:rPr>
            </w:pPr>
            <w:r w:rsidRPr="009C114D">
              <w:rPr>
                <w:rFonts w:ascii="Times New Roman" w:hAnsi="Times New Roman"/>
                <w:sz w:val="24"/>
                <w:lang w:val="ru-RU"/>
              </w:rPr>
              <w:t>корова, плоть, машина, завязь, мешок, вещь</w:t>
            </w:r>
          </w:p>
          <w:p w:rsidR="00F9618D" w:rsidRPr="009C114D" w:rsidRDefault="00F9618D" w:rsidP="00F9618D">
            <w:pPr>
              <w:rPr>
                <w:rFonts w:ascii="Times New Roman" w:hAnsi="Times New Roman"/>
                <w:b/>
                <w:sz w:val="24"/>
                <w:u w:val="single"/>
                <w:lang w:val="ru-RU"/>
              </w:rPr>
            </w:pPr>
            <w:r w:rsidRPr="009C114D">
              <w:rPr>
                <w:rFonts w:ascii="Times New Roman" w:hAnsi="Times New Roman"/>
                <w:b/>
                <w:sz w:val="24"/>
                <w:u w:val="single"/>
                <w:lang w:val="ru-RU"/>
              </w:rPr>
              <w:t>Дифференцированное задание</w:t>
            </w:r>
          </w:p>
          <w:p w:rsidR="00F9618D" w:rsidRPr="009C114D" w:rsidRDefault="00F9618D" w:rsidP="00F9618D">
            <w:pPr>
              <w:rPr>
                <w:rFonts w:ascii="Times New Roman" w:hAnsi="Times New Roman"/>
                <w:b/>
                <w:sz w:val="24"/>
                <w:u w:val="single"/>
                <w:lang w:val="ru-RU"/>
              </w:rPr>
            </w:pPr>
            <w:r w:rsidRPr="009C114D">
              <w:rPr>
                <w:rFonts w:ascii="Times New Roman" w:hAnsi="Times New Roman"/>
                <w:sz w:val="24"/>
                <w:lang w:val="ru-RU"/>
              </w:rPr>
              <w:t xml:space="preserve"> </w:t>
            </w:r>
            <w:r w:rsidR="00870473">
              <w:rPr>
                <w:rFonts w:ascii="Times New Roman" w:hAnsi="Times New Roman"/>
                <w:b/>
                <w:sz w:val="24"/>
                <w:u w:val="single"/>
                <w:lang w:val="ru-RU"/>
              </w:rPr>
              <w:t xml:space="preserve">Задание </w:t>
            </w:r>
            <w:r w:rsidRPr="009C114D">
              <w:rPr>
                <w:rFonts w:ascii="Times New Roman" w:hAnsi="Times New Roman"/>
                <w:b/>
                <w:sz w:val="24"/>
                <w:u w:val="single"/>
                <w:lang w:val="ru-RU"/>
              </w:rPr>
              <w:t>№6</w:t>
            </w:r>
          </w:p>
          <w:p w:rsidR="00F9618D" w:rsidRPr="009C114D" w:rsidRDefault="00F9618D" w:rsidP="00F9618D">
            <w:pPr>
              <w:rPr>
                <w:rFonts w:ascii="Times New Roman" w:hAnsi="Times New Roman"/>
                <w:sz w:val="24"/>
                <w:u w:val="single"/>
                <w:lang w:val="ru-RU"/>
              </w:rPr>
            </w:pPr>
            <w:r w:rsidRPr="009C114D">
              <w:rPr>
                <w:rFonts w:ascii="Times New Roman" w:hAnsi="Times New Roman"/>
                <w:sz w:val="24"/>
                <w:u w:val="single"/>
                <w:lang w:val="ru-RU"/>
              </w:rPr>
              <w:t>для детей с повышенной мотивацией:</w:t>
            </w:r>
          </w:p>
          <w:p w:rsidR="00F9618D" w:rsidRPr="009C114D" w:rsidRDefault="00F9618D" w:rsidP="00F9618D">
            <w:pPr>
              <w:ind w:left="60"/>
              <w:rPr>
                <w:rFonts w:ascii="Times New Roman" w:hAnsi="Times New Roman"/>
                <w:sz w:val="24"/>
                <w:lang w:val="ru-RU"/>
              </w:rPr>
            </w:pPr>
            <w:r w:rsidRPr="009C114D">
              <w:rPr>
                <w:rFonts w:ascii="Times New Roman" w:hAnsi="Times New Roman"/>
                <w:sz w:val="24"/>
                <w:lang w:val="ru-RU"/>
              </w:rPr>
              <w:t>Найди сколько букв и звуков в словах: ЗАЯЦ, МЫШКА, СЛОВНО</w:t>
            </w:r>
          </w:p>
          <w:p w:rsidR="00F9618D" w:rsidRPr="009C114D" w:rsidRDefault="00F9618D" w:rsidP="00F9618D">
            <w:pPr>
              <w:ind w:left="60"/>
              <w:rPr>
                <w:rFonts w:ascii="Times New Roman" w:hAnsi="Times New Roman"/>
                <w:sz w:val="24"/>
                <w:u w:val="single"/>
                <w:lang w:val="ru-RU"/>
              </w:rPr>
            </w:pPr>
            <w:r w:rsidRPr="009C114D">
              <w:rPr>
                <w:rFonts w:ascii="Times New Roman" w:hAnsi="Times New Roman"/>
                <w:sz w:val="24"/>
                <w:u w:val="single"/>
                <w:lang w:val="ru-RU"/>
              </w:rPr>
              <w:t>для детей с пониженной мотивацией:</w:t>
            </w:r>
          </w:p>
          <w:p w:rsidR="00F9618D" w:rsidRPr="00852679" w:rsidRDefault="00F9618D" w:rsidP="00870473">
            <w:pPr>
              <w:ind w:left="60"/>
              <w:rPr>
                <w:rFonts w:ascii="Times New Roman" w:hAnsi="Times New Roman"/>
                <w:sz w:val="24"/>
                <w:lang w:val="ru-RU"/>
              </w:rPr>
            </w:pPr>
            <w:r w:rsidRPr="009C114D">
              <w:rPr>
                <w:rFonts w:ascii="Times New Roman" w:hAnsi="Times New Roman"/>
                <w:sz w:val="24"/>
                <w:lang w:val="ru-RU"/>
              </w:rPr>
              <w:t xml:space="preserve">Выполни х </w:t>
            </w:r>
            <w:proofErr w:type="spellStart"/>
            <w:r w:rsidRPr="009C114D">
              <w:rPr>
                <w:rFonts w:ascii="Times New Roman" w:hAnsi="Times New Roman"/>
                <w:sz w:val="24"/>
                <w:lang w:val="ru-RU"/>
              </w:rPr>
              <w:t>звуко</w:t>
            </w:r>
            <w:proofErr w:type="spellEnd"/>
            <w:r w:rsidRPr="009C114D">
              <w:rPr>
                <w:rFonts w:ascii="Times New Roman" w:hAnsi="Times New Roman"/>
                <w:sz w:val="24"/>
                <w:lang w:val="ru-RU"/>
              </w:rPr>
              <w:t xml:space="preserve">-буквенный анализ </w:t>
            </w:r>
            <w:bookmarkStart w:id="0" w:name="_GoBack"/>
            <w:bookmarkEnd w:id="0"/>
            <w:r w:rsidRPr="009C114D">
              <w:rPr>
                <w:rFonts w:ascii="Times New Roman" w:hAnsi="Times New Roman"/>
                <w:sz w:val="24"/>
                <w:lang w:val="ru-RU"/>
              </w:rPr>
              <w:t>слов: МАЛЫШИ, КОТЯТА</w:t>
            </w:r>
          </w:p>
        </w:tc>
        <w:tc>
          <w:tcPr>
            <w:tcW w:w="752" w:type="pct"/>
          </w:tcPr>
          <w:p w:rsidR="00F9618D" w:rsidRPr="009C114D" w:rsidRDefault="00F9618D" w:rsidP="00F9618D">
            <w:pPr>
              <w:spacing w:before="60" w:after="60" w:line="240" w:lineRule="auto"/>
              <w:rPr>
                <w:rFonts w:ascii="Times New Roman" w:hAnsi="Times New Roman"/>
                <w:sz w:val="24"/>
                <w:lang w:val="ru-RU" w:eastAsia="en-GB"/>
              </w:rPr>
            </w:pPr>
          </w:p>
          <w:p w:rsidR="00F9618D" w:rsidRPr="009C114D" w:rsidRDefault="00F9618D" w:rsidP="00F9618D">
            <w:pPr>
              <w:spacing w:before="60" w:after="60" w:line="240" w:lineRule="auto"/>
              <w:rPr>
                <w:rFonts w:ascii="Times New Roman" w:hAnsi="Times New Roman"/>
                <w:sz w:val="24"/>
                <w:lang w:val="ru-RU" w:eastAsia="en-GB"/>
              </w:rPr>
            </w:pPr>
          </w:p>
          <w:p w:rsidR="00F9618D" w:rsidRPr="009C114D" w:rsidRDefault="00F9618D" w:rsidP="00F9618D">
            <w:pPr>
              <w:spacing w:before="60" w:after="60" w:line="240" w:lineRule="auto"/>
              <w:rPr>
                <w:rFonts w:ascii="Times New Roman" w:hAnsi="Times New Roman"/>
                <w:sz w:val="24"/>
                <w:lang w:val="ru-RU" w:eastAsia="en-GB"/>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r w:rsidRPr="009C114D">
              <w:rPr>
                <w:rFonts w:ascii="Times New Roman" w:hAnsi="Times New Roman"/>
                <w:bCs/>
                <w:sz w:val="24"/>
                <w:lang w:val="ru-RU"/>
              </w:rPr>
              <w:t xml:space="preserve">    </w:t>
            </w: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r w:rsidRPr="009C114D">
              <w:rPr>
                <w:rFonts w:ascii="Times New Roman" w:hAnsi="Times New Roman"/>
                <w:bCs/>
                <w:sz w:val="24"/>
                <w:lang w:val="ru-RU"/>
              </w:rPr>
              <w:t xml:space="preserve">      </w:t>
            </w:r>
          </w:p>
          <w:p w:rsidR="00F9618D" w:rsidRPr="009C114D" w:rsidRDefault="00F9618D" w:rsidP="00F9618D">
            <w:pPr>
              <w:spacing w:before="60" w:after="60" w:line="240" w:lineRule="auto"/>
              <w:rPr>
                <w:rFonts w:ascii="Times New Roman" w:hAnsi="Times New Roman"/>
                <w:bCs/>
                <w:sz w:val="24"/>
                <w:lang w:val="ru-RU"/>
              </w:rPr>
            </w:pPr>
            <w:r w:rsidRPr="009C114D">
              <w:rPr>
                <w:rFonts w:ascii="Times New Roman" w:hAnsi="Times New Roman"/>
                <w:bCs/>
                <w:sz w:val="24"/>
                <w:lang w:val="ru-RU"/>
              </w:rPr>
              <w:t xml:space="preserve">    </w:t>
            </w: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r w:rsidRPr="009C114D">
              <w:rPr>
                <w:rFonts w:ascii="Times New Roman" w:hAnsi="Times New Roman"/>
                <w:bCs/>
                <w:sz w:val="24"/>
                <w:lang w:val="ru-RU"/>
              </w:rPr>
              <w:t xml:space="preserve">   </w:t>
            </w: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r w:rsidRPr="009C114D">
              <w:rPr>
                <w:rFonts w:ascii="Times New Roman" w:hAnsi="Times New Roman"/>
                <w:bCs/>
                <w:sz w:val="24"/>
                <w:lang w:val="ru-RU"/>
              </w:rPr>
              <w:t xml:space="preserve">   </w:t>
            </w:r>
          </w:p>
          <w:p w:rsidR="00F9618D" w:rsidRPr="009C114D" w:rsidRDefault="00F9618D" w:rsidP="00F9618D">
            <w:pPr>
              <w:spacing w:before="60" w:after="60" w:line="240" w:lineRule="auto"/>
              <w:rPr>
                <w:rFonts w:ascii="Times New Roman" w:hAnsi="Times New Roman"/>
                <w:bCs/>
                <w:sz w:val="24"/>
                <w:lang w:val="ru-RU"/>
              </w:rPr>
            </w:pPr>
          </w:p>
          <w:p w:rsidR="00F9618D" w:rsidRPr="009C114D" w:rsidRDefault="00F9618D" w:rsidP="00F9618D">
            <w:pPr>
              <w:spacing w:before="60" w:after="60" w:line="240" w:lineRule="auto"/>
              <w:rPr>
                <w:rFonts w:ascii="Times New Roman" w:hAnsi="Times New Roman"/>
                <w:bCs/>
                <w:sz w:val="24"/>
                <w:lang w:val="ru-RU"/>
              </w:rPr>
            </w:pPr>
          </w:p>
        </w:tc>
      </w:tr>
      <w:tr w:rsidR="00F9618D" w:rsidRPr="00852679" w:rsidTr="00F9618D">
        <w:trPr>
          <w:trHeight w:val="2679"/>
        </w:trPr>
        <w:tc>
          <w:tcPr>
            <w:tcW w:w="1064" w:type="pct"/>
          </w:tcPr>
          <w:p w:rsidR="00F9618D" w:rsidRPr="009C114D" w:rsidRDefault="00F9618D" w:rsidP="00F9618D">
            <w:pPr>
              <w:spacing w:line="240" w:lineRule="auto"/>
              <w:jc w:val="center"/>
              <w:rPr>
                <w:rFonts w:ascii="Times New Roman" w:hAnsi="Times New Roman"/>
                <w:sz w:val="24"/>
                <w:lang w:val="ru-RU" w:eastAsia="en-GB"/>
              </w:rPr>
            </w:pPr>
          </w:p>
        </w:tc>
        <w:tc>
          <w:tcPr>
            <w:tcW w:w="3184" w:type="pct"/>
            <w:gridSpan w:val="4"/>
          </w:tcPr>
          <w:p w:rsidR="00F9618D" w:rsidRPr="009C114D" w:rsidRDefault="00F9618D" w:rsidP="00F9618D">
            <w:pPr>
              <w:spacing w:before="60" w:after="60" w:line="240" w:lineRule="auto"/>
              <w:rPr>
                <w:rFonts w:ascii="Times New Roman" w:hAnsi="Times New Roman"/>
                <w:b/>
                <w:sz w:val="24"/>
                <w:u w:val="single"/>
                <w:lang w:val="ru-RU" w:eastAsia="en-GB"/>
              </w:rPr>
            </w:pPr>
            <w:r w:rsidRPr="009C114D">
              <w:rPr>
                <w:rFonts w:ascii="Times New Roman" w:hAnsi="Times New Roman"/>
                <w:b/>
                <w:sz w:val="24"/>
                <w:u w:val="single"/>
                <w:lang w:val="ru-RU" w:eastAsia="en-GB"/>
              </w:rPr>
              <w:t>5.Рефлексия</w:t>
            </w:r>
            <w:r w:rsidRPr="009C114D">
              <w:rPr>
                <w:rFonts w:ascii="Times New Roman" w:hAnsi="Times New Roman"/>
                <w:b/>
                <w:sz w:val="24"/>
                <w:lang w:val="ru-RU" w:eastAsia="en-GB"/>
              </w:rPr>
              <w:t xml:space="preserve"> </w:t>
            </w:r>
            <w:r w:rsidRPr="009C114D">
              <w:rPr>
                <w:rFonts w:ascii="Times New Roman" w:hAnsi="Times New Roman"/>
                <w:b/>
                <w:sz w:val="24"/>
                <w:u w:val="single"/>
                <w:lang w:val="ru-RU" w:eastAsia="en-GB"/>
              </w:rPr>
              <w:t>учеников в конце урока</w:t>
            </w:r>
          </w:p>
          <w:p w:rsidR="00F9618D" w:rsidRPr="009C114D" w:rsidRDefault="00F9618D" w:rsidP="00F9618D">
            <w:pPr>
              <w:spacing w:line="240" w:lineRule="auto"/>
              <w:rPr>
                <w:rFonts w:ascii="Times New Roman" w:hAnsi="Times New Roman"/>
                <w:sz w:val="24"/>
                <w:lang w:val="ru-RU" w:eastAsia="en-GB"/>
              </w:rPr>
            </w:pPr>
            <w:r w:rsidRPr="009C114D">
              <w:rPr>
                <w:rFonts w:ascii="Times New Roman" w:hAnsi="Times New Roman"/>
                <w:sz w:val="24"/>
                <w:lang w:val="ru-RU" w:eastAsia="en-GB"/>
              </w:rPr>
              <w:t>Наше занятие подошло к концу, и я хочу сказать...</w:t>
            </w:r>
          </w:p>
          <w:p w:rsidR="00F9618D" w:rsidRPr="009C114D" w:rsidRDefault="00F9618D" w:rsidP="00F9618D">
            <w:pPr>
              <w:spacing w:line="240" w:lineRule="auto"/>
              <w:rPr>
                <w:rFonts w:ascii="Times New Roman" w:hAnsi="Times New Roman"/>
                <w:sz w:val="24"/>
                <w:lang w:val="ru-RU" w:eastAsia="en-GB"/>
              </w:rPr>
            </w:pPr>
            <w:r w:rsidRPr="009C114D">
              <w:rPr>
                <w:rFonts w:ascii="Times New Roman" w:hAnsi="Times New Roman"/>
                <w:sz w:val="24"/>
                <w:lang w:val="ru-RU" w:eastAsia="en-GB"/>
              </w:rPr>
              <w:t>– Мне больше всего удалось ...</w:t>
            </w:r>
          </w:p>
          <w:p w:rsidR="00F9618D" w:rsidRPr="009C114D" w:rsidRDefault="00F9618D" w:rsidP="00F9618D">
            <w:pPr>
              <w:spacing w:line="240" w:lineRule="auto"/>
              <w:rPr>
                <w:rFonts w:ascii="Times New Roman" w:hAnsi="Times New Roman"/>
                <w:sz w:val="24"/>
                <w:lang w:val="ru-RU" w:eastAsia="en-GB"/>
              </w:rPr>
            </w:pPr>
            <w:r w:rsidRPr="009C114D">
              <w:rPr>
                <w:rFonts w:ascii="Times New Roman" w:hAnsi="Times New Roman"/>
                <w:sz w:val="24"/>
                <w:lang w:val="ru-RU" w:eastAsia="en-GB"/>
              </w:rPr>
              <w:t>– За что я могу себя похвалить?</w:t>
            </w:r>
          </w:p>
          <w:p w:rsidR="00F9618D" w:rsidRPr="009C114D" w:rsidRDefault="00F9618D" w:rsidP="00F9618D">
            <w:pPr>
              <w:spacing w:line="240" w:lineRule="auto"/>
              <w:rPr>
                <w:rFonts w:ascii="Times New Roman" w:hAnsi="Times New Roman"/>
                <w:sz w:val="24"/>
                <w:lang w:val="ru-RU" w:eastAsia="en-GB"/>
              </w:rPr>
            </w:pPr>
            <w:r w:rsidRPr="009C114D">
              <w:rPr>
                <w:rFonts w:ascii="Times New Roman" w:hAnsi="Times New Roman"/>
                <w:sz w:val="24"/>
                <w:lang w:val="ru-RU" w:eastAsia="en-GB"/>
              </w:rPr>
              <w:t>– За что я могу похвалить коллег в своей группе?</w:t>
            </w:r>
          </w:p>
          <w:p w:rsidR="00F9618D" w:rsidRPr="009C114D" w:rsidRDefault="00F9618D" w:rsidP="00F9618D">
            <w:pPr>
              <w:spacing w:line="240" w:lineRule="auto"/>
              <w:rPr>
                <w:rFonts w:ascii="Times New Roman" w:hAnsi="Times New Roman"/>
                <w:sz w:val="24"/>
                <w:lang w:val="ru-RU" w:eastAsia="en-GB"/>
              </w:rPr>
            </w:pPr>
            <w:r w:rsidRPr="009C114D">
              <w:rPr>
                <w:rFonts w:ascii="Times New Roman" w:hAnsi="Times New Roman"/>
                <w:sz w:val="24"/>
                <w:lang w:val="ru-RU" w:eastAsia="en-GB"/>
              </w:rPr>
              <w:t>– Для меня было открытием то, что ...</w:t>
            </w:r>
          </w:p>
          <w:p w:rsidR="00F9618D" w:rsidRPr="009C114D" w:rsidRDefault="00F9618D" w:rsidP="00F9618D">
            <w:pPr>
              <w:spacing w:line="240" w:lineRule="auto"/>
              <w:rPr>
                <w:rFonts w:ascii="Times New Roman" w:hAnsi="Times New Roman"/>
                <w:sz w:val="24"/>
                <w:lang w:val="ru-RU" w:eastAsia="en-GB"/>
              </w:rPr>
            </w:pPr>
            <w:r w:rsidRPr="009C114D">
              <w:rPr>
                <w:rFonts w:ascii="Times New Roman" w:hAnsi="Times New Roman"/>
                <w:sz w:val="24"/>
                <w:lang w:val="ru-RU" w:eastAsia="en-GB"/>
              </w:rPr>
              <w:t>– Что, на мой взгляд, не удалось? Почему? Что учесть на будущее?</w:t>
            </w:r>
          </w:p>
          <w:p w:rsidR="00F9618D" w:rsidRPr="009C114D" w:rsidRDefault="00F9618D" w:rsidP="00F9618D">
            <w:pPr>
              <w:spacing w:line="240" w:lineRule="auto"/>
              <w:rPr>
                <w:rFonts w:ascii="Times New Roman" w:hAnsi="Times New Roman"/>
                <w:b/>
                <w:sz w:val="24"/>
                <w:u w:val="single"/>
                <w:lang w:val="ru-RU" w:eastAsia="en-GB"/>
              </w:rPr>
            </w:pPr>
            <w:r w:rsidRPr="009C114D">
              <w:rPr>
                <w:rFonts w:ascii="Times New Roman" w:hAnsi="Times New Roman"/>
                <w:sz w:val="24"/>
                <w:lang w:val="ru-RU" w:eastAsia="en-GB"/>
              </w:rPr>
              <w:t>-Ребята, как вы думаете</w:t>
            </w:r>
            <w:r>
              <w:rPr>
                <w:rFonts w:ascii="Times New Roman" w:hAnsi="Times New Roman"/>
                <w:sz w:val="24"/>
                <w:lang w:val="ru-RU" w:eastAsia="en-GB"/>
              </w:rPr>
              <w:t>,</w:t>
            </w:r>
            <w:r w:rsidRPr="009C114D">
              <w:rPr>
                <w:rFonts w:ascii="Times New Roman" w:hAnsi="Times New Roman"/>
                <w:sz w:val="24"/>
                <w:lang w:val="ru-RU" w:eastAsia="en-GB"/>
              </w:rPr>
              <w:t xml:space="preserve"> достигли ли мы цели урока?</w:t>
            </w:r>
          </w:p>
        </w:tc>
        <w:tc>
          <w:tcPr>
            <w:tcW w:w="752" w:type="pct"/>
          </w:tcPr>
          <w:p w:rsidR="00F9618D" w:rsidRPr="009C114D" w:rsidRDefault="00F9618D" w:rsidP="00F9618D">
            <w:pPr>
              <w:spacing w:before="60" w:after="60" w:line="240" w:lineRule="auto"/>
              <w:rPr>
                <w:rFonts w:ascii="Times New Roman" w:hAnsi="Times New Roman"/>
                <w:sz w:val="24"/>
                <w:lang w:val="ru-RU" w:eastAsia="en-GB"/>
              </w:rPr>
            </w:pPr>
          </w:p>
        </w:tc>
      </w:tr>
    </w:tbl>
    <w:p w:rsidR="00852679" w:rsidRDefault="00852679">
      <w:pPr>
        <w:rPr>
          <w:sz w:val="28"/>
          <w:lang w:val="ru-RU"/>
        </w:rPr>
      </w:pPr>
    </w:p>
    <w:p w:rsidR="00852679" w:rsidRDefault="00852679">
      <w:pPr>
        <w:rPr>
          <w:sz w:val="28"/>
          <w:lang w:val="ru-RU"/>
        </w:rPr>
      </w:pPr>
    </w:p>
    <w:p w:rsidR="00852679" w:rsidRDefault="00852679">
      <w:pPr>
        <w:rPr>
          <w:sz w:val="28"/>
          <w:lang w:val="ru-RU"/>
        </w:rPr>
      </w:pPr>
    </w:p>
    <w:p w:rsidR="00852679" w:rsidRDefault="00852679">
      <w:pPr>
        <w:rPr>
          <w:sz w:val="28"/>
          <w:lang w:val="ru-RU"/>
        </w:rPr>
      </w:pPr>
    </w:p>
    <w:p w:rsidR="00852679" w:rsidRDefault="00852679">
      <w:pPr>
        <w:rPr>
          <w:sz w:val="28"/>
          <w:lang w:val="ru-RU"/>
        </w:rPr>
      </w:pPr>
    </w:p>
    <w:p w:rsidR="00852679" w:rsidRDefault="00852679">
      <w:pPr>
        <w:rPr>
          <w:sz w:val="28"/>
          <w:lang w:val="ru-RU"/>
        </w:rPr>
      </w:pPr>
    </w:p>
    <w:p w:rsidR="00852679" w:rsidRDefault="00852679">
      <w:pPr>
        <w:rPr>
          <w:sz w:val="28"/>
          <w:lang w:val="ru-RU"/>
        </w:rPr>
      </w:pPr>
    </w:p>
    <w:p w:rsidR="00852679" w:rsidRPr="00852679" w:rsidRDefault="00852679">
      <w:pPr>
        <w:rPr>
          <w:sz w:val="28"/>
          <w:lang w:val="ru-RU"/>
        </w:rPr>
      </w:pPr>
    </w:p>
    <w:sectPr w:rsidR="00852679" w:rsidRPr="0085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B1376"/>
    <w:multiLevelType w:val="multilevel"/>
    <w:tmpl w:val="8B00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1C"/>
    <w:rsid w:val="0078281C"/>
    <w:rsid w:val="00852679"/>
    <w:rsid w:val="00870473"/>
    <w:rsid w:val="00F63ACA"/>
    <w:rsid w:val="00F96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79"/>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rsid w:val="00852679"/>
    <w:pPr>
      <w:spacing w:line="240" w:lineRule="auto"/>
      <w:jc w:val="right"/>
    </w:pPr>
    <w:rPr>
      <w:rFonts w:ascii="Times New Roman" w:hAnsi="Times New Roman"/>
      <w:iCs/>
      <w:szCs w:val="22"/>
      <w:lang w:val="ru-RU"/>
    </w:rPr>
  </w:style>
  <w:style w:type="character" w:customStyle="1" w:styleId="NESNormalChar">
    <w:name w:val="NES Normal Char"/>
    <w:link w:val="NESNormal"/>
    <w:rsid w:val="00852679"/>
    <w:rPr>
      <w:rFonts w:ascii="Times New Roman" w:eastAsia="Times New Roman" w:hAnsi="Times New Roman" w:cs="Times New Roman"/>
      <w:iCs/>
    </w:rPr>
  </w:style>
  <w:style w:type="paragraph" w:styleId="a3">
    <w:name w:val="Balloon Text"/>
    <w:basedOn w:val="a"/>
    <w:link w:val="a4"/>
    <w:uiPriority w:val="99"/>
    <w:semiHidden/>
    <w:unhideWhenUsed/>
    <w:rsid w:val="0085267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679"/>
    <w:rPr>
      <w:rFonts w:ascii="Tahoma" w:eastAsia="Times New Roman" w:hAnsi="Tahoma" w:cs="Tahoma"/>
      <w:sz w:val="16"/>
      <w:szCs w:val="16"/>
      <w:lang w:val="en-GB"/>
    </w:rPr>
  </w:style>
  <w:style w:type="character" w:customStyle="1" w:styleId="9">
    <w:name w:val="Основной текст (9)"/>
    <w:rsid w:val="00852679"/>
    <w:rPr>
      <w:rFonts w:ascii="Times New Roman" w:eastAsia="Times New Roman" w:hAnsi="Times New Roman" w:cs="Times New Roman"/>
      <w:b w:val="0"/>
      <w:bCs w:val="0"/>
      <w:i w:val="0"/>
      <w:iCs w:val="0"/>
      <w:caps w:val="0"/>
      <w:smallCaps w:val="0"/>
      <w:strike w:val="0"/>
      <w:dstrike w:val="0"/>
      <w:spacing w:val="0"/>
      <w:sz w:val="19"/>
      <w:szCs w:val="19"/>
    </w:rPr>
  </w:style>
  <w:style w:type="paragraph" w:styleId="a5">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unhideWhenUsed/>
    <w:qFormat/>
    <w:rsid w:val="00852679"/>
    <w:pPr>
      <w:widowControl/>
      <w:spacing w:before="100" w:beforeAutospacing="1" w:after="100" w:afterAutospacing="1" w:line="240" w:lineRule="auto"/>
    </w:pPr>
    <w:rPr>
      <w:rFonts w:ascii="Times New Roman" w:hAnsi="Times New Roman"/>
      <w:sz w:val="24"/>
      <w:lang w:val="ru-RU" w:eastAsia="ru-RU"/>
    </w:r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5"/>
    <w:uiPriority w:val="99"/>
    <w:locked/>
    <w:rsid w:val="00852679"/>
    <w:rPr>
      <w:rFonts w:ascii="Times New Roman" w:eastAsia="Times New Roman" w:hAnsi="Times New Roman" w:cs="Times New Roman"/>
      <w:sz w:val="24"/>
      <w:szCs w:val="24"/>
      <w:lang w:eastAsia="ru-RU"/>
    </w:rPr>
  </w:style>
  <w:style w:type="paragraph" w:customStyle="1" w:styleId="c3">
    <w:name w:val="c3"/>
    <w:basedOn w:val="a"/>
    <w:rsid w:val="00852679"/>
    <w:pPr>
      <w:widowControl/>
      <w:spacing w:before="100" w:beforeAutospacing="1" w:after="100" w:afterAutospacing="1" w:line="240" w:lineRule="auto"/>
    </w:pPr>
    <w:rPr>
      <w:rFonts w:ascii="Times New Roman" w:hAnsi="Times New Roman"/>
      <w:sz w:val="24"/>
      <w:lang w:val="ru-RU" w:eastAsia="ru-RU"/>
    </w:rPr>
  </w:style>
  <w:style w:type="character" w:customStyle="1" w:styleId="c5">
    <w:name w:val="c5"/>
    <w:basedOn w:val="a0"/>
    <w:rsid w:val="00852679"/>
  </w:style>
  <w:style w:type="character" w:customStyle="1" w:styleId="c0">
    <w:name w:val="c0"/>
    <w:basedOn w:val="a0"/>
    <w:rsid w:val="00852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79"/>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rsid w:val="00852679"/>
    <w:pPr>
      <w:spacing w:line="240" w:lineRule="auto"/>
      <w:jc w:val="right"/>
    </w:pPr>
    <w:rPr>
      <w:rFonts w:ascii="Times New Roman" w:hAnsi="Times New Roman"/>
      <w:iCs/>
      <w:szCs w:val="22"/>
      <w:lang w:val="ru-RU"/>
    </w:rPr>
  </w:style>
  <w:style w:type="character" w:customStyle="1" w:styleId="NESNormalChar">
    <w:name w:val="NES Normal Char"/>
    <w:link w:val="NESNormal"/>
    <w:rsid w:val="00852679"/>
    <w:rPr>
      <w:rFonts w:ascii="Times New Roman" w:eastAsia="Times New Roman" w:hAnsi="Times New Roman" w:cs="Times New Roman"/>
      <w:iCs/>
    </w:rPr>
  </w:style>
  <w:style w:type="paragraph" w:styleId="a3">
    <w:name w:val="Balloon Text"/>
    <w:basedOn w:val="a"/>
    <w:link w:val="a4"/>
    <w:uiPriority w:val="99"/>
    <w:semiHidden/>
    <w:unhideWhenUsed/>
    <w:rsid w:val="0085267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679"/>
    <w:rPr>
      <w:rFonts w:ascii="Tahoma" w:eastAsia="Times New Roman" w:hAnsi="Tahoma" w:cs="Tahoma"/>
      <w:sz w:val="16"/>
      <w:szCs w:val="16"/>
      <w:lang w:val="en-GB"/>
    </w:rPr>
  </w:style>
  <w:style w:type="character" w:customStyle="1" w:styleId="9">
    <w:name w:val="Основной текст (9)"/>
    <w:rsid w:val="00852679"/>
    <w:rPr>
      <w:rFonts w:ascii="Times New Roman" w:eastAsia="Times New Roman" w:hAnsi="Times New Roman" w:cs="Times New Roman"/>
      <w:b w:val="0"/>
      <w:bCs w:val="0"/>
      <w:i w:val="0"/>
      <w:iCs w:val="0"/>
      <w:caps w:val="0"/>
      <w:smallCaps w:val="0"/>
      <w:strike w:val="0"/>
      <w:dstrike w:val="0"/>
      <w:spacing w:val="0"/>
      <w:sz w:val="19"/>
      <w:szCs w:val="19"/>
    </w:rPr>
  </w:style>
  <w:style w:type="paragraph" w:styleId="a5">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unhideWhenUsed/>
    <w:qFormat/>
    <w:rsid w:val="00852679"/>
    <w:pPr>
      <w:widowControl/>
      <w:spacing w:before="100" w:beforeAutospacing="1" w:after="100" w:afterAutospacing="1" w:line="240" w:lineRule="auto"/>
    </w:pPr>
    <w:rPr>
      <w:rFonts w:ascii="Times New Roman" w:hAnsi="Times New Roman"/>
      <w:sz w:val="24"/>
      <w:lang w:val="ru-RU" w:eastAsia="ru-RU"/>
    </w:r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5"/>
    <w:uiPriority w:val="99"/>
    <w:locked/>
    <w:rsid w:val="00852679"/>
    <w:rPr>
      <w:rFonts w:ascii="Times New Roman" w:eastAsia="Times New Roman" w:hAnsi="Times New Roman" w:cs="Times New Roman"/>
      <w:sz w:val="24"/>
      <w:szCs w:val="24"/>
      <w:lang w:eastAsia="ru-RU"/>
    </w:rPr>
  </w:style>
  <w:style w:type="paragraph" w:customStyle="1" w:styleId="c3">
    <w:name w:val="c3"/>
    <w:basedOn w:val="a"/>
    <w:rsid w:val="00852679"/>
    <w:pPr>
      <w:widowControl/>
      <w:spacing w:before="100" w:beforeAutospacing="1" w:after="100" w:afterAutospacing="1" w:line="240" w:lineRule="auto"/>
    </w:pPr>
    <w:rPr>
      <w:rFonts w:ascii="Times New Roman" w:hAnsi="Times New Roman"/>
      <w:sz w:val="24"/>
      <w:lang w:val="ru-RU" w:eastAsia="ru-RU"/>
    </w:rPr>
  </w:style>
  <w:style w:type="character" w:customStyle="1" w:styleId="c5">
    <w:name w:val="c5"/>
    <w:basedOn w:val="a0"/>
    <w:rsid w:val="00852679"/>
  </w:style>
  <w:style w:type="character" w:customStyle="1" w:styleId="c0">
    <w:name w:val="c0"/>
    <w:basedOn w:val="a0"/>
    <w:rsid w:val="0085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Куаныш</cp:lastModifiedBy>
  <cp:revision>2</cp:revision>
  <dcterms:created xsi:type="dcterms:W3CDTF">2018-10-15T05:42:00Z</dcterms:created>
  <dcterms:modified xsi:type="dcterms:W3CDTF">2018-10-15T06:08:00Z</dcterms:modified>
</cp:coreProperties>
</file>