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4EE" w:rsidRPr="00663C34" w:rsidRDefault="004D54EE">
      <w:pPr>
        <w:rPr>
          <w:rFonts w:ascii="Times New Roman" w:hAnsi="Times New Roman" w:cs="Times New Roman"/>
          <w:sz w:val="28"/>
        </w:rPr>
      </w:pPr>
    </w:p>
    <w:p w:rsidR="006559F7" w:rsidRPr="00663C34" w:rsidRDefault="006559F7" w:rsidP="006559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proofErr w:type="spellStart"/>
      <w:r w:rsidRPr="00663C34">
        <w:rPr>
          <w:rFonts w:ascii="Times New Roman" w:eastAsia="Times New Roman" w:hAnsi="Times New Roman" w:cs="Times New Roman"/>
          <w:b/>
          <w:sz w:val="28"/>
        </w:rPr>
        <w:t>Тагаев</w:t>
      </w:r>
      <w:proofErr w:type="spellEnd"/>
      <w:r w:rsidRPr="00663C34">
        <w:rPr>
          <w:rFonts w:ascii="Times New Roman" w:eastAsia="Times New Roman" w:hAnsi="Times New Roman" w:cs="Times New Roman"/>
          <w:b/>
          <w:sz w:val="28"/>
        </w:rPr>
        <w:t xml:space="preserve"> Мурат </w:t>
      </w:r>
      <w:proofErr w:type="spellStart"/>
      <w:r w:rsidRPr="00663C34">
        <w:rPr>
          <w:rFonts w:ascii="Times New Roman" w:eastAsia="Times New Roman" w:hAnsi="Times New Roman" w:cs="Times New Roman"/>
          <w:b/>
          <w:sz w:val="28"/>
        </w:rPr>
        <w:t>Жоракулович</w:t>
      </w:r>
      <w:proofErr w:type="spellEnd"/>
      <w:r w:rsidRPr="00663C34">
        <w:rPr>
          <w:rFonts w:ascii="Times New Roman" w:eastAsia="Times New Roman" w:hAnsi="Times New Roman" w:cs="Times New Roman"/>
          <w:b/>
          <w:sz w:val="28"/>
        </w:rPr>
        <w:t xml:space="preserve">, </w:t>
      </w:r>
    </w:p>
    <w:p w:rsidR="006559F7" w:rsidRPr="00663C34" w:rsidRDefault="006559F7" w:rsidP="006559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663C34">
        <w:rPr>
          <w:rFonts w:ascii="Times New Roman" w:eastAsia="Times New Roman" w:hAnsi="Times New Roman" w:cs="Times New Roman"/>
          <w:sz w:val="28"/>
        </w:rPr>
        <w:t>учитель ОСШ №125</w:t>
      </w:r>
    </w:p>
    <w:p w:rsidR="006559F7" w:rsidRPr="00663C34" w:rsidRDefault="006559F7" w:rsidP="006559F7">
      <w:pPr>
        <w:spacing w:after="0" w:line="240" w:lineRule="auto"/>
        <w:jc w:val="right"/>
        <w:rPr>
          <w:rFonts w:ascii="Times New Roman" w:hAnsi="Times New Roman" w:cs="Times New Roman"/>
          <w:sz w:val="28"/>
          <w:lang w:val="kk-KZ"/>
        </w:rPr>
      </w:pPr>
      <w:r w:rsidRPr="00663C34">
        <w:rPr>
          <w:rFonts w:ascii="Times New Roman" w:hAnsi="Times New Roman" w:cs="Times New Roman"/>
          <w:sz w:val="28"/>
          <w:lang w:val="kk-KZ"/>
        </w:rPr>
        <w:t>Южно-Кзахстанская область</w:t>
      </w:r>
    </w:p>
    <w:p w:rsidR="006559F7" w:rsidRPr="00663C34" w:rsidRDefault="006559F7" w:rsidP="006559F7">
      <w:pPr>
        <w:spacing w:after="0" w:line="240" w:lineRule="auto"/>
        <w:jc w:val="right"/>
        <w:rPr>
          <w:rFonts w:ascii="Times New Roman" w:hAnsi="Times New Roman" w:cs="Times New Roman"/>
          <w:sz w:val="28"/>
          <w:lang w:val="kk-KZ"/>
        </w:rPr>
      </w:pPr>
      <w:r w:rsidRPr="00663C34">
        <w:rPr>
          <w:rFonts w:ascii="Times New Roman" w:hAnsi="Times New Roman" w:cs="Times New Roman"/>
          <w:sz w:val="28"/>
          <w:lang w:val="kk-KZ"/>
        </w:rPr>
        <w:t>пос. Атакент село Шаттық.</w:t>
      </w:r>
    </w:p>
    <w:p w:rsidR="006A44B1" w:rsidRPr="00663C34" w:rsidRDefault="006A44B1" w:rsidP="007A30B8">
      <w:pPr>
        <w:spacing w:before="285" w:after="285" w:line="240" w:lineRule="auto"/>
        <w:rPr>
          <w:rFonts w:eastAsia="Times New Roman" w:cs="Times New Roman"/>
          <w:kern w:val="36"/>
          <w:lang w:val="kk-KZ"/>
        </w:rPr>
      </w:pPr>
    </w:p>
    <w:p w:rsidR="006559F7" w:rsidRPr="00663C34" w:rsidRDefault="006559F7" w:rsidP="007A30B8">
      <w:pPr>
        <w:spacing w:before="285" w:after="285" w:line="240" w:lineRule="auto"/>
        <w:rPr>
          <w:rFonts w:eastAsia="Times New Roman" w:cs="Times New Roman"/>
          <w:kern w:val="36"/>
          <w:lang w:val="kk-KZ"/>
        </w:rPr>
      </w:pPr>
    </w:p>
    <w:p w:rsidR="006559F7" w:rsidRPr="00663C34" w:rsidRDefault="006559F7" w:rsidP="006559F7">
      <w:pPr>
        <w:spacing w:before="285" w:after="285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</w:rPr>
      </w:pPr>
      <w:bookmarkStart w:id="0" w:name="_GoBack"/>
      <w:r w:rsidRPr="00663C34">
        <w:rPr>
          <w:rFonts w:ascii="Times New Roman" w:eastAsia="Times New Roman" w:hAnsi="Times New Roman" w:cs="Times New Roman"/>
          <w:b/>
          <w:kern w:val="36"/>
          <w:sz w:val="28"/>
        </w:rPr>
        <w:t>Витамины – чудесные вещества</w:t>
      </w:r>
    </w:p>
    <w:bookmarkEnd w:id="0"/>
    <w:p w:rsidR="006559F7" w:rsidRPr="00663C34" w:rsidRDefault="006559F7" w:rsidP="007A30B8">
      <w:pPr>
        <w:spacing w:before="285" w:after="285" w:line="240" w:lineRule="auto"/>
        <w:rPr>
          <w:rFonts w:eastAsia="Times New Roman" w:cs="Times New Roman"/>
          <w:b/>
          <w:kern w:val="36"/>
        </w:rPr>
      </w:pPr>
    </w:p>
    <w:p w:rsidR="00D55D41" w:rsidRPr="00663C34" w:rsidRDefault="00D55D41" w:rsidP="007A30B8">
      <w:pPr>
        <w:spacing w:before="285" w:after="285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Цели урока: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proofErr w:type="gramStart"/>
      <w:r w:rsidRPr="00663C34">
        <w:rPr>
          <w:rFonts w:ascii="Times New Roman" w:eastAsia="Times New Roman" w:hAnsi="Times New Roman" w:cs="Times New Roman"/>
          <w:b/>
          <w:bCs/>
          <w:i/>
          <w:iCs/>
        </w:rPr>
        <w:t>Образовательные</w:t>
      </w:r>
      <w:r w:rsidRPr="00663C34">
        <w:rPr>
          <w:rFonts w:ascii="Times New Roman" w:eastAsia="Times New Roman" w:hAnsi="Times New Roman" w:cs="Times New Roman"/>
        </w:rPr>
        <w:t> – сформировать представление о витаминах и авитаминозах, нормах рационального питания;</w:t>
      </w:r>
      <w:proofErr w:type="gramEnd"/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t>Развивающие</w:t>
      </w:r>
      <w:r w:rsidRPr="00663C34">
        <w:rPr>
          <w:rFonts w:ascii="Times New Roman" w:eastAsia="Times New Roman" w:hAnsi="Times New Roman" w:cs="Times New Roman"/>
        </w:rPr>
        <w:t> – продолжить развитие знаний учащихся о биологически активных веществах клетки, обеспечивающих постоянство состава внутренней среды организма; Развитие логического мышления. Развитие памяти.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proofErr w:type="gramStart"/>
      <w:r w:rsidRPr="00663C34">
        <w:rPr>
          <w:rFonts w:ascii="Times New Roman" w:eastAsia="Times New Roman" w:hAnsi="Times New Roman" w:cs="Times New Roman"/>
          <w:b/>
          <w:bCs/>
          <w:i/>
          <w:iCs/>
        </w:rPr>
        <w:t>Воспитательные</w:t>
      </w:r>
      <w:r w:rsidRPr="00663C34">
        <w:rPr>
          <w:rFonts w:ascii="Times New Roman" w:eastAsia="Times New Roman" w:hAnsi="Times New Roman" w:cs="Times New Roman"/>
        </w:rPr>
        <w:t> – показать приоритет отечественной науки в открытии витаминов.</w:t>
      </w:r>
      <w:proofErr w:type="gramEnd"/>
      <w:r w:rsidRPr="00663C34">
        <w:rPr>
          <w:rFonts w:ascii="Times New Roman" w:eastAsia="Times New Roman" w:hAnsi="Times New Roman" w:cs="Times New Roman"/>
        </w:rPr>
        <w:t xml:space="preserve"> Воспитание собранности, сосредоточенности. Воспитание самостоятельного мышления. Воспитание санитарно-гигиенических навыков. Воспитание привычки к здоровому образу жизни.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Тип урока</w:t>
      </w:r>
      <w:r w:rsidRPr="00663C34">
        <w:rPr>
          <w:rFonts w:ascii="Times New Roman" w:eastAsia="Times New Roman" w:hAnsi="Times New Roman" w:cs="Times New Roman"/>
        </w:rPr>
        <w:t>: комбинированный.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Вид урока:</w:t>
      </w:r>
      <w:r w:rsidRPr="00663C34">
        <w:rPr>
          <w:rFonts w:ascii="Times New Roman" w:eastAsia="Times New Roman" w:hAnsi="Times New Roman" w:cs="Times New Roman"/>
        </w:rPr>
        <w:t> урок – имитационная игра.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proofErr w:type="gramStart"/>
      <w:r w:rsidRPr="00663C34">
        <w:rPr>
          <w:rFonts w:ascii="Times New Roman" w:eastAsia="Times New Roman" w:hAnsi="Times New Roman" w:cs="Times New Roman"/>
          <w:b/>
          <w:bCs/>
        </w:rPr>
        <w:t>Средства обучения:</w:t>
      </w:r>
      <w:r w:rsidRPr="00663C34">
        <w:rPr>
          <w:rFonts w:ascii="Times New Roman" w:eastAsia="Times New Roman" w:hAnsi="Times New Roman" w:cs="Times New Roman"/>
        </w:rPr>
        <w:t xml:space="preserve"> табл. “Суточная потребность в витаминах”, настенный стенд “Витамины – чудесные вещества”, д/ф “Витамины – чудные вещества”, диапроектор, ящик с овощами, пакеты из под витаминов, жетоны </w:t>
      </w:r>
      <w:r w:rsidR="006559F7" w:rsidRPr="00663C34">
        <w:rPr>
          <w:rFonts w:ascii="Times New Roman" w:eastAsia="Times New Roman" w:hAnsi="Times New Roman" w:cs="Times New Roman"/>
        </w:rPr>
        <w:t>(</w:t>
      </w:r>
      <w:r w:rsidRPr="00663C34">
        <w:rPr>
          <w:rFonts w:ascii="Times New Roman" w:eastAsia="Times New Roman" w:hAnsi="Times New Roman" w:cs="Times New Roman"/>
        </w:rPr>
        <w:t>3 цветов), карточки с заданиями, значки врачей – специалистов,</w:t>
      </w:r>
      <w:proofErr w:type="gramEnd"/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Методы обучения</w:t>
      </w:r>
      <w:r w:rsidRPr="00663C34">
        <w:rPr>
          <w:rFonts w:ascii="Times New Roman" w:eastAsia="Times New Roman" w:hAnsi="Times New Roman" w:cs="Times New Roman"/>
        </w:rPr>
        <w:t>: беседа, самостоятельная работа, работа в группах.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Место урока в учебном плане: </w:t>
      </w:r>
      <w:r w:rsidRPr="00663C34">
        <w:rPr>
          <w:rFonts w:ascii="Times New Roman" w:eastAsia="Times New Roman" w:hAnsi="Times New Roman" w:cs="Times New Roman"/>
        </w:rPr>
        <w:t>глава “Обмен веществ и энергии”, тема “Витамины”.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1 этап. Подготовка к игре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Краткий инструктаж учащихся.</w:t>
      </w:r>
    </w:p>
    <w:p w:rsidR="00D55D41" w:rsidRPr="00663C34" w:rsidRDefault="006300B4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 xml:space="preserve">Класс делится на  </w:t>
      </w:r>
      <w:r w:rsidR="00D55D41" w:rsidRPr="00663C34">
        <w:rPr>
          <w:rFonts w:ascii="Times New Roman" w:eastAsia="Times New Roman" w:hAnsi="Times New Roman" w:cs="Times New Roman"/>
        </w:rPr>
        <w:t>3 группы – фирмы, каждая фирма выбирает своего руководителя – главного врача, а главный врач назначает остальных должностных лиц медицинской фирмы и придумывает название фирмы.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( “</w:t>
      </w:r>
      <w:r w:rsidR="006300B4" w:rsidRPr="00663C34">
        <w:rPr>
          <w:rFonts w:ascii="Times New Roman" w:eastAsia="Times New Roman" w:hAnsi="Times New Roman" w:cs="Times New Roman"/>
        </w:rPr>
        <w:t>Айболит</w:t>
      </w:r>
      <w:r w:rsidRPr="00663C34">
        <w:rPr>
          <w:rFonts w:ascii="Times New Roman" w:eastAsia="Times New Roman" w:hAnsi="Times New Roman" w:cs="Times New Roman"/>
        </w:rPr>
        <w:t>”, “Гиппократ”,</w:t>
      </w:r>
      <w:r w:rsidR="00E911BC" w:rsidRPr="00663C34">
        <w:rPr>
          <w:rFonts w:ascii="Times New Roman" w:eastAsia="Times New Roman" w:hAnsi="Times New Roman" w:cs="Times New Roman"/>
        </w:rPr>
        <w:t xml:space="preserve"> “Доктор плюс</w:t>
      </w:r>
      <w:r w:rsidRPr="00663C34">
        <w:rPr>
          <w:rFonts w:ascii="Times New Roman" w:eastAsia="Times New Roman" w:hAnsi="Times New Roman" w:cs="Times New Roman"/>
        </w:rPr>
        <w:t>” и т.д.).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2 этап. Проведение игры</w:t>
      </w:r>
      <w:r w:rsidRPr="00663C34">
        <w:rPr>
          <w:rFonts w:ascii="Times New Roman" w:eastAsia="Times New Roman" w:hAnsi="Times New Roman" w:cs="Times New Roman"/>
        </w:rPr>
        <w:t> – урока – 40 минут.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3 этап. Обобщение</w:t>
      </w:r>
      <w:r w:rsidRPr="00663C34">
        <w:rPr>
          <w:rFonts w:ascii="Times New Roman" w:eastAsia="Times New Roman" w:hAnsi="Times New Roman" w:cs="Times New Roman"/>
        </w:rPr>
        <w:t> – 5 минут.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Завершение игры.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Анализ и подведение итогов игры (выставление оценок).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Рекомендации школьникам.</w:t>
      </w:r>
    </w:p>
    <w:p w:rsidR="00D55D41" w:rsidRPr="00663C34" w:rsidRDefault="00D55D41" w:rsidP="00D55D41">
      <w:pP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shd w:val="clear" w:color="auto" w:fill="FFFFFF"/>
        </w:rPr>
        <w:t>ХОД УРОКА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1. Этап вводно-организационный.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1) Психологический настрой класса. Установочная медитация.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Закрываем глаза, расслабляемся. Лишние мысли выталкиваем в мусорный круг. Настраиваемся на приятную работу. Дышим ровно, спокойно – через нос, ч</w:t>
      </w:r>
      <w:r w:rsidR="00240145" w:rsidRPr="00663C34">
        <w:rPr>
          <w:rFonts w:ascii="Times New Roman" w:eastAsia="Times New Roman" w:hAnsi="Times New Roman" w:cs="Times New Roman"/>
        </w:rPr>
        <w:t>ерез щитовидную железу, потом ч</w:t>
      </w:r>
      <w:r w:rsidR="006559F7" w:rsidRPr="00663C34">
        <w:rPr>
          <w:rFonts w:ascii="Times New Roman" w:eastAsia="Times New Roman" w:hAnsi="Times New Roman" w:cs="Times New Roman"/>
        </w:rPr>
        <w:t>е</w:t>
      </w:r>
      <w:r w:rsidRPr="00663C34">
        <w:rPr>
          <w:rFonts w:ascii="Times New Roman" w:eastAsia="Times New Roman" w:hAnsi="Times New Roman" w:cs="Times New Roman"/>
        </w:rPr>
        <w:t>рез область солнечного сплетения, через ладони, потом через то, что у нас частенько болит….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lastRenderedPageBreak/>
        <w:t>Мы молоды, мы счастливы, мы вдыхаем кристально чистый воздух…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Мы первые среди первых. Теперь можно и учиться, и общаться друг с другом.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(Во время медитации звучит музыка).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  <w:b/>
        </w:rPr>
      </w:pPr>
      <w:r w:rsidRPr="00663C34">
        <w:rPr>
          <w:rFonts w:ascii="Times New Roman" w:eastAsia="Times New Roman" w:hAnsi="Times New Roman" w:cs="Times New Roman"/>
          <w:b/>
        </w:rPr>
        <w:t>2) Повторение пройденного материала.</w:t>
      </w:r>
    </w:p>
    <w:p w:rsidR="006A44B1" w:rsidRPr="00663C34" w:rsidRDefault="006A44B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1.Что такое естественный отбор?</w:t>
      </w:r>
    </w:p>
    <w:p w:rsidR="006A44B1" w:rsidRPr="00663C34" w:rsidRDefault="006A44B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2.Перечислите факты естественного отбора?</w:t>
      </w:r>
    </w:p>
    <w:p w:rsidR="006A44B1" w:rsidRPr="00663C34" w:rsidRDefault="006A44B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3.Что говорит Чарльз Дарвин о естественном отборе?</w:t>
      </w:r>
    </w:p>
    <w:p w:rsidR="006A44B1" w:rsidRPr="00663C34" w:rsidRDefault="006A44B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4.На какие три типа делятся черты естественного отбора?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Суть игры. Совет района, обеспокоенный низким уровнем медицинского обслуживания, объявил конкурс на лучшую группу врачей (медицинскую фирму). Работу в районе получит медицинская фирма, чей персонал наиболее профессионально подготовлен и справится с заданиями лучше прочих. Вы выступаете в роли конкурирующих фирм. Какая фирма выиграет конкурс?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Для того чтобы выиграть, фирма должна набрать 25 баллов. У вас на столах имеются жетоны красные жетоны – 3 балла, зелёные жетоны – 2 балла, жёлтые жетоны – 1 балл.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jc w:val="center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t>1 конкурс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Главный врач управляет работой своей фирмы, организует поиск информации и запись ответов.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Наибольшее количество баллов –12.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Игра “Тайник чудес”. </w:t>
      </w:r>
      <w:r w:rsidRPr="00663C34">
        <w:rPr>
          <w:rFonts w:ascii="Times New Roman" w:eastAsia="Times New Roman" w:hAnsi="Times New Roman" w:cs="Times New Roman"/>
        </w:rPr>
        <w:t>Чтобы открыть какой-либо тайник, нужно знать какой-то секрет или шифр. Например, Али-Баба попал в пещеру с сокровищами, услышав от разбойников пароль – (какой?) – “сим – сим”. В нашем тайнике (сундучок с призами) тоже что-то есть. Это призы. Остаётся только открыть его, назвав слово по принципу игры “Поле чудес”. Для открытия каждой буквы даются три попытки – три вопроса разной сложности. Правильный ответ на вопрос начинается на ту же букву, которая отгадывается в ключевом слове. Я задаю вам вопрос на 3 балла (красный жетон), 30 секунд на обдумывание, ответ вы пишите на листе бумаги, а капитан команды прочитает вслух. Команда, давшая правильный ответ получает три балла. Я открываю букву. Если правильного ответа не прозвучало – задаю вопрос на 2 балла (синий жетон), а если необходимо, и на 1 балл (жёлтый жетон). И если ответа так и не было, я открываю букву, но фирма остаются без баллов. Просьба фирмам: если вы отгадаете слово раньше, чем мы его откроем по буквам, не говорите его вслух. И</w:t>
      </w:r>
      <w:r w:rsidR="00663C34">
        <w:rPr>
          <w:rFonts w:ascii="Times New Roman" w:eastAsia="Times New Roman" w:hAnsi="Times New Roman" w:cs="Times New Roman"/>
        </w:rPr>
        <w:t xml:space="preserve"> </w:t>
      </w:r>
      <w:r w:rsidRPr="00663C34">
        <w:rPr>
          <w:rFonts w:ascii="Times New Roman" w:eastAsia="Times New Roman" w:hAnsi="Times New Roman" w:cs="Times New Roman"/>
        </w:rPr>
        <w:t>так внимание.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Задание</w:t>
      </w:r>
      <w:r w:rsidRPr="00663C34">
        <w:rPr>
          <w:rFonts w:ascii="Times New Roman" w:eastAsia="Times New Roman" w:hAnsi="Times New Roman" w:cs="Times New Roman"/>
        </w:rPr>
        <w:t>: Это не белки, не жиры и не углеводы, а особая группа веществ, с</w:t>
      </w:r>
      <w:r w:rsidR="00663C34">
        <w:rPr>
          <w:rFonts w:ascii="Times New Roman" w:eastAsia="Times New Roman" w:hAnsi="Times New Roman" w:cs="Times New Roman"/>
        </w:rPr>
        <w:t>о</w:t>
      </w:r>
      <w:r w:rsidRPr="00663C34">
        <w:rPr>
          <w:rFonts w:ascii="Times New Roman" w:eastAsia="Times New Roman" w:hAnsi="Times New Roman" w:cs="Times New Roman"/>
        </w:rPr>
        <w:t xml:space="preserve"> своеобразным химическим строением.</w:t>
      </w:r>
      <w:r w:rsidR="00663C34">
        <w:rPr>
          <w:rFonts w:ascii="Times New Roman" w:eastAsia="Times New Roman" w:hAnsi="Times New Roman" w:cs="Times New Roman"/>
        </w:rPr>
        <w:t xml:space="preserve"> Впервые их открыл русский учён</w:t>
      </w:r>
      <w:r w:rsidRPr="00663C34">
        <w:rPr>
          <w:rFonts w:ascii="Times New Roman" w:eastAsia="Times New Roman" w:hAnsi="Times New Roman" w:cs="Times New Roman"/>
        </w:rPr>
        <w:t>ый Николай Иванович Лунин</w:t>
      </w:r>
      <w:r w:rsidR="00663C34">
        <w:rPr>
          <w:rFonts w:ascii="Times New Roman" w:eastAsia="Times New Roman" w:hAnsi="Times New Roman" w:cs="Times New Roman"/>
        </w:rPr>
        <w:t>, а через 30 лет, польский учён</w:t>
      </w:r>
      <w:r w:rsidRPr="00663C34">
        <w:rPr>
          <w:rFonts w:ascii="Times New Roman" w:eastAsia="Times New Roman" w:hAnsi="Times New Roman" w:cs="Times New Roman"/>
        </w:rPr>
        <w:t xml:space="preserve">ый – Казимир </w:t>
      </w:r>
      <w:proofErr w:type="spellStart"/>
      <w:r w:rsidRPr="00663C34">
        <w:rPr>
          <w:rFonts w:ascii="Times New Roman" w:eastAsia="Times New Roman" w:hAnsi="Times New Roman" w:cs="Times New Roman"/>
        </w:rPr>
        <w:t>Функ</w:t>
      </w:r>
      <w:proofErr w:type="spellEnd"/>
      <w:r w:rsidRPr="00663C34">
        <w:rPr>
          <w:rFonts w:ascii="Times New Roman" w:eastAsia="Times New Roman" w:hAnsi="Times New Roman" w:cs="Times New Roman"/>
        </w:rPr>
        <w:t>. Он и дал им название. Корень этого слова означает в переводе с латинского “жизнь”.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Ну что же, посмотрим, кто больше наберёт очков, для кого откроется тайник. Я задаю вопрос для отгадывания первой буквы в этом слове.</w:t>
      </w:r>
    </w:p>
    <w:p w:rsidR="00D55D41" w:rsidRPr="00663C34" w:rsidRDefault="00D55D41" w:rsidP="00D55D4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“В”. (3 балла). Ослабленная культура микробов, вводимых в организм человека. (Вакцина).</w:t>
      </w:r>
    </w:p>
    <w:p w:rsidR="00D55D41" w:rsidRPr="00663C34" w:rsidRDefault="00D55D41" w:rsidP="00D55D4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“В”. (2 балла) Сложное вещество, которое составляет около 2/3 массы тела человека. (Вода).</w:t>
      </w:r>
    </w:p>
    <w:p w:rsidR="00D55D41" w:rsidRPr="00663C34" w:rsidRDefault="00D55D41" w:rsidP="00D55D4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“В”. (1 балл) Насекомое паразит, переносчик сыпного и возвратного тифа, питается кровью человека. (Вошь).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Открываем на табло букву “В”.</w:t>
      </w:r>
    </w:p>
    <w:p w:rsidR="00D55D41" w:rsidRPr="00663C34" w:rsidRDefault="00D55D41" w:rsidP="00D55D4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“И” (3 балла). Отсутствие или недостаток этого гормона вызыва</w:t>
      </w:r>
      <w:r w:rsidR="00663C34">
        <w:rPr>
          <w:rFonts w:ascii="Times New Roman" w:eastAsia="Times New Roman" w:hAnsi="Times New Roman" w:cs="Times New Roman"/>
        </w:rPr>
        <w:t>ет заболевание “сахарный диабет</w:t>
      </w:r>
      <w:r w:rsidRPr="00663C34">
        <w:rPr>
          <w:rFonts w:ascii="Times New Roman" w:eastAsia="Times New Roman" w:hAnsi="Times New Roman" w:cs="Times New Roman"/>
        </w:rPr>
        <w:t>”</w:t>
      </w:r>
      <w:r w:rsidR="00663C34">
        <w:rPr>
          <w:rFonts w:ascii="Times New Roman" w:eastAsia="Times New Roman" w:hAnsi="Times New Roman" w:cs="Times New Roman"/>
        </w:rPr>
        <w:t>.</w:t>
      </w:r>
      <w:r w:rsidRPr="00663C34">
        <w:rPr>
          <w:rFonts w:ascii="Times New Roman" w:eastAsia="Times New Roman" w:hAnsi="Times New Roman" w:cs="Times New Roman"/>
        </w:rPr>
        <w:t xml:space="preserve"> (Инсулин).</w:t>
      </w:r>
    </w:p>
    <w:p w:rsidR="00D55D41" w:rsidRPr="00663C34" w:rsidRDefault="00D55D41" w:rsidP="00D55D4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“И” (2 балла) ВИЧ – вирус разрушает защитный механизм. Какой? (Иммунитет).</w:t>
      </w:r>
    </w:p>
    <w:p w:rsidR="00D55D41" w:rsidRPr="00663C34" w:rsidRDefault="00D55D41" w:rsidP="00D55D4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“И” (1 балл). Она может быть бактериальная, вирусная, капельная, кишечная, пылевая. В больнице имеется специальное отделение. (Инфекция).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Открываем на табло букву “И”.</w:t>
      </w:r>
    </w:p>
    <w:p w:rsidR="00D55D41" w:rsidRPr="00663C34" w:rsidRDefault="00D55D41" w:rsidP="00D55D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“Т” (3 балла) Какая железа играет центральную роль в сохранении гормонального равновесия в организме? (Таламус).</w:t>
      </w:r>
    </w:p>
    <w:p w:rsidR="00D55D41" w:rsidRPr="00663C34" w:rsidRDefault="00D55D41" w:rsidP="00D55D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“Т” Плазма крови, лишённая фибриногена. (Тромб).</w:t>
      </w:r>
    </w:p>
    <w:p w:rsidR="00D55D41" w:rsidRPr="00663C34" w:rsidRDefault="00D55D41" w:rsidP="00D55D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“Т” Орган дыхательного аппарата, представляющий собой трубку, выстланную слизистой оболочкой. (Трахея).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lastRenderedPageBreak/>
        <w:t>Открываем на табло букву “Т”</w:t>
      </w:r>
    </w:p>
    <w:p w:rsidR="00D55D41" w:rsidRPr="00663C34" w:rsidRDefault="00D55D41" w:rsidP="00D55D4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“А” (3 балла) Гормон, вырабатываемый мозговым веществом надпочечников. (Адреналин).</w:t>
      </w:r>
    </w:p>
    <w:p w:rsidR="00D55D41" w:rsidRPr="00663C34" w:rsidRDefault="00D55D41" w:rsidP="00D55D4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“А” (2 балла) Данные вещества используются в борьбе с кишечными инфекциями. (Антибиотики).</w:t>
      </w:r>
    </w:p>
    <w:p w:rsidR="00D55D41" w:rsidRPr="00663C34" w:rsidRDefault="00D55D41" w:rsidP="00D55D4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“А” (1 балла). Конечный продукт расщепления белков в пищеварительном тракте. (Аминокислота).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Открываем на табло букву “А”.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 xml:space="preserve">Получилось слово “Вита” именно она означает “жизнь”. К “Вита” </w:t>
      </w:r>
      <w:proofErr w:type="spellStart"/>
      <w:r w:rsidRPr="00663C34">
        <w:rPr>
          <w:rFonts w:ascii="Times New Roman" w:eastAsia="Times New Roman" w:hAnsi="Times New Roman" w:cs="Times New Roman"/>
        </w:rPr>
        <w:t>Функ</w:t>
      </w:r>
      <w:proofErr w:type="spellEnd"/>
      <w:r w:rsidRPr="00663C34">
        <w:rPr>
          <w:rFonts w:ascii="Times New Roman" w:eastAsia="Times New Roman" w:hAnsi="Times New Roman" w:cs="Times New Roman"/>
        </w:rPr>
        <w:t xml:space="preserve"> прибавил ещё “амин” – жизненно важный амин и получилось всем знакомое слово “Витамин”. Посчитаем, какая фирма больше всех заработала баллов, и та фирма хором произносит заветное слово. Вот и н</w:t>
      </w:r>
      <w:r w:rsidR="00663C34">
        <w:rPr>
          <w:rFonts w:ascii="Times New Roman" w:eastAsia="Times New Roman" w:hAnsi="Times New Roman" w:cs="Times New Roman"/>
        </w:rPr>
        <w:t>аш “Тайник чудес” и открылся. (</w:t>
      </w:r>
      <w:r w:rsidRPr="00663C34">
        <w:rPr>
          <w:rFonts w:ascii="Times New Roman" w:eastAsia="Times New Roman" w:hAnsi="Times New Roman" w:cs="Times New Roman"/>
        </w:rPr>
        <w:t>Вынимаем из сундука капусту, морковь, душицу, рыбий жир, лук и т.д.)</w:t>
      </w:r>
    </w:p>
    <w:p w:rsidR="00D55D41" w:rsidRPr="00663C34" w:rsidRDefault="00D55D41" w:rsidP="00D55D41">
      <w:pPr>
        <w:spacing w:after="142" w:line="240" w:lineRule="auto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shd w:val="clear" w:color="auto" w:fill="FFFFFF"/>
        </w:rPr>
        <w:t>2. Этап изучения нового материала.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  <w:r w:rsidRPr="00663C34">
        <w:rPr>
          <w:rFonts w:ascii="Times New Roman" w:eastAsia="Times New Roman" w:hAnsi="Times New Roman" w:cs="Times New Roman"/>
        </w:rPr>
        <w:t> Итак, витамины – это не белки, не жиры и не углеводы, а особая группа веществ, с</w:t>
      </w:r>
      <w:r w:rsidR="00663C34">
        <w:rPr>
          <w:rFonts w:ascii="Times New Roman" w:eastAsia="Times New Roman" w:hAnsi="Times New Roman" w:cs="Times New Roman"/>
        </w:rPr>
        <w:t>о</w:t>
      </w:r>
      <w:r w:rsidRPr="00663C34">
        <w:rPr>
          <w:rFonts w:ascii="Times New Roman" w:eastAsia="Times New Roman" w:hAnsi="Times New Roman" w:cs="Times New Roman"/>
        </w:rPr>
        <w:t xml:space="preserve"> своеобразным химическим строением.</w:t>
      </w:r>
      <w:r w:rsidR="00663C34">
        <w:rPr>
          <w:rFonts w:ascii="Times New Roman" w:eastAsia="Times New Roman" w:hAnsi="Times New Roman" w:cs="Times New Roman"/>
        </w:rPr>
        <w:t xml:space="preserve"> Впервые их открыл русский учён</w:t>
      </w:r>
      <w:r w:rsidRPr="00663C34">
        <w:rPr>
          <w:rFonts w:ascii="Times New Roman" w:eastAsia="Times New Roman" w:hAnsi="Times New Roman" w:cs="Times New Roman"/>
        </w:rPr>
        <w:t>ый Николай Иванович Лунин</w:t>
      </w:r>
      <w:r w:rsidR="00663C34">
        <w:rPr>
          <w:rFonts w:ascii="Times New Roman" w:eastAsia="Times New Roman" w:hAnsi="Times New Roman" w:cs="Times New Roman"/>
        </w:rPr>
        <w:t>, а через 30 лет, польский учён</w:t>
      </w:r>
      <w:r w:rsidRPr="00663C34">
        <w:rPr>
          <w:rFonts w:ascii="Times New Roman" w:eastAsia="Times New Roman" w:hAnsi="Times New Roman" w:cs="Times New Roman"/>
        </w:rPr>
        <w:t xml:space="preserve">ый – Казимир </w:t>
      </w:r>
      <w:proofErr w:type="spellStart"/>
      <w:r w:rsidRPr="00663C34">
        <w:rPr>
          <w:rFonts w:ascii="Times New Roman" w:eastAsia="Times New Roman" w:hAnsi="Times New Roman" w:cs="Times New Roman"/>
        </w:rPr>
        <w:t>Функ</w:t>
      </w:r>
      <w:proofErr w:type="spellEnd"/>
      <w:r w:rsidRPr="00663C34">
        <w:rPr>
          <w:rFonts w:ascii="Times New Roman" w:eastAsia="Times New Roman" w:hAnsi="Times New Roman" w:cs="Times New Roman"/>
        </w:rPr>
        <w:t>. Он и дал им название. Корень этого слова означает в переводе с латинского “жизнь”. Витамины – это биологически активные вещества, действующие в очень незначительных количествах. Они способствуют нормальному протеканию биохимических процессов в организме, т.е. обмену веществ. Витамины входят в состав почти всех ферментов и вместе с ними являются ускорителями процессов обмена веществ, влияют на превращения питательных веще</w:t>
      </w:r>
      <w:proofErr w:type="gramStart"/>
      <w:r w:rsidRPr="00663C34">
        <w:rPr>
          <w:rFonts w:ascii="Times New Roman" w:eastAsia="Times New Roman" w:hAnsi="Times New Roman" w:cs="Times New Roman"/>
        </w:rPr>
        <w:t>ств в кл</w:t>
      </w:r>
      <w:proofErr w:type="gramEnd"/>
      <w:r w:rsidRPr="00663C34">
        <w:rPr>
          <w:rFonts w:ascii="Times New Roman" w:eastAsia="Times New Roman" w:hAnsi="Times New Roman" w:cs="Times New Roman"/>
        </w:rPr>
        <w:t xml:space="preserve">етках и тканях. В отличие от ферментов, витамины не могут синтезироваться </w:t>
      </w:r>
      <w:r w:rsidR="00663C34">
        <w:rPr>
          <w:rFonts w:ascii="Times New Roman" w:eastAsia="Times New Roman" w:hAnsi="Times New Roman" w:cs="Times New Roman"/>
        </w:rPr>
        <w:t xml:space="preserve">в </w:t>
      </w:r>
      <w:r w:rsidRPr="00663C34">
        <w:rPr>
          <w:rFonts w:ascii="Times New Roman" w:eastAsia="Times New Roman" w:hAnsi="Times New Roman" w:cs="Times New Roman"/>
        </w:rPr>
        <w:t>организме человека, они поступают в организм с пищей. Лишь некоторые витамины вырабатываются бактериями, имеющимися в нашем кишечнике.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jc w:val="center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t>2 конкурс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 xml:space="preserve">Внимание! Внимание! </w:t>
      </w:r>
      <w:proofErr w:type="gramStart"/>
      <w:r w:rsidR="00393C62" w:rsidRPr="00663C34">
        <w:rPr>
          <w:rFonts w:ascii="Times New Roman" w:eastAsia="Times New Roman" w:hAnsi="Times New Roman" w:cs="Times New Roman"/>
        </w:rPr>
        <w:t>Каждая фирма должна заполнить</w:t>
      </w:r>
      <w:r w:rsidRPr="00663C34">
        <w:rPr>
          <w:rFonts w:ascii="Times New Roman" w:eastAsia="Times New Roman" w:hAnsi="Times New Roman" w:cs="Times New Roman"/>
        </w:rPr>
        <w:t xml:space="preserve"> 3 столбика следующей таблицы, а 4 столбик “В каких продуктах содержится?” не заполняем):</w:t>
      </w:r>
      <w:proofErr w:type="gramEnd"/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Витамины – это ……………………………………………………………..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………………………………………………………………………………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93"/>
        <w:gridCol w:w="847"/>
        <w:gridCol w:w="3011"/>
        <w:gridCol w:w="1908"/>
      </w:tblGrid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Название</w:t>
            </w: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  <w:t>витамина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Раств</w:t>
            </w:r>
            <w:proofErr w:type="gramStart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proofErr w:type="spellEnd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proofErr w:type="gramEnd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proofErr w:type="spellStart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римость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Авитаминоз,</w:t>
            </w: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  <w:t>какое заболевание вызывает?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В каких продуктах</w:t>
            </w: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  <w:t>содержится?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9E76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</w:t>
            </w:r>
            <w:proofErr w:type="gramStart"/>
            <w:r w:rsidRPr="00663C34">
              <w:rPr>
                <w:rFonts w:ascii="Times New Roman" w:eastAsia="Times New Roman" w:hAnsi="Times New Roman" w:cs="Times New Roman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9E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</w:t>
            </w:r>
            <w:proofErr w:type="gramStart"/>
            <w:r w:rsidRPr="00663C34">
              <w:rPr>
                <w:rFonts w:ascii="Times New Roman" w:eastAsia="Times New Roman" w:hAnsi="Times New Roman" w:cs="Times New Roman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9E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РР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9E76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Учащиеся:</w:t>
      </w:r>
      <w:r w:rsidRPr="00663C34">
        <w:rPr>
          <w:rFonts w:ascii="Times New Roman" w:eastAsia="Times New Roman" w:hAnsi="Times New Roman" w:cs="Times New Roman"/>
        </w:rPr>
        <w:t> Каждая фирма изучает информацию №1 из буклета “Витамины” (</w:t>
      </w:r>
      <w:hyperlink r:id="rId6" w:history="1">
        <w:r w:rsidRPr="00663C34">
          <w:rPr>
            <w:rFonts w:ascii="Times New Roman" w:eastAsia="Times New Roman" w:hAnsi="Times New Roman" w:cs="Times New Roman"/>
            <w:u w:val="single"/>
          </w:rPr>
          <w:t>Приложение №1</w:t>
        </w:r>
      </w:hyperlink>
      <w:r w:rsidRPr="00663C34">
        <w:rPr>
          <w:rFonts w:ascii="Times New Roman" w:eastAsia="Times New Roman" w:hAnsi="Times New Roman" w:cs="Times New Roman"/>
        </w:rPr>
        <w:t>)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После самостоятельной работы каждая фирма отчитывается по одному витамину и за каждый правильный ответ получает 3 балла.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(Пример заполненной таблицы)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68"/>
        <w:gridCol w:w="1733"/>
        <w:gridCol w:w="3011"/>
        <w:gridCol w:w="1908"/>
      </w:tblGrid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Название</w:t>
            </w: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  <w:t>витамина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Раств</w:t>
            </w:r>
            <w:proofErr w:type="gramStart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proofErr w:type="spellEnd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proofErr w:type="gramEnd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proofErr w:type="spellStart"/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римость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Авитаминоз,</w:t>
            </w: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  <w:t>какое заболевание вызывает?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t>В каких продуктах</w:t>
            </w:r>
            <w:r w:rsidRPr="00663C34">
              <w:rPr>
                <w:rFonts w:ascii="Times New Roman" w:eastAsia="Times New Roman" w:hAnsi="Times New Roman" w:cs="Times New Roman"/>
                <w:b/>
                <w:bCs/>
              </w:rPr>
              <w:br/>
              <w:t>содержится?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А-</w:t>
            </w:r>
            <w:proofErr w:type="spellStart"/>
            <w:r w:rsidRPr="00663C34">
              <w:rPr>
                <w:rFonts w:ascii="Times New Roman" w:eastAsia="Times New Roman" w:hAnsi="Times New Roman" w:cs="Times New Roman"/>
              </w:rPr>
              <w:t>ритинол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жирорастворимые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куриная слепота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В-тиамин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водорастворимые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бери-бери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63C34">
              <w:rPr>
                <w:rFonts w:ascii="Times New Roman" w:eastAsia="Times New Roman" w:hAnsi="Times New Roman" w:cs="Times New Roman"/>
              </w:rPr>
              <w:t>С-аскорбиновая</w:t>
            </w:r>
            <w:proofErr w:type="gramEnd"/>
            <w:r w:rsidRPr="00663C34">
              <w:rPr>
                <w:rFonts w:ascii="Times New Roman" w:eastAsia="Times New Roman" w:hAnsi="Times New Roman" w:cs="Times New Roman"/>
              </w:rPr>
              <w:t xml:space="preserve"> кислота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водорастворимые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цинга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Д-кальциферол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жирорастворимые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рахит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Е-токоферол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жирорастворимые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дерматиты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9E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</w:t>
            </w:r>
            <w:proofErr w:type="gramStart"/>
            <w:r w:rsidRPr="00663C34">
              <w:rPr>
                <w:rFonts w:ascii="Times New Roman" w:eastAsia="Times New Roman" w:hAnsi="Times New Roman" w:cs="Times New Roman"/>
              </w:rPr>
              <w:t>1</w:t>
            </w:r>
            <w:proofErr w:type="gramEnd"/>
            <w:r w:rsidRPr="00663C3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9E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В</w:t>
            </w:r>
            <w:proofErr w:type="gramStart"/>
            <w:r w:rsidRPr="00663C34">
              <w:rPr>
                <w:rFonts w:ascii="Times New Roman" w:eastAsia="Times New Roman" w:hAnsi="Times New Roman" w:cs="Times New Roman"/>
              </w:rPr>
              <w:t>6</w:t>
            </w:r>
            <w:proofErr w:type="gramEnd"/>
            <w:r w:rsidRPr="00663C3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E7625" w:rsidRPr="00663C34" w:rsidRDefault="009E7625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63C34" w:rsidRPr="00663C34" w:rsidTr="00D55D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РР – никотиновая кислота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жирорастворимые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Пеллагра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5D41" w:rsidRPr="00663C34" w:rsidRDefault="00D55D41" w:rsidP="00D55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C34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4063E7" w:rsidRPr="00663C34" w:rsidRDefault="004063E7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  <w:b/>
          <w:bCs/>
        </w:rPr>
      </w:pPr>
    </w:p>
    <w:p w:rsidR="00D55D41" w:rsidRPr="00663C34" w:rsidRDefault="00D55D41" w:rsidP="00D55D41">
      <w:pP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3 конкурс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  <w:r w:rsidRPr="00663C34">
        <w:rPr>
          <w:rFonts w:ascii="Times New Roman" w:eastAsia="Times New Roman" w:hAnsi="Times New Roman" w:cs="Times New Roman"/>
        </w:rPr>
        <w:t> Хорошие врачи, компетентные врачи должны уметь правильно поставить диагноз. Именно от правильного диагноза зависит дальнейшее лечение и выздоровление больного. Каждой фирме предлагаем жалобы больного. Вы должны поставить правильный диагноз, т.е</w:t>
      </w:r>
      <w:r w:rsidR="00663C34">
        <w:rPr>
          <w:rFonts w:ascii="Times New Roman" w:eastAsia="Times New Roman" w:hAnsi="Times New Roman" w:cs="Times New Roman"/>
        </w:rPr>
        <w:t>.</w:t>
      </w:r>
      <w:r w:rsidRPr="00663C34">
        <w:rPr>
          <w:rFonts w:ascii="Times New Roman" w:eastAsia="Times New Roman" w:hAnsi="Times New Roman" w:cs="Times New Roman"/>
        </w:rPr>
        <w:t xml:space="preserve"> назвать название болезни и обосновать свой ответ. Отвечает, тот специалист, который должен заниматься лечением такого больного. Главный врач представляет ведущего приём врача.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1 фирма.</w:t>
      </w:r>
      <w:r w:rsidRPr="00663C34">
        <w:rPr>
          <w:rFonts w:ascii="Times New Roman" w:eastAsia="Times New Roman" w:hAnsi="Times New Roman" w:cs="Times New Roman"/>
        </w:rPr>
        <w:t> Жалобы. У меня странная болезнь, днём, на свету, я вижу хорошо, а вот, как захожу в комнату, я ничего не вижу. Будто на глаза надеты тёмные очки. Выхожу на свет, зрение восстанавливается. Доктор, помогите, пожалуйста. (А – куриная слепота – врач окулист).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2 фирма.</w:t>
      </w:r>
      <w:r w:rsidRPr="00663C34">
        <w:rPr>
          <w:rFonts w:ascii="Times New Roman" w:eastAsia="Times New Roman" w:hAnsi="Times New Roman" w:cs="Times New Roman"/>
        </w:rPr>
        <w:t> Уважаемый доктор. У меня болят руки, вернее</w:t>
      </w:r>
      <w:r w:rsidR="00663C34">
        <w:rPr>
          <w:rFonts w:ascii="Times New Roman" w:eastAsia="Times New Roman" w:hAnsi="Times New Roman" w:cs="Times New Roman"/>
        </w:rPr>
        <w:t>,</w:t>
      </w:r>
      <w:r w:rsidRPr="00663C34">
        <w:rPr>
          <w:rFonts w:ascii="Times New Roman" w:eastAsia="Times New Roman" w:hAnsi="Times New Roman" w:cs="Times New Roman"/>
        </w:rPr>
        <w:t xml:space="preserve"> кожа на руках, покраснение и трещины кожи вызывают страшные боли при движении, я всё время нервничаю, без причины могу плакать, или наоборот начинаю смеяться, могу накричать. И ещё у меня часто повторяется расстройства кишечника, если даже придерживаться диеты. Что со мной, доктор? ( РР – пеллагра – врач дерматолог).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3 фирма.</w:t>
      </w:r>
      <w:r w:rsidRPr="00663C34">
        <w:rPr>
          <w:rFonts w:ascii="Times New Roman" w:eastAsia="Times New Roman" w:hAnsi="Times New Roman" w:cs="Times New Roman"/>
        </w:rPr>
        <w:t> Уважаемый доктор! Помогите! Меня замучили постоянные носовые кровотечения и боли в спине, точнее в позвоночнике. Суставы болят, как после тяжёлой нагрузки. (Д – рахит – врач хирург).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Учащиеся:</w:t>
      </w:r>
      <w:r w:rsidRPr="00663C34">
        <w:rPr>
          <w:rFonts w:ascii="Times New Roman" w:eastAsia="Times New Roman" w:hAnsi="Times New Roman" w:cs="Times New Roman"/>
        </w:rPr>
        <w:t> Фирмы получают карточки с описанием заболевания, после обсуждения должны поставить диагноз и обосновать свой ответ. За правильный ответ получают 3 балла.</w:t>
      </w:r>
    </w:p>
    <w:p w:rsidR="00D55D41" w:rsidRPr="00663C34" w:rsidRDefault="00D55D41" w:rsidP="00D55D41">
      <w:pPr>
        <w:spacing w:after="142" w:line="240" w:lineRule="auto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shd w:val="clear" w:color="auto" w:fill="FFFFFF"/>
        </w:rPr>
        <w:t>3. Формирование знаний, умений и навыков.</w:t>
      </w:r>
    </w:p>
    <w:p w:rsidR="00DD717D" w:rsidRPr="00663C34" w:rsidRDefault="00DD717D" w:rsidP="00D55D41">
      <w:pPr>
        <w:shd w:val="clear" w:color="auto" w:fill="FFFFFF"/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D55D41" w:rsidRPr="00663C34" w:rsidRDefault="00DD717D" w:rsidP="00D55D41">
      <w:pPr>
        <w:shd w:val="clear" w:color="auto" w:fill="FFFFFF"/>
        <w:spacing w:after="142" w:line="240" w:lineRule="auto"/>
        <w:jc w:val="center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t xml:space="preserve">4 </w:t>
      </w:r>
      <w:r w:rsidR="00D55D41" w:rsidRPr="00663C34">
        <w:rPr>
          <w:rFonts w:ascii="Times New Roman" w:eastAsia="Times New Roman" w:hAnsi="Times New Roman" w:cs="Times New Roman"/>
          <w:b/>
          <w:bCs/>
          <w:i/>
          <w:iCs/>
        </w:rPr>
        <w:t>конкурс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  <w:r w:rsidRPr="00663C34">
        <w:rPr>
          <w:rFonts w:ascii="Times New Roman" w:eastAsia="Times New Roman" w:hAnsi="Times New Roman" w:cs="Times New Roman"/>
        </w:rPr>
        <w:t> Самое ответственное для всех фирм задание</w:t>
      </w:r>
      <w:r w:rsidR="009E7625" w:rsidRPr="00663C34">
        <w:rPr>
          <w:rFonts w:ascii="Times New Roman" w:eastAsia="Times New Roman" w:hAnsi="Times New Roman" w:cs="Times New Roman"/>
        </w:rPr>
        <w:t>.</w:t>
      </w:r>
      <w:r w:rsidR="006559F7" w:rsidRPr="00663C34">
        <w:rPr>
          <w:rFonts w:ascii="Times New Roman" w:eastAsia="Times New Roman" w:hAnsi="Times New Roman" w:cs="Times New Roman"/>
        </w:rPr>
        <w:t xml:space="preserve"> </w:t>
      </w:r>
      <w:r w:rsidR="009E7625" w:rsidRPr="00663C34">
        <w:rPr>
          <w:rFonts w:ascii="Times New Roman" w:eastAsia="Times New Roman" w:hAnsi="Times New Roman" w:cs="Times New Roman"/>
        </w:rPr>
        <w:t>Каждой фирме раздаем по 3 ребуса,</w:t>
      </w:r>
      <w:r w:rsidR="006559F7" w:rsidRPr="00663C34">
        <w:rPr>
          <w:rFonts w:ascii="Times New Roman" w:eastAsia="Times New Roman" w:hAnsi="Times New Roman" w:cs="Times New Roman"/>
        </w:rPr>
        <w:t xml:space="preserve"> </w:t>
      </w:r>
      <w:r w:rsidR="009E7625" w:rsidRPr="00663C34">
        <w:rPr>
          <w:rFonts w:ascii="Times New Roman" w:eastAsia="Times New Roman" w:hAnsi="Times New Roman" w:cs="Times New Roman"/>
        </w:rPr>
        <w:t>они должны разгадать ребусы.</w:t>
      </w:r>
      <w:r w:rsidR="006559F7" w:rsidRPr="00663C34">
        <w:rPr>
          <w:rFonts w:ascii="Times New Roman" w:eastAsia="Times New Roman" w:hAnsi="Times New Roman" w:cs="Times New Roman"/>
        </w:rPr>
        <w:t xml:space="preserve"> </w:t>
      </w:r>
      <w:r w:rsidR="009E7625" w:rsidRPr="00663C34">
        <w:rPr>
          <w:rFonts w:ascii="Times New Roman" w:eastAsia="Times New Roman" w:hAnsi="Times New Roman" w:cs="Times New Roman"/>
        </w:rPr>
        <w:t>На это дается 3 минут.</w:t>
      </w:r>
    </w:p>
    <w:p w:rsidR="007A30B8" w:rsidRPr="00663C34" w:rsidRDefault="009E7625" w:rsidP="007A30B8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663C34">
        <w:rPr>
          <w:rFonts w:ascii="Times New Roman" w:eastAsia="Times New Roman" w:hAnsi="Times New Roman" w:cs="Times New Roman"/>
        </w:rPr>
        <w:t>За каждый правильный ответ дается один балл.</w:t>
      </w:r>
    </w:p>
    <w:p w:rsidR="007A30B8" w:rsidRPr="00663C34" w:rsidRDefault="007A30B8" w:rsidP="007A30B8">
      <w:pPr>
        <w:shd w:val="clear" w:color="auto" w:fill="FFFFFF"/>
        <w:spacing w:after="142" w:line="240" w:lineRule="auto"/>
        <w:jc w:val="center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t>5 конкурс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  <w:r w:rsidRPr="00663C34">
        <w:rPr>
          <w:rFonts w:ascii="Times New Roman" w:eastAsia="Times New Roman" w:hAnsi="Times New Roman" w:cs="Times New Roman"/>
        </w:rPr>
        <w:t> Уважаемые врачи фирмы! Вашему вниманию предлагаются следующие пословицы. В чем соль этих послов</w:t>
      </w:r>
      <w:r w:rsidR="008025E1" w:rsidRPr="00663C34">
        <w:rPr>
          <w:rFonts w:ascii="Times New Roman" w:eastAsia="Times New Roman" w:hAnsi="Times New Roman" w:cs="Times New Roman"/>
        </w:rPr>
        <w:t>иц? (Пословицы написаны на карточках</w:t>
      </w:r>
      <w:r w:rsidRPr="00663C34">
        <w:rPr>
          <w:rFonts w:ascii="Times New Roman" w:eastAsia="Times New Roman" w:hAnsi="Times New Roman" w:cs="Times New Roman"/>
        </w:rPr>
        <w:t>, правильный анализ одной пословицы – 1 бал)</w:t>
      </w:r>
    </w:p>
    <w:p w:rsidR="00D55D41" w:rsidRPr="00663C34" w:rsidRDefault="00D55D41" w:rsidP="00D55D4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Обед без овощей – праздник без музыки.</w:t>
      </w:r>
    </w:p>
    <w:p w:rsidR="00D55D41" w:rsidRPr="00663C34" w:rsidRDefault="00D55D41" w:rsidP="00D55D4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Ешь щи – будет шея бела, голова кудревата.</w:t>
      </w:r>
    </w:p>
    <w:p w:rsidR="00D55D41" w:rsidRPr="00663C34" w:rsidRDefault="00D55D41" w:rsidP="00D55D4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Поешь рыбки – будут ноги прытки.</w:t>
      </w:r>
    </w:p>
    <w:p w:rsidR="00D55D41" w:rsidRPr="00663C34" w:rsidRDefault="00D55D41" w:rsidP="00D55D4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Морковь прибавляет кровь.</w:t>
      </w:r>
    </w:p>
    <w:p w:rsidR="00D55D41" w:rsidRPr="00663C34" w:rsidRDefault="00D55D41" w:rsidP="00D55D4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Лук – от семи недуг.</w:t>
      </w:r>
    </w:p>
    <w:p w:rsidR="00D55D41" w:rsidRPr="00663C34" w:rsidRDefault="00D55D41" w:rsidP="00D55D4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Там, где нет мяса – свекла герой.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(Фирмы анализируют пословицы, в ходе анализа приходят к выводу о важности витаминов для здоровья людей.)</w:t>
      </w:r>
    </w:p>
    <w:p w:rsidR="007A30B8" w:rsidRPr="00663C34" w:rsidRDefault="008025E1" w:rsidP="008025E1">
      <w:pPr>
        <w:shd w:val="clear" w:color="auto" w:fill="FFFFFF"/>
        <w:spacing w:after="142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63C34">
        <w:rPr>
          <w:rFonts w:ascii="Times New Roman" w:eastAsia="Times New Roman" w:hAnsi="Times New Roman" w:cs="Times New Roman"/>
          <w:b/>
        </w:rPr>
        <w:t>5 конкурс</w:t>
      </w:r>
    </w:p>
    <w:p w:rsidR="008025E1" w:rsidRPr="00663C34" w:rsidRDefault="00162F55" w:rsidP="008025E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  <w:noProof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36EB62E" wp14:editId="094FE386">
            <wp:simplePos x="0" y="0"/>
            <wp:positionH relativeFrom="column">
              <wp:posOffset>3907155</wp:posOffset>
            </wp:positionH>
            <wp:positionV relativeFrom="paragraph">
              <wp:posOffset>396240</wp:posOffset>
            </wp:positionV>
            <wp:extent cx="2658110" cy="2200910"/>
            <wp:effectExtent l="0" t="0" r="889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5E1" w:rsidRPr="00663C34">
        <w:rPr>
          <w:rFonts w:ascii="Times New Roman" w:eastAsia="Times New Roman" w:hAnsi="Times New Roman" w:cs="Times New Roman"/>
        </w:rPr>
        <w:t>На доске нарисован кроссворд с вопросами,</w:t>
      </w:r>
      <w:r w:rsidR="006559F7" w:rsidRPr="00663C34">
        <w:rPr>
          <w:rFonts w:ascii="Times New Roman" w:eastAsia="Times New Roman" w:hAnsi="Times New Roman" w:cs="Times New Roman"/>
        </w:rPr>
        <w:t xml:space="preserve"> </w:t>
      </w:r>
      <w:r w:rsidR="008025E1" w:rsidRPr="00663C34">
        <w:rPr>
          <w:rFonts w:ascii="Times New Roman" w:eastAsia="Times New Roman" w:hAnsi="Times New Roman" w:cs="Times New Roman"/>
        </w:rPr>
        <w:t>каждой фирме достается по 3 вопроса.</w:t>
      </w:r>
      <w:r w:rsidR="006559F7" w:rsidRPr="00663C34">
        <w:rPr>
          <w:rFonts w:ascii="Times New Roman" w:eastAsia="Times New Roman" w:hAnsi="Times New Roman" w:cs="Times New Roman"/>
        </w:rPr>
        <w:t xml:space="preserve"> </w:t>
      </w:r>
      <w:r w:rsidR="008025E1" w:rsidRPr="00663C34">
        <w:rPr>
          <w:rFonts w:ascii="Times New Roman" w:eastAsia="Times New Roman" w:hAnsi="Times New Roman" w:cs="Times New Roman"/>
        </w:rPr>
        <w:t>За каждый правильный ответ дается -1 балл</w:t>
      </w:r>
    </w:p>
    <w:p w:rsidR="008025E1" w:rsidRPr="00663C34" w:rsidRDefault="008025E1" w:rsidP="008025E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</w:p>
    <w:p w:rsidR="00D55D41" w:rsidRPr="00663C34" w:rsidRDefault="007A30B8" w:rsidP="00D55D41">
      <w:pP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i/>
          <w:iCs/>
        </w:rPr>
        <w:t>6</w:t>
      </w:r>
      <w:r w:rsidR="00D55D41" w:rsidRPr="00663C34">
        <w:rPr>
          <w:rFonts w:ascii="Times New Roman" w:eastAsia="Times New Roman" w:hAnsi="Times New Roman" w:cs="Times New Roman"/>
          <w:b/>
          <w:bCs/>
          <w:i/>
          <w:iCs/>
        </w:rPr>
        <w:t xml:space="preserve"> конкурс</w:t>
      </w:r>
    </w:p>
    <w:p w:rsidR="00D55D41" w:rsidRPr="00663C34" w:rsidRDefault="00D55D41" w:rsidP="00D55D41">
      <w:pPr>
        <w:spacing w:after="142" w:line="240" w:lineRule="auto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shd w:val="clear" w:color="auto" w:fill="FFFFFF"/>
        </w:rPr>
        <w:t>Учитель:</w:t>
      </w:r>
    </w:p>
    <w:p w:rsidR="00D55D41" w:rsidRPr="00663C34" w:rsidRDefault="00D55D41" w:rsidP="00D55D41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Для детей, их пап и мам</w:t>
      </w:r>
      <w:proofErr w:type="gramStart"/>
      <w:r w:rsidRPr="00663C34">
        <w:rPr>
          <w:rFonts w:ascii="Times New Roman" w:eastAsia="Times New Roman" w:hAnsi="Times New Roman" w:cs="Times New Roman"/>
        </w:rPr>
        <w:t> </w:t>
      </w:r>
      <w:r w:rsidRPr="00663C34">
        <w:rPr>
          <w:rFonts w:ascii="Times New Roman" w:eastAsia="Times New Roman" w:hAnsi="Times New Roman" w:cs="Times New Roman"/>
        </w:rPr>
        <w:br/>
        <w:t>У</w:t>
      </w:r>
      <w:proofErr w:type="gramEnd"/>
      <w:r w:rsidRPr="00663C34">
        <w:rPr>
          <w:rFonts w:ascii="Times New Roman" w:eastAsia="Times New Roman" w:hAnsi="Times New Roman" w:cs="Times New Roman"/>
        </w:rPr>
        <w:t>строим мы турнир реклам, </w:t>
      </w:r>
      <w:r w:rsidRPr="00663C34">
        <w:rPr>
          <w:rFonts w:ascii="Times New Roman" w:eastAsia="Times New Roman" w:hAnsi="Times New Roman" w:cs="Times New Roman"/>
        </w:rPr>
        <w:br/>
        <w:t>Реклам не простых –</w:t>
      </w:r>
      <w:r w:rsidRPr="00663C34">
        <w:rPr>
          <w:rFonts w:ascii="Times New Roman" w:eastAsia="Times New Roman" w:hAnsi="Times New Roman" w:cs="Times New Roman"/>
        </w:rPr>
        <w:br/>
        <w:t>Витаминных, овощных.</w:t>
      </w:r>
      <w:r w:rsidRPr="00663C34">
        <w:rPr>
          <w:rFonts w:ascii="Times New Roman" w:eastAsia="Times New Roman" w:hAnsi="Times New Roman" w:cs="Times New Roman"/>
        </w:rPr>
        <w:br/>
      </w:r>
      <w:proofErr w:type="gramStart"/>
      <w:r w:rsidRPr="00663C34">
        <w:rPr>
          <w:rFonts w:ascii="Times New Roman" w:eastAsia="Times New Roman" w:hAnsi="Times New Roman" w:cs="Times New Roman"/>
        </w:rPr>
        <w:t>Во</w:t>
      </w:r>
      <w:proofErr w:type="gramEnd"/>
      <w:r w:rsidRPr="00663C34">
        <w:rPr>
          <w:rFonts w:ascii="Times New Roman" w:eastAsia="Times New Roman" w:hAnsi="Times New Roman" w:cs="Times New Roman"/>
        </w:rPr>
        <w:t xml:space="preserve"> саду ли, в огороде </w:t>
      </w:r>
      <w:r w:rsidRPr="00663C34">
        <w:rPr>
          <w:rFonts w:ascii="Times New Roman" w:eastAsia="Times New Roman" w:hAnsi="Times New Roman" w:cs="Times New Roman"/>
        </w:rPr>
        <w:br/>
        <w:t>Фрукты, овощи растут, </w:t>
      </w:r>
      <w:r w:rsidRPr="00663C34">
        <w:rPr>
          <w:rFonts w:ascii="Times New Roman" w:eastAsia="Times New Roman" w:hAnsi="Times New Roman" w:cs="Times New Roman"/>
        </w:rPr>
        <w:br/>
        <w:t>Мы сегодня для рекламы </w:t>
      </w:r>
      <w:r w:rsidRPr="00663C34">
        <w:rPr>
          <w:rFonts w:ascii="Times New Roman" w:eastAsia="Times New Roman" w:hAnsi="Times New Roman" w:cs="Times New Roman"/>
        </w:rPr>
        <w:br/>
        <w:t>Их собрали тут.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Мы живём в мире конкуренции. Хорошая реклама – 50% успеха. Следующий конкурс – конкурс реклам. (Раздаём учащимся овощи из “Тайника чудес”)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lastRenderedPageBreak/>
        <w:t>Учащиеся за 5 мин. должны сочинить рекламу, она оценивается по 3 балла.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Перед показом реклам читаем следующее строки:</w:t>
      </w:r>
    </w:p>
    <w:p w:rsidR="00D55D41" w:rsidRPr="00663C34" w:rsidRDefault="00D55D41" w:rsidP="00D55D41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Для всего честного люда</w:t>
      </w:r>
      <w:r w:rsidRPr="00663C34">
        <w:rPr>
          <w:rFonts w:ascii="Times New Roman" w:eastAsia="Times New Roman" w:hAnsi="Times New Roman" w:cs="Times New Roman"/>
        </w:rPr>
        <w:br/>
        <w:t>Реклама есть к любому блюду.</w:t>
      </w:r>
      <w:r w:rsidRPr="00663C34">
        <w:rPr>
          <w:rFonts w:ascii="Times New Roman" w:eastAsia="Times New Roman" w:hAnsi="Times New Roman" w:cs="Times New Roman"/>
        </w:rPr>
        <w:br/>
        <w:t>Слушайте внимательно,</w:t>
      </w:r>
      <w:r w:rsidRPr="00663C34">
        <w:rPr>
          <w:rFonts w:ascii="Times New Roman" w:eastAsia="Times New Roman" w:hAnsi="Times New Roman" w:cs="Times New Roman"/>
        </w:rPr>
        <w:br/>
        <w:t>Запоминайте старательно.</w:t>
      </w:r>
    </w:p>
    <w:p w:rsidR="00D55D41" w:rsidRPr="00663C34" w:rsidRDefault="00D55D41" w:rsidP="00D55D41">
      <w:pPr>
        <w:spacing w:after="142" w:line="240" w:lineRule="auto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663C34">
        <w:rPr>
          <w:rFonts w:ascii="Times New Roman" w:eastAsia="Times New Roman" w:hAnsi="Times New Roman" w:cs="Times New Roman"/>
          <w:b/>
          <w:bCs/>
          <w:shd w:val="clear" w:color="auto" w:fill="FFFFFF"/>
        </w:rPr>
        <w:t>4. Подведение итогов.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  <w:r w:rsidRPr="00663C34">
        <w:rPr>
          <w:rFonts w:ascii="Times New Roman" w:eastAsia="Times New Roman" w:hAnsi="Times New Roman" w:cs="Times New Roman"/>
        </w:rPr>
        <w:t> Уважаемые фирмы, подсчитайте количество баллов. Если ваша фирма набрала 25–30 баллов – “5”;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20–24 балла – “4”;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12–20 баллов – “3.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>Всем членам команды ставиться одинаковая оценка.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</w:rPr>
        <w:t xml:space="preserve">Поздравляем </w:t>
      </w:r>
      <w:proofErr w:type="gramStart"/>
      <w:r w:rsidRPr="00663C34">
        <w:rPr>
          <w:rFonts w:ascii="Times New Roman" w:eastAsia="Times New Roman" w:hAnsi="Times New Roman" w:cs="Times New Roman"/>
        </w:rPr>
        <w:t>фирму, перешагнувшую 25-бальный барьер и вручаем</w:t>
      </w:r>
      <w:proofErr w:type="gramEnd"/>
      <w:r w:rsidRPr="00663C34">
        <w:rPr>
          <w:rFonts w:ascii="Times New Roman" w:eastAsia="Times New Roman" w:hAnsi="Times New Roman" w:cs="Times New Roman"/>
        </w:rPr>
        <w:t xml:space="preserve"> им лицензию об открытии медицинской фирмы.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5. Домашнее задание:</w:t>
      </w:r>
      <w:r w:rsidRPr="00663C34">
        <w:rPr>
          <w:rFonts w:ascii="Times New Roman" w:eastAsia="Times New Roman" w:hAnsi="Times New Roman" w:cs="Times New Roman"/>
        </w:rPr>
        <w:t> изучить текст по учебнику и заполнить 4 столбик таблицы с названиями продуктов питания вашего суточного рациона.</w:t>
      </w:r>
    </w:p>
    <w:p w:rsidR="00D55D41" w:rsidRPr="00663C34" w:rsidRDefault="00D55D41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  <w:r w:rsidRPr="00663C34">
        <w:rPr>
          <w:rFonts w:ascii="Times New Roman" w:eastAsia="Times New Roman" w:hAnsi="Times New Roman" w:cs="Times New Roman"/>
          <w:b/>
          <w:bCs/>
        </w:rPr>
        <w:t>Учитель:</w:t>
      </w:r>
      <w:r w:rsidRPr="00663C34">
        <w:rPr>
          <w:rFonts w:ascii="Times New Roman" w:eastAsia="Times New Roman" w:hAnsi="Times New Roman" w:cs="Times New Roman"/>
        </w:rPr>
        <w:t> Великие люди по</w:t>
      </w:r>
      <w:r w:rsidR="006559F7" w:rsidRPr="00663C34">
        <w:rPr>
          <w:rFonts w:ascii="Times New Roman" w:eastAsia="Times New Roman" w:hAnsi="Times New Roman" w:cs="Times New Roman"/>
        </w:rPr>
        <w:t>-</w:t>
      </w:r>
      <w:r w:rsidRPr="00663C34">
        <w:rPr>
          <w:rFonts w:ascii="Times New Roman" w:eastAsia="Times New Roman" w:hAnsi="Times New Roman" w:cs="Times New Roman"/>
        </w:rPr>
        <w:t>разному относились к еде, но они в одном были едины. Всякая еда – должна быть полезной для здоровья. Урок хочу завершить словами Гиппократа: “Наши пищевые вещества должны быть лечебными средствами, а наши лечебные средства должны быть пищевыми веществами”.</w:t>
      </w:r>
    </w:p>
    <w:p w:rsidR="00C76ADB" w:rsidRPr="00663C34" w:rsidRDefault="00C76ADB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</w:p>
    <w:p w:rsidR="00C76ADB" w:rsidRPr="00663C34" w:rsidRDefault="00C76ADB" w:rsidP="00D55D41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</w:rPr>
      </w:pPr>
    </w:p>
    <w:p w:rsidR="0033757C" w:rsidRPr="00663C34" w:rsidRDefault="0033757C" w:rsidP="00D55D41">
      <w:pPr>
        <w:shd w:val="clear" w:color="auto" w:fill="FFFFFF"/>
        <w:spacing w:after="142" w:line="240" w:lineRule="auto"/>
        <w:rPr>
          <w:rFonts w:eastAsia="Times New Roman" w:cs="Times New Roman"/>
        </w:rPr>
      </w:pPr>
    </w:p>
    <w:p w:rsidR="0033757C" w:rsidRPr="00663C34" w:rsidRDefault="0092226C">
      <w:r w:rsidRPr="00663C34">
        <w:rPr>
          <w:noProof/>
        </w:rPr>
        <w:drawing>
          <wp:inline distT="0" distB="0" distL="0" distR="0" wp14:anchorId="00D9BC3D" wp14:editId="3C171D44">
            <wp:extent cx="5543948" cy="3116697"/>
            <wp:effectExtent l="0" t="0" r="0" b="7620"/>
            <wp:docPr id="2" name="Рисунок 2" descr="20180214_09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214_0954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25" cy="31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7C" w:rsidRPr="00663C34" w:rsidRDefault="0033757C"/>
    <w:p w:rsidR="0033757C" w:rsidRPr="00663C34" w:rsidRDefault="0092226C">
      <w:r w:rsidRPr="00663C34">
        <w:rPr>
          <w:noProof/>
        </w:rPr>
        <w:lastRenderedPageBreak/>
        <w:drawing>
          <wp:inline distT="0" distB="0" distL="0" distR="0" wp14:anchorId="411CC2AE" wp14:editId="07655EE4">
            <wp:extent cx="6571615" cy="3694430"/>
            <wp:effectExtent l="0" t="0" r="0" b="0"/>
            <wp:docPr id="3" name="Рисунок 3" descr="20180214_09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214_0956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7C" w:rsidRPr="00663C34" w:rsidRDefault="0033757C"/>
    <w:p w:rsidR="0033757C" w:rsidRPr="00663C34" w:rsidRDefault="0033757C"/>
    <w:p w:rsidR="0033757C" w:rsidRPr="00663C34" w:rsidRDefault="0092226C">
      <w:r w:rsidRPr="00663C34">
        <w:rPr>
          <w:noProof/>
        </w:rPr>
        <w:drawing>
          <wp:inline distT="0" distB="0" distL="0" distR="0" wp14:anchorId="2517B185" wp14:editId="190213F6">
            <wp:extent cx="6571615" cy="3694430"/>
            <wp:effectExtent l="0" t="0" r="0" b="0"/>
            <wp:docPr id="4" name="Рисунок 4" descr="20180214_09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214_0959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7C" w:rsidRPr="00663C34" w:rsidRDefault="0033757C"/>
    <w:sectPr w:rsidR="0033757C" w:rsidRPr="00663C34" w:rsidSect="006A44B1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C1FFB"/>
    <w:multiLevelType w:val="multilevel"/>
    <w:tmpl w:val="129AD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C330A"/>
    <w:multiLevelType w:val="multilevel"/>
    <w:tmpl w:val="97D6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D37AA"/>
    <w:multiLevelType w:val="multilevel"/>
    <w:tmpl w:val="8CCE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F248E"/>
    <w:multiLevelType w:val="multilevel"/>
    <w:tmpl w:val="257C6D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C5AF1"/>
    <w:multiLevelType w:val="multilevel"/>
    <w:tmpl w:val="355ED6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373C6C"/>
    <w:multiLevelType w:val="multilevel"/>
    <w:tmpl w:val="57A49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0624E0"/>
    <w:multiLevelType w:val="multilevel"/>
    <w:tmpl w:val="C3BA5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413AA4"/>
    <w:multiLevelType w:val="multilevel"/>
    <w:tmpl w:val="CD4A0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632DD1"/>
    <w:multiLevelType w:val="multilevel"/>
    <w:tmpl w:val="4A809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2618BF"/>
    <w:multiLevelType w:val="multilevel"/>
    <w:tmpl w:val="1BAAC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032303"/>
    <w:multiLevelType w:val="multilevel"/>
    <w:tmpl w:val="CA943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270CEF"/>
    <w:multiLevelType w:val="multilevel"/>
    <w:tmpl w:val="C98A4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7D6948"/>
    <w:multiLevelType w:val="multilevel"/>
    <w:tmpl w:val="8EC006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F33C54"/>
    <w:multiLevelType w:val="multilevel"/>
    <w:tmpl w:val="2B8E40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D3267B"/>
    <w:multiLevelType w:val="multilevel"/>
    <w:tmpl w:val="0A967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611A51"/>
    <w:multiLevelType w:val="multilevel"/>
    <w:tmpl w:val="AB1C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89"/>
    <w:multiLevelType w:val="multilevel"/>
    <w:tmpl w:val="845A1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894D20"/>
    <w:multiLevelType w:val="multilevel"/>
    <w:tmpl w:val="FF8C3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1D7410"/>
    <w:multiLevelType w:val="multilevel"/>
    <w:tmpl w:val="9642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727C94"/>
    <w:multiLevelType w:val="multilevel"/>
    <w:tmpl w:val="1CBCC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9"/>
  </w:num>
  <w:num w:numId="5">
    <w:abstractNumId w:val="19"/>
  </w:num>
  <w:num w:numId="6">
    <w:abstractNumId w:val="14"/>
  </w:num>
  <w:num w:numId="7">
    <w:abstractNumId w:val="3"/>
  </w:num>
  <w:num w:numId="8">
    <w:abstractNumId w:val="12"/>
  </w:num>
  <w:num w:numId="9">
    <w:abstractNumId w:val="7"/>
  </w:num>
  <w:num w:numId="10">
    <w:abstractNumId w:val="4"/>
  </w:num>
  <w:num w:numId="11">
    <w:abstractNumId w:val="0"/>
  </w:num>
  <w:num w:numId="12">
    <w:abstractNumId w:val="16"/>
  </w:num>
  <w:num w:numId="13">
    <w:abstractNumId w:val="5"/>
  </w:num>
  <w:num w:numId="14">
    <w:abstractNumId w:val="13"/>
  </w:num>
  <w:num w:numId="15">
    <w:abstractNumId w:val="2"/>
  </w:num>
  <w:num w:numId="16">
    <w:abstractNumId w:val="10"/>
  </w:num>
  <w:num w:numId="17">
    <w:abstractNumId w:val="17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140"/>
    <w:rsid w:val="000012C4"/>
    <w:rsid w:val="00162F55"/>
    <w:rsid w:val="0016788C"/>
    <w:rsid w:val="00192212"/>
    <w:rsid w:val="00240145"/>
    <w:rsid w:val="0033757C"/>
    <w:rsid w:val="00393C62"/>
    <w:rsid w:val="003C68B2"/>
    <w:rsid w:val="004063E7"/>
    <w:rsid w:val="00447097"/>
    <w:rsid w:val="004D54EE"/>
    <w:rsid w:val="006300B4"/>
    <w:rsid w:val="006559F7"/>
    <w:rsid w:val="00663C34"/>
    <w:rsid w:val="00673500"/>
    <w:rsid w:val="006A44B1"/>
    <w:rsid w:val="006E6D6F"/>
    <w:rsid w:val="00733140"/>
    <w:rsid w:val="007A30B8"/>
    <w:rsid w:val="007F6255"/>
    <w:rsid w:val="008025E1"/>
    <w:rsid w:val="0083205A"/>
    <w:rsid w:val="008440A6"/>
    <w:rsid w:val="0092226C"/>
    <w:rsid w:val="00966456"/>
    <w:rsid w:val="009E7625"/>
    <w:rsid w:val="00C404E0"/>
    <w:rsid w:val="00C76ADB"/>
    <w:rsid w:val="00D1384E"/>
    <w:rsid w:val="00D55D41"/>
    <w:rsid w:val="00D67F4C"/>
    <w:rsid w:val="00DD717D"/>
    <w:rsid w:val="00E76D49"/>
    <w:rsid w:val="00E911BC"/>
    <w:rsid w:val="00EE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5D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55D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D55D41"/>
    <w:rPr>
      <w:color w:val="0000FF"/>
      <w:u w:val="single"/>
    </w:rPr>
  </w:style>
  <w:style w:type="character" w:styleId="a5">
    <w:name w:val="Emphasis"/>
    <w:basedOn w:val="a0"/>
    <w:uiPriority w:val="20"/>
    <w:qFormat/>
    <w:rsid w:val="00D55D41"/>
    <w:rPr>
      <w:i/>
      <w:iCs/>
    </w:rPr>
  </w:style>
  <w:style w:type="character" w:styleId="a6">
    <w:name w:val="Strong"/>
    <w:basedOn w:val="a0"/>
    <w:uiPriority w:val="22"/>
    <w:qFormat/>
    <w:rsid w:val="00D55D4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5D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55D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D55D41"/>
    <w:rPr>
      <w:color w:val="0000FF"/>
      <w:u w:val="single"/>
    </w:rPr>
  </w:style>
  <w:style w:type="character" w:styleId="a5">
    <w:name w:val="Emphasis"/>
    <w:basedOn w:val="a0"/>
    <w:uiPriority w:val="20"/>
    <w:qFormat/>
    <w:rsid w:val="00D55D41"/>
    <w:rPr>
      <w:i/>
      <w:iCs/>
    </w:rPr>
  </w:style>
  <w:style w:type="character" w:styleId="a6">
    <w:name w:val="Strong"/>
    <w:basedOn w:val="a0"/>
    <w:uiPriority w:val="22"/>
    <w:qFormat/>
    <w:rsid w:val="00D55D4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20169">
          <w:marLeft w:val="-237"/>
          <w:marRight w:val="-2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9046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1309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i1abbnckbmcl9fb.xn--p1ai/%D1%81%D1%82%D0%B0%D1%82%D1%8C%D0%B8/313430/p.doc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</dc:creator>
  <cp:keywords/>
  <dc:description/>
  <cp:lastModifiedBy>Куаныш</cp:lastModifiedBy>
  <cp:revision>4</cp:revision>
  <cp:lastPrinted>2018-02-10T15:30:00Z</cp:lastPrinted>
  <dcterms:created xsi:type="dcterms:W3CDTF">2018-11-21T06:16:00Z</dcterms:created>
  <dcterms:modified xsi:type="dcterms:W3CDTF">2018-11-22T04:00:00Z</dcterms:modified>
</cp:coreProperties>
</file>