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EF" w:rsidRDefault="001C73EF" w:rsidP="001C73EF">
      <w:pPr>
        <w:tabs>
          <w:tab w:val="left" w:pos="6225"/>
        </w:tabs>
        <w:rPr>
          <w:b/>
          <w:lang w:val="kk-KZ"/>
        </w:rPr>
      </w:pPr>
    </w:p>
    <w:tbl>
      <w:tblPr>
        <w:tblpPr w:leftFromText="180" w:rightFromText="180" w:vertAnchor="page" w:horzAnchor="margin" w:tblpXSpec="center" w:tblpY="7951"/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5125"/>
        <w:gridCol w:w="2517"/>
      </w:tblGrid>
      <w:tr w:rsidR="00D9310E" w:rsidRPr="00621A79" w:rsidTr="00D9310E">
        <w:trPr>
          <w:cantSplit/>
          <w:trHeight w:val="412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hideMark/>
          </w:tcPr>
          <w:p w:rsidR="00263ADF" w:rsidRDefault="00D9310E" w:rsidP="00D9310E">
            <w:pPr>
              <w:tabs>
                <w:tab w:val="left" w:pos="622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D9310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1D04DB7" wp14:editId="0F423DC0">
                  <wp:simplePos x="0" y="0"/>
                  <wp:positionH relativeFrom="margin">
                    <wp:posOffset>-203835</wp:posOffset>
                  </wp:positionH>
                  <wp:positionV relativeFrom="margin">
                    <wp:posOffset>81915</wp:posOffset>
                  </wp:positionV>
                  <wp:extent cx="1295400" cy="1420495"/>
                  <wp:effectExtent l="0" t="0" r="0" b="8255"/>
                  <wp:wrapSquare wrapText="bothSides"/>
                  <wp:docPr id="3" name="Рисунок 3" descr="C:\Users\User\Downloads\Screenshot_20181121-074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81121-074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10E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Pr="00D9310E">
              <w:rPr>
                <w:rFonts w:ascii="Times New Roman" w:hAnsi="Times New Roman" w:cs="Times New Roman"/>
                <w:b/>
              </w:rPr>
              <w:t>Кабдыкайрова</w:t>
            </w:r>
            <w:proofErr w:type="spellEnd"/>
            <w:r w:rsidRPr="00D931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310E">
              <w:rPr>
                <w:rFonts w:ascii="Times New Roman" w:hAnsi="Times New Roman" w:cs="Times New Roman"/>
                <w:b/>
              </w:rPr>
              <w:t>Асемгул</w:t>
            </w:r>
            <w:proofErr w:type="spellEnd"/>
            <w:r w:rsidRPr="00D931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310E">
              <w:rPr>
                <w:rFonts w:ascii="Times New Roman" w:hAnsi="Times New Roman" w:cs="Times New Roman"/>
                <w:b/>
              </w:rPr>
              <w:t>Нуркуатовна</w:t>
            </w:r>
            <w:proofErr w:type="spellEnd"/>
            <w:r w:rsidR="00263ADF">
              <w:rPr>
                <w:rFonts w:ascii="Times New Roman" w:hAnsi="Times New Roman" w:cs="Times New Roman"/>
                <w:b/>
              </w:rPr>
              <w:t>,</w:t>
            </w:r>
          </w:p>
          <w:p w:rsidR="00263ADF" w:rsidRDefault="00263ADF" w:rsidP="00263ADF">
            <w:pPr>
              <w:tabs>
                <w:tab w:val="left" w:pos="6225"/>
              </w:tabs>
              <w:jc w:val="right"/>
              <w:rPr>
                <w:rFonts w:ascii="Times New Roman" w:hAnsi="Times New Roman" w:cs="Times New Roman"/>
                <w:lang w:val="kk-KZ"/>
              </w:rPr>
            </w:pPr>
            <w:r w:rsidRPr="00263ADF"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="00D9310E" w:rsidRPr="00D9310E">
              <w:rPr>
                <w:rFonts w:ascii="Times New Roman" w:hAnsi="Times New Roman" w:cs="Times New Roman"/>
              </w:rPr>
              <w:br/>
              <w:t xml:space="preserve">Национальная школа-гимназия </w:t>
            </w:r>
            <w:r w:rsidR="00D9310E" w:rsidRPr="00D9310E">
              <w:rPr>
                <w:rFonts w:ascii="Times New Roman" w:hAnsi="Times New Roman" w:cs="Times New Roman"/>
                <w:lang w:val="kk-KZ"/>
              </w:rPr>
              <w:t>№13</w:t>
            </w:r>
          </w:p>
          <w:p w:rsidR="00D9310E" w:rsidRPr="00D9310E" w:rsidRDefault="00263ADF" w:rsidP="00263ADF">
            <w:pPr>
              <w:tabs>
                <w:tab w:val="left" w:pos="6225"/>
              </w:tabs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имени </w:t>
            </w:r>
            <w:bookmarkStart w:id="0" w:name="_GoBack"/>
            <w:bookmarkEnd w:id="0"/>
            <w:r w:rsidR="00D9310E" w:rsidRPr="00D9310E">
              <w:rPr>
                <w:rFonts w:ascii="Times New Roman" w:hAnsi="Times New Roman" w:cs="Times New Roman"/>
                <w:lang w:val="kk-KZ"/>
              </w:rPr>
              <w:t xml:space="preserve">Д.Байбосынова     </w:t>
            </w:r>
          </w:p>
          <w:p w:rsidR="00D9310E" w:rsidRPr="00D9310E" w:rsidRDefault="00263ADF" w:rsidP="00D9310E">
            <w:pPr>
              <w:tabs>
                <w:tab w:val="left" w:pos="6225"/>
              </w:tabs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Атырауская область</w:t>
            </w:r>
            <w:r w:rsidR="00D9310E" w:rsidRPr="00D9310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9310E" w:rsidRPr="00D9310E" w:rsidRDefault="00D9310E" w:rsidP="00D9310E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разные, но мы вместе </w:t>
            </w:r>
            <w:proofErr w:type="gramStart"/>
            <w:r w:rsidRPr="00D93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9310E">
              <w:rPr>
                <w:rFonts w:ascii="Times New Roman" w:hAnsi="Times New Roman" w:cs="Times New Roman"/>
                <w:b/>
                <w:sz w:val="24"/>
                <w:szCs w:val="24"/>
              </w:rPr>
              <w:t>5 класс )</w:t>
            </w:r>
          </w:p>
          <w:p w:rsidR="00D9310E" w:rsidRPr="00D9310E" w:rsidRDefault="00D9310E" w:rsidP="00D9310E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10E" w:rsidRPr="00621A79" w:rsidTr="00D9310E">
        <w:trPr>
          <w:cantSplit/>
        </w:trPr>
        <w:tc>
          <w:tcPr>
            <w:tcW w:w="5000" w:type="pct"/>
            <w:gridSpan w:val="3"/>
            <w:vAlign w:val="center"/>
          </w:tcPr>
          <w:p w:rsidR="00D9310E" w:rsidRPr="00D9310E" w:rsidRDefault="00D9310E" w:rsidP="00D931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931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  <w:t>Цели обучения:</w:t>
            </w:r>
          </w:p>
        </w:tc>
      </w:tr>
      <w:tr w:rsidR="00D9310E" w:rsidRPr="00621A79" w:rsidTr="00D9310E">
        <w:trPr>
          <w:cantSplit/>
          <w:trHeight w:val="70"/>
        </w:trPr>
        <w:tc>
          <w:tcPr>
            <w:tcW w:w="5000" w:type="pct"/>
            <w:gridSpan w:val="3"/>
          </w:tcPr>
          <w:p w:rsidR="00D9310E" w:rsidRPr="00D9310E" w:rsidRDefault="00D9310E" w:rsidP="00D93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5.1.3.1- понимать основное содержание произведений фольклора и литературы, содержащих знакомые лексические и грамматические единицы, определять тему.</w:t>
            </w:r>
          </w:p>
        </w:tc>
      </w:tr>
      <w:tr w:rsidR="00D9310E" w:rsidRPr="00621A79" w:rsidTr="00D9310E">
        <w:trPr>
          <w:cantSplit/>
          <w:trHeight w:val="318"/>
        </w:trPr>
        <w:tc>
          <w:tcPr>
            <w:tcW w:w="5000" w:type="pct"/>
            <w:gridSpan w:val="3"/>
          </w:tcPr>
          <w:p w:rsidR="00D9310E" w:rsidRPr="00D9310E" w:rsidRDefault="00D9310E" w:rsidP="00D93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5.2.3.1- соблюдать орфоэпические нормы.</w:t>
            </w:r>
          </w:p>
        </w:tc>
      </w:tr>
      <w:tr w:rsidR="00D9310E" w:rsidRPr="00621A79" w:rsidTr="00D9310E">
        <w:trPr>
          <w:cantSplit/>
        </w:trPr>
        <w:tc>
          <w:tcPr>
            <w:tcW w:w="5000" w:type="pct"/>
            <w:gridSpan w:val="3"/>
          </w:tcPr>
          <w:p w:rsidR="00D9310E" w:rsidRPr="00D9310E" w:rsidRDefault="00D9310E" w:rsidP="00D93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5.3.4.1- владеть видами чтения (ознакомительное); </w:t>
            </w:r>
          </w:p>
        </w:tc>
      </w:tr>
      <w:tr w:rsidR="00D9310E" w:rsidRPr="00621A79" w:rsidTr="00D9310E">
        <w:trPr>
          <w:cantSplit/>
        </w:trPr>
        <w:tc>
          <w:tcPr>
            <w:tcW w:w="5000" w:type="pct"/>
            <w:gridSpan w:val="3"/>
          </w:tcPr>
          <w:p w:rsidR="00D9310E" w:rsidRPr="00D9310E" w:rsidRDefault="00D9310E" w:rsidP="00D93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5.3.3.1- формулировать вопросы по содержанию текста и отвечать на них.</w:t>
            </w:r>
          </w:p>
        </w:tc>
      </w:tr>
      <w:tr w:rsidR="00D9310E" w:rsidRPr="00621A79" w:rsidTr="00D9310E">
        <w:trPr>
          <w:cantSplit/>
        </w:trPr>
        <w:tc>
          <w:tcPr>
            <w:tcW w:w="5000" w:type="pct"/>
            <w:gridSpan w:val="3"/>
          </w:tcPr>
          <w:p w:rsidR="00D9310E" w:rsidRPr="00D9310E" w:rsidRDefault="00D9310E" w:rsidP="00D93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5.4.1.1 - создавать тексты, используя элементы разговорного и художественного стилей;</w:t>
            </w:r>
          </w:p>
        </w:tc>
      </w:tr>
      <w:tr w:rsidR="00D9310E" w:rsidRPr="00621A79" w:rsidTr="00D9310E">
        <w:trPr>
          <w:cantSplit/>
        </w:trPr>
        <w:tc>
          <w:tcPr>
            <w:tcW w:w="5000" w:type="pct"/>
            <w:gridSpan w:val="3"/>
          </w:tcPr>
          <w:p w:rsidR="00D9310E" w:rsidRPr="00D9310E" w:rsidRDefault="00D9310E" w:rsidP="00D9310E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5.4.6.1 - правильно писать непроизносимые согласные в корне слова; </w:t>
            </w:r>
          </w:p>
        </w:tc>
      </w:tr>
      <w:tr w:rsidR="00D9310E" w:rsidRPr="00621A79" w:rsidTr="00D9310E">
        <w:trPr>
          <w:cantSplit/>
        </w:trPr>
        <w:tc>
          <w:tcPr>
            <w:tcW w:w="5000" w:type="pct"/>
            <w:gridSpan w:val="3"/>
          </w:tcPr>
          <w:p w:rsidR="00D9310E" w:rsidRPr="00D9310E" w:rsidRDefault="00D9310E" w:rsidP="00D9310E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5.4.3.1- представлять информацию в виде   рисунков. </w:t>
            </w:r>
          </w:p>
        </w:tc>
      </w:tr>
      <w:tr w:rsidR="00D9310E" w:rsidRPr="00621A79" w:rsidTr="00D9310E">
        <w:trPr>
          <w:cantSplit/>
        </w:trPr>
        <w:tc>
          <w:tcPr>
            <w:tcW w:w="5000" w:type="pct"/>
            <w:gridSpan w:val="3"/>
          </w:tcPr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5.5.1.2 - использовать существительные и прилагательные, правильно согласовывая по роду, числу и падежу.</w:t>
            </w:r>
          </w:p>
        </w:tc>
      </w:tr>
      <w:tr w:rsidR="00D9310E" w:rsidRPr="00621A79" w:rsidTr="00D9310E">
        <w:trPr>
          <w:cantSplit/>
          <w:trHeight w:val="349"/>
        </w:trPr>
        <w:tc>
          <w:tcPr>
            <w:tcW w:w="1296" w:type="pct"/>
            <w:vMerge w:val="restart"/>
          </w:tcPr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3704" w:type="pct"/>
            <w:gridSpan w:val="2"/>
          </w:tcPr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Все учащиеся смогут:</w:t>
            </w:r>
          </w:p>
        </w:tc>
      </w:tr>
      <w:tr w:rsidR="00D9310E" w:rsidRPr="00621A79" w:rsidTr="00D9310E">
        <w:trPr>
          <w:cantSplit/>
        </w:trPr>
        <w:tc>
          <w:tcPr>
            <w:tcW w:w="1296" w:type="pct"/>
            <w:vMerge/>
            <w:vAlign w:val="center"/>
          </w:tcPr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gridSpan w:val="2"/>
          </w:tcPr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понимают содержание художественного текста;</w:t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употреблять существительные с прилагательными;</w:t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события, соблюдая последовательность;</w:t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высказывание на основе своего согласия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несогласия.</w:t>
            </w:r>
          </w:p>
        </w:tc>
      </w:tr>
      <w:tr w:rsidR="00D9310E" w:rsidRPr="00621A79" w:rsidTr="00D9310E">
        <w:trPr>
          <w:cantSplit/>
        </w:trPr>
        <w:tc>
          <w:tcPr>
            <w:tcW w:w="1296" w:type="pct"/>
            <w:vMerge/>
            <w:vAlign w:val="center"/>
          </w:tcPr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gridSpan w:val="2"/>
          </w:tcPr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Большинство учащихся смогут:</w:t>
            </w:r>
          </w:p>
        </w:tc>
      </w:tr>
      <w:tr w:rsidR="00D9310E" w:rsidRPr="00621A79" w:rsidTr="00D9310E">
        <w:trPr>
          <w:cantSplit/>
        </w:trPr>
        <w:tc>
          <w:tcPr>
            <w:tcW w:w="1296" w:type="pct"/>
            <w:vMerge/>
            <w:vAlign w:val="center"/>
          </w:tcPr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gridSpan w:val="2"/>
          </w:tcPr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3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определять тему, сформулировать основную мысль текста;</w:t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согласовывать имена прилагательные с именами существительными;</w:t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составлять 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предложения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используя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предложенные  </w:t>
            </w:r>
            <w:r w:rsidRPr="00D93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слова</w:t>
            </w:r>
            <w:r w:rsidRPr="00D93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высказывать простые оценочные суждения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</w:tc>
      </w:tr>
      <w:tr w:rsidR="00D9310E" w:rsidRPr="00621A79" w:rsidTr="00D9310E">
        <w:trPr>
          <w:cantSplit/>
        </w:trPr>
        <w:tc>
          <w:tcPr>
            <w:tcW w:w="1296" w:type="pct"/>
            <w:vMerge/>
            <w:vAlign w:val="center"/>
          </w:tcPr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gridSpan w:val="2"/>
          </w:tcPr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дать объяснения к  высказываниям;</w:t>
            </w:r>
          </w:p>
        </w:tc>
      </w:tr>
      <w:tr w:rsidR="00D9310E" w:rsidRPr="00621A79" w:rsidTr="00D9310E">
        <w:trPr>
          <w:cantSplit/>
        </w:trPr>
        <w:tc>
          <w:tcPr>
            <w:tcW w:w="1296" w:type="pct"/>
          </w:tcPr>
          <w:p w:rsidR="00D9310E" w:rsidRPr="00D9310E" w:rsidRDefault="00D9310E" w:rsidP="00D9310E">
            <w:pPr>
              <w:spacing w:after="0" w:line="240" w:lineRule="auto"/>
              <w:ind w:left="-57"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3704" w:type="pct"/>
            <w:gridSpan w:val="2"/>
          </w:tcPr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Полиязычия: 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термины и словосочетания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Непроизносимые согласные, счастье,счастливый,наперегонки;</w:t>
            </w:r>
          </w:p>
        </w:tc>
      </w:tr>
      <w:tr w:rsidR="00D9310E" w:rsidRPr="00621A79" w:rsidTr="00D9310E">
        <w:trPr>
          <w:cantSplit/>
          <w:trHeight w:val="362"/>
        </w:trPr>
        <w:tc>
          <w:tcPr>
            <w:tcW w:w="1296" w:type="pct"/>
            <w:hideMark/>
          </w:tcPr>
          <w:p w:rsidR="00D9310E" w:rsidRPr="00D9310E" w:rsidRDefault="00D9310E" w:rsidP="00D93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3704" w:type="pct"/>
            <w:gridSpan w:val="2"/>
            <w:hideMark/>
          </w:tcPr>
          <w:p w:rsidR="00D9310E" w:rsidRPr="00D9310E" w:rsidRDefault="00D9310E" w:rsidP="00D9310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Продолжать з</w:t>
            </w:r>
            <w:proofErr w:type="spellStart"/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</w:t>
            </w:r>
            <w:proofErr w:type="spellEnd"/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ить    правописанием  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правилом проверки слов с непроизносимыми согласными в корне.</w:t>
            </w:r>
          </w:p>
        </w:tc>
      </w:tr>
      <w:tr w:rsidR="00D9310E" w:rsidRPr="00621A79" w:rsidTr="00D9310E">
        <w:trPr>
          <w:cantSplit/>
          <w:trHeight w:val="546"/>
        </w:trPr>
        <w:tc>
          <w:tcPr>
            <w:tcW w:w="1296" w:type="pct"/>
            <w:hideMark/>
          </w:tcPr>
          <w:p w:rsidR="00D9310E" w:rsidRPr="00D9310E" w:rsidRDefault="00D9310E" w:rsidP="00D93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3704" w:type="pct"/>
            <w:gridSpan w:val="2"/>
            <w:hideMark/>
          </w:tcPr>
          <w:p w:rsidR="00D9310E" w:rsidRPr="00D9310E" w:rsidRDefault="00D9310E" w:rsidP="00D9310E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слушать, понимать и помогать друг другу;</w:t>
            </w:r>
          </w:p>
        </w:tc>
      </w:tr>
      <w:tr w:rsidR="00D9310E" w:rsidRPr="00621A79" w:rsidTr="00D9310E">
        <w:trPr>
          <w:cantSplit/>
          <w:trHeight w:val="467"/>
        </w:trPr>
        <w:tc>
          <w:tcPr>
            <w:tcW w:w="1296" w:type="pct"/>
            <w:hideMark/>
          </w:tcPr>
          <w:p w:rsidR="00D9310E" w:rsidRPr="00D9310E" w:rsidRDefault="00D9310E" w:rsidP="00D93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  связи</w:t>
            </w:r>
          </w:p>
        </w:tc>
        <w:tc>
          <w:tcPr>
            <w:tcW w:w="3704" w:type="pct"/>
            <w:gridSpan w:val="2"/>
            <w:hideMark/>
          </w:tcPr>
          <w:p w:rsidR="00D9310E" w:rsidRPr="00D9310E" w:rsidRDefault="00D9310E" w:rsidP="00D93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с предметами: русская литература, казахский язык, английский язык </w:t>
            </w:r>
          </w:p>
        </w:tc>
      </w:tr>
      <w:tr w:rsidR="00D9310E" w:rsidRPr="00621A79" w:rsidTr="00D9310E">
        <w:trPr>
          <w:cantSplit/>
          <w:trHeight w:val="513"/>
        </w:trPr>
        <w:tc>
          <w:tcPr>
            <w:tcW w:w="1296" w:type="pct"/>
            <w:hideMark/>
          </w:tcPr>
          <w:p w:rsidR="00D9310E" w:rsidRPr="00D9310E" w:rsidRDefault="00D9310E" w:rsidP="00D93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3704" w:type="pct"/>
            <w:gridSpan w:val="2"/>
            <w:hideMark/>
          </w:tcPr>
          <w:p w:rsidR="00D9310E" w:rsidRPr="00D9310E" w:rsidRDefault="00D9310E" w:rsidP="00D931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интерактивной доски</w:t>
            </w:r>
          </w:p>
        </w:tc>
      </w:tr>
      <w:tr w:rsidR="00D9310E" w:rsidRPr="00621A79" w:rsidTr="00D9310E">
        <w:trPr>
          <w:trHeight w:val="528"/>
        </w:trPr>
        <w:tc>
          <w:tcPr>
            <w:tcW w:w="1296" w:type="pct"/>
            <w:hideMark/>
          </w:tcPr>
          <w:p w:rsidR="00D9310E" w:rsidRPr="00D9310E" w:rsidRDefault="00D9310E" w:rsidP="00D93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484" w:type="pct"/>
          </w:tcPr>
          <w:p w:rsidR="00D9310E" w:rsidRPr="00D9310E" w:rsidRDefault="00D9310E" w:rsidP="00D93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D9310E" w:rsidRPr="00D9310E" w:rsidRDefault="00D9310E" w:rsidP="00D93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20" w:type="pct"/>
            <w:hideMark/>
          </w:tcPr>
          <w:p w:rsidR="00D9310E" w:rsidRPr="00D9310E" w:rsidRDefault="00D9310E" w:rsidP="00D93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9310E" w:rsidRPr="00621A79" w:rsidTr="00D9310E">
        <w:trPr>
          <w:trHeight w:val="551"/>
        </w:trPr>
        <w:tc>
          <w:tcPr>
            <w:tcW w:w="1296" w:type="pct"/>
          </w:tcPr>
          <w:p w:rsidR="00D9310E" w:rsidRPr="00D9310E" w:rsidRDefault="00D9310E" w:rsidP="00D93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2484" w:type="pct"/>
            <w:hideMark/>
          </w:tcPr>
          <w:p w:rsidR="00D9310E" w:rsidRPr="00D9310E" w:rsidRDefault="00D9310E" w:rsidP="00D9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D9310E" w:rsidRPr="00D9310E" w:rsidRDefault="00D9310E" w:rsidP="00D9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(К)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Создание </w:t>
            </w:r>
            <w:proofErr w:type="spellStart"/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коллаборативной</w:t>
            </w:r>
            <w:proofErr w:type="spellEnd"/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среды.</w:t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Подарите улыбки друг другу.</w:t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Улыбнитесь друг другу, себе. Приятного вам учебного </w:t>
            </w:r>
            <w:proofErr w:type="spellStart"/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gramStart"/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</w:t>
            </w:r>
            <w:proofErr w:type="gramEnd"/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читель</w:t>
            </w:r>
            <w:proofErr w:type="spellEnd"/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приветствует учащихся 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на трех языках: казахском, русском, английском. 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Деление на группы.  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жребию (в корзинке лежат карточки со 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изображениями домашних и диких животных)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учащиеся выбирают карточки, делятся на группы</w:t>
            </w:r>
          </w:p>
          <w:p w:rsidR="00D9310E" w:rsidRPr="00D9310E" w:rsidRDefault="00D9310E" w:rsidP="00D931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Проверка домашнего задания.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. Актуализация </w:t>
            </w:r>
            <w:proofErr w:type="spellStart"/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знаний.</w:t>
            </w: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>Запишите</w:t>
            </w:r>
            <w:proofErr w:type="spellEnd"/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под диктовку слова: </w:t>
            </w:r>
            <w:r w:rsidRPr="00D9310E"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солнце, тростник, чувство, счастливый,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честный, звёздный</w:t>
            </w: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>. Обозначьте корень и поставьте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ударение. Все </w:t>
            </w:r>
            <w:proofErr w:type="spellStart"/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>лисогласные</w:t>
            </w:r>
            <w:proofErr w:type="spellEnd"/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произносятся отчётливо?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(Деятельность учащихся) 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ученики разбирают слова по составу и повторяют правила</w:t>
            </w: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Прогнозирование учащимися темы урок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а.</w:t>
            </w:r>
          </w:p>
        </w:tc>
        <w:tc>
          <w:tcPr>
            <w:tcW w:w="1220" w:type="pct"/>
            <w:hideMark/>
          </w:tcPr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D931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B47B82D" wp14:editId="097196DA">
                  <wp:extent cx="609600" cy="508000"/>
                  <wp:effectExtent l="0" t="0" r="0" b="0"/>
                  <wp:docPr id="49" name="Рисунок 29" descr="Описание: Картинки по запросу смайлики картин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Картинки по запросу смайлики картин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Учебник. Часть 1.</w:t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Стр 112</w:t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D931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5B4F073" wp14:editId="69796203">
                  <wp:extent cx="1257300" cy="838200"/>
                  <wp:effectExtent l="0" t="0" r="0" b="0"/>
                  <wp:docPr id="50" name="Рисунок 30" descr="Описание: Картинки по запросу дикие живо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писание: Картинки по запросу дикие живо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1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B1FF0E" wp14:editId="7792A07D">
                  <wp:extent cx="1244600" cy="762000"/>
                  <wp:effectExtent l="0" t="0" r="0" b="0"/>
                  <wp:docPr id="51" name="Рисунок 31" descr="Описание: Картинки по запросу домашние живо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Картинки по запросу домашние живо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D9310E" w:rsidRPr="00621A79" w:rsidTr="00D9310E">
        <w:trPr>
          <w:trHeight w:val="1685"/>
        </w:trPr>
        <w:tc>
          <w:tcPr>
            <w:tcW w:w="1296" w:type="pct"/>
          </w:tcPr>
          <w:p w:rsidR="00D9310E" w:rsidRPr="00D9310E" w:rsidRDefault="00D9310E" w:rsidP="00D93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Середина урока </w:t>
            </w:r>
          </w:p>
          <w:p w:rsidR="00D9310E" w:rsidRPr="00D9310E" w:rsidRDefault="00D9310E" w:rsidP="00D93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D9310E" w:rsidRPr="00D9310E" w:rsidRDefault="00D9310E" w:rsidP="00D931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III</w:t>
            </w: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. Изучение нового материала. 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(К) </w:t>
            </w: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>Найдите пары: соедините слово с непроизносимым согласным и проверочное слово. Как вы думаете, что нужно сделать для того, чтобы ясно услышать непроизносимый согласный в корне слова? Сделайте</w:t>
            </w:r>
          </w:p>
          <w:p w:rsidR="00D9310E" w:rsidRPr="00D9310E" w:rsidRDefault="00D9310E" w:rsidP="00D9310E">
            <w:pPr>
              <w:widowControl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>вывод.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(И)Упр.237 </w:t>
            </w: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>Запишите словосочетания, раскрывая скобки. Укажите слова, в которых</w:t>
            </w: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 н</w:t>
            </w:r>
            <w:proofErr w:type="spellStart"/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>епроизносимыесогласные</w:t>
            </w:r>
            <w:proofErr w:type="spellEnd"/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являются непроверяемыми.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Работа с таблицей </w:t>
            </w:r>
            <w:proofErr w:type="spellStart"/>
            <w:r w:rsidRPr="00D93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Непроизносимыесогласныев</w:t>
            </w:r>
            <w:proofErr w:type="spellEnd"/>
            <w:r w:rsidRPr="00D93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корне слова.</w:t>
            </w:r>
            <w:r w:rsidRPr="00D93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(</w:t>
            </w: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>«Ваш помощник»</w:t>
            </w: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>)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словах </w:t>
            </w:r>
            <w:proofErr w:type="spellStart"/>
            <w:r w:rsidRPr="00D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вк</w:t>
            </w:r>
            <w:proofErr w:type="spellEnd"/>
            <w:r w:rsidRPr="00D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у</w:t>
            </w:r>
            <w:proofErr w:type="spellStart"/>
            <w:r w:rsidRPr="00D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сный</w:t>
            </w:r>
            <w:proofErr w:type="gramStart"/>
            <w:r w:rsidRPr="00D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,и</w:t>
            </w:r>
            <w:proofErr w:type="gramEnd"/>
            <w:r w:rsidRPr="00D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нтер</w:t>
            </w:r>
            <w:proofErr w:type="spellEnd"/>
            <w:r w:rsidRPr="00D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е</w:t>
            </w:r>
            <w:proofErr w:type="spellStart"/>
            <w:r w:rsidRPr="00D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сный</w:t>
            </w:r>
            <w:proofErr w:type="spellEnd"/>
            <w:r w:rsidRPr="00D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чуд</w:t>
            </w:r>
            <w:r w:rsidRPr="00D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е</w:t>
            </w:r>
            <w:proofErr w:type="spellStart"/>
            <w:r w:rsidRPr="00D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сный,прекр</w:t>
            </w:r>
            <w:proofErr w:type="spellEnd"/>
            <w:r w:rsidRPr="00D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а</w:t>
            </w:r>
            <w:proofErr w:type="spellStart"/>
            <w:r w:rsidRPr="00D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сный</w:t>
            </w:r>
            <w:proofErr w:type="spellEnd"/>
            <w:r w:rsidRPr="00D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оп</w:t>
            </w:r>
            <w:r w:rsidRPr="00D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а</w:t>
            </w:r>
            <w:proofErr w:type="spellStart"/>
            <w:r w:rsidRPr="00D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сный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непроизносимыхсогласных</w:t>
            </w:r>
            <w:proofErr w:type="spellEnd"/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нет: </w:t>
            </w:r>
            <w:r w:rsidRPr="00D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вкусный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93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вкусен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>Упр. 238</w:t>
            </w: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Спишите слова, подбирая к каждому из них такое </w:t>
            </w: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>днокоренноеслово</w:t>
            </w:r>
            <w:proofErr w:type="spellEnd"/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, в котором за корнем следуют гласные. Составьте с </w:t>
            </w:r>
            <w:proofErr w:type="spellStart"/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>любымидвумя</w:t>
            </w:r>
            <w:proofErr w:type="spellEnd"/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словами распространённые предложения.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>Физминутка</w:t>
            </w:r>
          </w:p>
          <w:p w:rsidR="00D9310E" w:rsidRPr="00D9310E" w:rsidRDefault="00D9310E" w:rsidP="00D9310E">
            <w:pPr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IV</w:t>
            </w: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.Закрепление изученного </w:t>
            </w:r>
            <w:proofErr w:type="spellStart"/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материала.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Выполнение</w:t>
            </w:r>
            <w:proofErr w:type="spellEnd"/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тренировочных упражнений.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(К)Упр.239 </w:t>
            </w: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>Послушайте стихотворение Я. Дубенской.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>Почему оно так называется</w:t>
            </w: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>?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учебным словообразовательным гнездом (УСГ). </w:t>
            </w:r>
            <w:r w:rsidRPr="00D93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93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д</w:t>
            </w:r>
            <w:proofErr w:type="spellStart"/>
            <w:r w:rsidRPr="00D93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еятельность</w:t>
            </w:r>
            <w:proofErr w:type="spellEnd"/>
            <w:r w:rsidRPr="00D93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учащихся) И 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подбирают к УС</w:t>
            </w:r>
            <w:proofErr w:type="gramStart"/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gramEnd"/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счастье, счастливый)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подходящие по смыслу слова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Работа в группах 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310E">
              <w:rPr>
                <w:rFonts w:ascii="Times New Roman" w:eastAsia="SchoolBookKza" w:hAnsi="Times New Roman" w:cs="Times New Roman"/>
                <w:b/>
                <w:sz w:val="24"/>
                <w:szCs w:val="24"/>
                <w:lang w:val="kk-KZ"/>
              </w:rPr>
              <w:t xml:space="preserve">(К) Лингвистическая игра </w:t>
            </w:r>
            <w:r w:rsidRPr="00D93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«Весёлая грамматика»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lastRenderedPageBreak/>
              <w:t xml:space="preserve">Прочитайте правило о правописании непроизносимых </w:t>
            </w:r>
            <w:proofErr w:type="spellStart"/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>согласныхв</w:t>
            </w:r>
            <w:proofErr w:type="spellEnd"/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корне в стихотворной </w:t>
            </w:r>
            <w:proofErr w:type="spellStart"/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>форме</w:t>
            </w:r>
            <w:proofErr w:type="gramStart"/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>.В</w:t>
            </w:r>
            <w:proofErr w:type="gramEnd"/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>ыучите</w:t>
            </w:r>
            <w:proofErr w:type="spellEnd"/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наизусть.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(Г)</w:t>
            </w: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Составьте «Радугу желаний». На каждой цветной полоске из бумаги напишите свои пожелания друзьям.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Упр 241 </w:t>
            </w: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По данному началу соберите пословицы, </w:t>
            </w:r>
            <w:proofErr w:type="spellStart"/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>запишитеи</w:t>
            </w:r>
            <w:proofErr w:type="spellEnd"/>
            <w:r w:rsidRPr="00D9310E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объясните их смысл.</w:t>
            </w:r>
            <w:r w:rsidRPr="00D9310E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>(деятельность учащихся) ученики дописывают пословицы используя слова-помощники.</w:t>
            </w:r>
          </w:p>
        </w:tc>
        <w:tc>
          <w:tcPr>
            <w:tcW w:w="1220" w:type="pct"/>
          </w:tcPr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Учебник. Часть 1.</w:t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Физкультурная минутка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>Мы к лесной лужайке вышли.</w:t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Поднимая ноги выше,</w:t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кустики и кочки.</w:t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ветви и пенёчки.</w:t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высоко так шагал −</w:t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>Не споткнулся, не упал.</w:t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9310E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F23C489" wp14:editId="2A378F9E">
                  <wp:extent cx="1247775" cy="1400175"/>
                  <wp:effectExtent l="0" t="0" r="9525" b="9525"/>
                  <wp:docPr id="52" name="Рисунок 32" descr="Описание: C:\Users\User1\Pictures\радуг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C:\Users\User1\Pictures\радуг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493" cy="1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10E" w:rsidRPr="00621A79" w:rsidTr="00D9310E">
        <w:trPr>
          <w:trHeight w:val="4953"/>
        </w:trPr>
        <w:tc>
          <w:tcPr>
            <w:tcW w:w="129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310E" w:rsidRPr="00D9310E" w:rsidRDefault="00D9310E" w:rsidP="00D93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D9310E" w:rsidRPr="00D9310E" w:rsidRDefault="00D9310E" w:rsidP="00D93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9310E" w:rsidRPr="00D9310E" w:rsidRDefault="00D9310E" w:rsidP="00D931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Анализ, оценка и </w:t>
            </w:r>
            <w:proofErr w:type="spellStart"/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интепретация</w:t>
            </w:r>
            <w:proofErr w:type="spellEnd"/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полученной информации</w:t>
            </w:r>
          </w:p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«Верные и неверные утверждения»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выявляет уровень усвоения полученной информации на данном уроке. </w:t>
            </w:r>
          </w:p>
          <w:p w:rsidR="00D9310E" w:rsidRPr="00D9310E" w:rsidRDefault="00D9310E" w:rsidP="00D931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Составление </w:t>
            </w:r>
            <w:proofErr w:type="spellStart"/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синквейна</w:t>
            </w:r>
            <w:proofErr w:type="spellEnd"/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к слову </w:t>
            </w:r>
            <w:r w:rsidRPr="00D931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доброта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D9310E" w:rsidRPr="00D9310E" w:rsidRDefault="00D9310E" w:rsidP="00D931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 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оценить свою работу по схеме: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  <w:gridCol w:w="1480"/>
              <w:gridCol w:w="2389"/>
            </w:tblGrid>
            <w:tr w:rsidR="00D9310E" w:rsidRPr="00D9310E" w:rsidTr="00B213DE"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D9310E" w:rsidRPr="00D9310E" w:rsidRDefault="00D9310E" w:rsidP="00D9310E">
                  <w:pPr>
                    <w:framePr w:hSpace="180" w:wrap="around" w:vAnchor="page" w:hAnchor="margin" w:xAlign="center" w:y="79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1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Сегодня на уроке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D9310E" w:rsidRPr="00D9310E" w:rsidRDefault="00D9310E" w:rsidP="00D9310E">
                  <w:pPr>
                    <w:framePr w:hSpace="180" w:wrap="around" w:vAnchor="page" w:hAnchor="margin" w:xAlign="center" w:y="79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10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08D5DB1" wp14:editId="3A50191B">
                        <wp:extent cx="939800" cy="787400"/>
                        <wp:effectExtent l="0" t="0" r="0" b="0"/>
                        <wp:docPr id="53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http://festival.1september.ru/articles/612434/img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http://festival.1september.ru/articles/612434/img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310E" w:rsidRPr="00D9310E" w:rsidRDefault="00D9310E" w:rsidP="00D9310E">
                  <w:pPr>
                    <w:framePr w:hSpace="180" w:wrap="around" w:vAnchor="page" w:hAnchor="margin" w:xAlign="center" w:y="79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1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узнал, открыл для себя…</w:t>
                  </w:r>
                </w:p>
              </w:tc>
            </w:tr>
            <w:tr w:rsidR="00D9310E" w:rsidRPr="00D9310E" w:rsidTr="00B213DE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9310E" w:rsidRPr="00D9310E" w:rsidRDefault="00D9310E" w:rsidP="00D9310E">
                  <w:pPr>
                    <w:framePr w:hSpace="180" w:wrap="around" w:vAnchor="page" w:hAnchor="margin" w:xAlign="center" w:y="79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9310E" w:rsidRPr="00D9310E" w:rsidRDefault="00D9310E" w:rsidP="00D9310E">
                  <w:pPr>
                    <w:framePr w:hSpace="180" w:wrap="around" w:vAnchor="page" w:hAnchor="margin" w:xAlign="center" w:y="79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310E" w:rsidRPr="00D9310E" w:rsidRDefault="00D9310E" w:rsidP="00D9310E">
                  <w:pPr>
                    <w:framePr w:hSpace="180" w:wrap="around" w:vAnchor="page" w:hAnchor="margin" w:xAlign="center" w:y="79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1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научился, смог…</w:t>
                  </w:r>
                </w:p>
              </w:tc>
            </w:tr>
            <w:tr w:rsidR="00D9310E" w:rsidRPr="00D9310E" w:rsidTr="00B213DE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9310E" w:rsidRPr="00D9310E" w:rsidRDefault="00D9310E" w:rsidP="00D9310E">
                  <w:pPr>
                    <w:framePr w:hSpace="180" w:wrap="around" w:vAnchor="page" w:hAnchor="margin" w:xAlign="center" w:y="79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9310E" w:rsidRPr="00D9310E" w:rsidRDefault="00D9310E" w:rsidP="00D9310E">
                  <w:pPr>
                    <w:framePr w:hSpace="180" w:wrap="around" w:vAnchor="page" w:hAnchor="margin" w:xAlign="center" w:y="79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310E" w:rsidRPr="00D9310E" w:rsidRDefault="00D9310E" w:rsidP="00D9310E">
                  <w:pPr>
                    <w:framePr w:hSpace="180" w:wrap="around" w:vAnchor="page" w:hAnchor="margin" w:xAlign="center" w:y="79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1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могу похвалить себя и своих одноклассников за …</w:t>
                  </w:r>
                </w:p>
              </w:tc>
            </w:tr>
          </w:tbl>
          <w:p w:rsidR="00D9310E" w:rsidRPr="00D9310E" w:rsidRDefault="00D9310E" w:rsidP="00D9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Для самостоятельного изучения предлагается «УС».</w:t>
            </w:r>
          </w:p>
        </w:tc>
        <w:tc>
          <w:tcPr>
            <w:tcW w:w="122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Учебник. Часть </w:t>
            </w: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</w:t>
            </w: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9310E" w:rsidRPr="00D9310E" w:rsidRDefault="00D9310E" w:rsidP="00D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D9310E" w:rsidRPr="00621A79" w:rsidTr="00D9310E">
        <w:trPr>
          <w:trHeight w:val="35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9310E" w:rsidRPr="00D9310E" w:rsidRDefault="00D9310E" w:rsidP="00D9310E">
            <w:pPr>
              <w:pBdr>
                <w:bottom w:val="single" w:sz="8" w:space="4" w:color="4F81BD" w:themeColor="accent1"/>
              </w:pBdr>
              <w:spacing w:after="300" w:line="240" w:lineRule="auto"/>
              <w:contextualSpacing/>
              <w:rPr>
                <w:rFonts w:ascii="Times New Roman" w:eastAsiaTheme="majorEastAsia" w:hAnsi="Times New Roman" w:cs="Times New Roman"/>
                <w:color w:val="17365D" w:themeColor="text2" w:themeShade="BF"/>
                <w:spacing w:val="5"/>
                <w:kern w:val="28"/>
                <w:sz w:val="24"/>
                <w:szCs w:val="24"/>
                <w:lang w:eastAsia="en-GB"/>
              </w:rPr>
            </w:pPr>
            <w:r w:rsidRPr="00D9310E">
              <w:rPr>
                <w:rFonts w:ascii="Times New Roman" w:eastAsiaTheme="majorEastAsia" w:hAnsi="Times New Roman" w:cs="Times New Roman"/>
                <w:noProof/>
                <w:color w:val="17365D" w:themeColor="text2" w:themeShade="BF"/>
                <w:spacing w:val="5"/>
                <w:kern w:val="28"/>
                <w:sz w:val="24"/>
                <w:szCs w:val="24"/>
                <w:lang w:eastAsia="ru-RU"/>
              </w:rPr>
              <w:drawing>
                <wp:inline distT="0" distB="0" distL="0" distR="0" wp14:anchorId="2DDFF76D" wp14:editId="0423E98B">
                  <wp:extent cx="1428192" cy="1728350"/>
                  <wp:effectExtent l="2540" t="0" r="3175" b="3175"/>
                  <wp:docPr id="54" name="Рисунок 54" descr="C:\Users\9734~1\AppData\Local\Temp\20180901_110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734~1\AppData\Local\Temp\20180901_110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55945" cy="176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10E">
              <w:rPr>
                <w:rFonts w:ascii="Times New Roman" w:eastAsiaTheme="majorEastAsia" w:hAnsi="Times New Roman" w:cs="Times New Roman"/>
                <w:noProof/>
                <w:color w:val="17365D" w:themeColor="text2" w:themeShade="BF"/>
                <w:spacing w:val="5"/>
                <w:kern w:val="28"/>
                <w:sz w:val="52"/>
                <w:szCs w:val="52"/>
                <w:lang w:eastAsia="ru-RU"/>
              </w:rPr>
              <mc:AlternateContent>
                <mc:Choice Requires="wps">
                  <w:drawing>
                    <wp:inline distT="0" distB="0" distL="0" distR="0" wp14:anchorId="70C31DE9" wp14:editId="085F5821">
                      <wp:extent cx="304800" cy="304800"/>
                      <wp:effectExtent l="0" t="0" r="0" b="0"/>
                      <wp:docPr id="11" name="AutoShape 3" descr="https://apf.mail.ru/cgi-bin/readmsg/20181122_084243.jpg?id=15428645030000000160%3B0%3B1&amp;x-email=asemgul.kabdykayrova.1990%40mail.ru&amp;exif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apf.mail.ru/cgi-bin/readmsg/20181122_084243.jpg?id=15428645030000000160%3B0%3B1&amp;x-email=asemgul.kabdykayrova.1990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wuQP7R8DAABTBgAADgAAAAAAAAAAAAAA&#10;AAAuAgAAZHJzL2Uyb0RvYy54bWxQSwECLQAUAAYACAAAACEATKDpLNgAAAADAQAADwAAAAAAAAAA&#10;AAAAAAB5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9310E">
              <w:rPr>
                <w:rFonts w:ascii="Times New Roman" w:eastAsiaTheme="majorEastAsia" w:hAnsi="Times New Roman" w:cs="Times New Roman"/>
                <w:noProof/>
                <w:color w:val="17365D" w:themeColor="text2" w:themeShade="BF"/>
                <w:spacing w:val="5"/>
                <w:kern w:val="28"/>
                <w:sz w:val="52"/>
                <w:szCs w:val="52"/>
                <w:lang w:eastAsia="ru-RU"/>
              </w:rPr>
              <w:drawing>
                <wp:inline distT="0" distB="0" distL="0" distR="0" wp14:anchorId="4CC48D6E" wp14:editId="2B728B94">
                  <wp:extent cx="1634357" cy="1219200"/>
                  <wp:effectExtent l="0" t="0" r="4445" b="0"/>
                  <wp:docPr id="55" name="Рисунок 55" descr="C:\Users\9734~1\AppData\Local\Temp\IMG-201810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9734~1\AppData\Local\Temp\IMG-20181011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175" cy="120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10E">
              <w:rPr>
                <w:rFonts w:ascii="Times New Roman" w:eastAsiaTheme="majorEastAsia" w:hAnsi="Times New Roman" w:cs="Times New Roman"/>
                <w:noProof/>
                <w:color w:val="17365D" w:themeColor="text2" w:themeShade="BF"/>
                <w:spacing w:val="5"/>
                <w:kern w:val="28"/>
                <w:sz w:val="52"/>
                <w:szCs w:val="52"/>
                <w:lang w:eastAsia="ru-RU"/>
              </w:rPr>
              <mc:AlternateContent>
                <mc:Choice Requires="wps">
                  <w:drawing>
                    <wp:inline distT="0" distB="0" distL="0" distR="0" wp14:anchorId="646185B4" wp14:editId="0C533B89">
                      <wp:extent cx="304800" cy="304800"/>
                      <wp:effectExtent l="0" t="0" r="0" b="0"/>
                      <wp:docPr id="8" name="AutoShape 3" descr="https://apf.mail.ru/cgi-bin/readmsg?id=15428220420000000680;0;1&amp;af_preview=1&amp;exif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10E" w:rsidRDefault="00D9310E" w:rsidP="00D93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apf.mail.ru/cgi-bin/readmsg?id=15428220420000000680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UEIEn5&#10;AgAAJgY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v:textbox>
                        <w:txbxContent>
                          <w:p w:rsidR="00D9310E" w:rsidRDefault="00D9310E" w:rsidP="00D9310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D9310E">
              <w:rPr>
                <w:rFonts w:ascii="Times New Roman" w:eastAsiaTheme="majorEastAsia" w:hAnsi="Times New Roman" w:cs="Times New Roman"/>
                <w:noProof/>
                <w:color w:val="17365D" w:themeColor="text2" w:themeShade="BF"/>
                <w:spacing w:val="5"/>
                <w:kern w:val="28"/>
                <w:sz w:val="52"/>
                <w:szCs w:val="52"/>
                <w:lang w:eastAsia="ru-RU"/>
              </w:rPr>
              <mc:AlternateContent>
                <mc:Choice Requires="wps">
                  <w:drawing>
                    <wp:inline distT="0" distB="0" distL="0" distR="0" wp14:anchorId="701FB4E2" wp14:editId="0B6B3233">
                      <wp:extent cx="304800" cy="304800"/>
                      <wp:effectExtent l="0" t="0" r="0" b="0"/>
                      <wp:docPr id="12" name="AutoShape 4" descr="https://apf.mail.ru/cgi-bin/readmsg/20181122_084243.jpg?id=15428645030000000160%3B0%3B1&amp;x-email=asemgul.kabdykayrova.1990%40mail.ru&amp;exif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apf.mail.ru/cgi-bin/readmsg/20181122_084243.jpg?id=15428645030000000160%3B0%3B1&amp;x-email=asemgul.kabdykayrova.1990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8qeZ4B8DAABTBgAADgAAAAAAAAAAAAAA&#10;AAAuAgAAZHJzL2Uyb0RvYy54bWxQSwECLQAUAAYACAAAACEATKDpLNgAAAADAQAADwAAAAAAAAAA&#10;AAAAAAB5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9310E">
              <w:rPr>
                <w:rFonts w:ascii="Times New Roman" w:eastAsiaTheme="majorEastAsia" w:hAnsi="Times New Roman" w:cs="Times New Roman"/>
                <w:noProof/>
                <w:color w:val="17365D" w:themeColor="text2" w:themeShade="BF"/>
                <w:spacing w:val="5"/>
                <w:kern w:val="28"/>
                <w:sz w:val="52"/>
                <w:szCs w:val="52"/>
                <w:lang w:eastAsia="ru-RU"/>
              </w:rPr>
              <mc:AlternateContent>
                <mc:Choice Requires="wps">
                  <w:drawing>
                    <wp:inline distT="0" distB="0" distL="0" distR="0" wp14:anchorId="2A7177D1" wp14:editId="5E0E439F">
                      <wp:extent cx="304800" cy="304800"/>
                      <wp:effectExtent l="0" t="0" r="0" b="0"/>
                      <wp:docPr id="48" name="AutoShape 2" descr="https://apf.mail.ru/cgi-bin/readmsg/20181122_084243.jpg?id=15428645030000000160%3B0%3B1&amp;x-email=asemgul.kabdykayrova.1990%40mail.ru&amp;exif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apf.mail.ru/cgi-bin/readmsg/20181122_084243.jpg?id=15428645030000000160%3B0%3B1&amp;x-email=asemgul.kabdykayrova.1990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xMzkcgAwAAUwYAAA4AAAAAAAAAAAAA&#10;AAAALgIAAGRycy9lMm9Eb2MueG1sUEsBAi0AFAAGAAgAAAAhAEyg6SzYAAAAAwEAAA8AAAAAAAAA&#10;AAAAAAAAeg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9310E">
              <w:rPr>
                <w:rFonts w:ascii="Times New Roman" w:eastAsiaTheme="majorEastAsia" w:hAnsi="Times New Roman" w:cs="Times New Roman"/>
                <w:noProof/>
                <w:color w:val="17365D" w:themeColor="text2" w:themeShade="BF"/>
                <w:spacing w:val="5"/>
                <w:kern w:val="28"/>
                <w:sz w:val="24"/>
                <w:szCs w:val="24"/>
                <w:lang w:eastAsia="ru-RU"/>
              </w:rPr>
              <w:drawing>
                <wp:inline distT="0" distB="0" distL="0" distR="0" wp14:anchorId="64451B87" wp14:editId="4A3DF20B">
                  <wp:extent cx="1334744" cy="2755025"/>
                  <wp:effectExtent l="0" t="5397" r="0" b="0"/>
                  <wp:docPr id="56" name="Рисунок 56" descr="C:\Users\User\Downloads\20181122_08424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181122_08424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30594" cy="2746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A79" w:rsidRDefault="00621A79" w:rsidP="001C73EF">
      <w:pPr>
        <w:tabs>
          <w:tab w:val="left" w:pos="6225"/>
        </w:tabs>
        <w:rPr>
          <w:b/>
          <w:lang w:val="kk-KZ"/>
        </w:rPr>
      </w:pPr>
    </w:p>
    <w:sectPr w:rsidR="00621A79" w:rsidSect="001C73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EF"/>
    <w:rsid w:val="001C73EF"/>
    <w:rsid w:val="00263ADF"/>
    <w:rsid w:val="00621A79"/>
    <w:rsid w:val="00780EC0"/>
    <w:rsid w:val="00A618CA"/>
    <w:rsid w:val="00C03624"/>
    <w:rsid w:val="00D9310E"/>
    <w:rsid w:val="00E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Куаныш</cp:lastModifiedBy>
  <cp:revision>3</cp:revision>
  <dcterms:created xsi:type="dcterms:W3CDTF">2018-11-26T05:48:00Z</dcterms:created>
  <dcterms:modified xsi:type="dcterms:W3CDTF">2018-11-26T09:21:00Z</dcterms:modified>
</cp:coreProperties>
</file>