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7F" w:rsidRPr="0024287F" w:rsidRDefault="0024287F" w:rsidP="0024287F">
      <w:pPr>
        <w:widowControl w:val="0"/>
        <w:suppressAutoHyphens/>
        <w:ind w:firstLine="290"/>
        <w:jc w:val="right"/>
        <w:rPr>
          <w:b/>
          <w:sz w:val="28"/>
          <w:lang w:val="ru-RU"/>
        </w:rPr>
      </w:pPr>
      <w:r>
        <w:rPr>
          <w:rFonts w:eastAsiaTheme="minorEastAsia"/>
          <w:noProof/>
          <w:lang w:val="ru-RU" w:eastAsia="ru-RU"/>
        </w:rPr>
        <w:drawing>
          <wp:anchor distT="0" distB="0" distL="114300" distR="114300" simplePos="0" relativeHeight="251658240" behindDoc="0" locked="0" layoutInCell="1" allowOverlap="1" wp14:anchorId="7130ADE0" wp14:editId="738B5F7C">
            <wp:simplePos x="0" y="0"/>
            <wp:positionH relativeFrom="margin">
              <wp:posOffset>-367030</wp:posOffset>
            </wp:positionH>
            <wp:positionV relativeFrom="margin">
              <wp:posOffset>-139065</wp:posOffset>
            </wp:positionV>
            <wp:extent cx="1171575" cy="1434465"/>
            <wp:effectExtent l="0" t="0" r="0" b="0"/>
            <wp:wrapSquare wrapText="bothSides"/>
            <wp:docPr id="12" name="Рисунок 1" descr="C:\Users\24\AppData\Local\Microsoft\Windows\INetCache\Content.Word\IJVU4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AppData\Local\Microsoft\Windows\INetCache\Content.Word\IJVU4864.jpg"/>
                    <pic:cNvPicPr>
                      <a:picLocks noChangeAspect="1" noChangeArrowheads="1"/>
                    </pic:cNvPicPr>
                  </pic:nvPicPr>
                  <pic:blipFill>
                    <a:blip r:embed="rId7" cstate="print"/>
                    <a:srcRect/>
                    <a:stretch>
                      <a:fillRect/>
                    </a:stretch>
                  </pic:blipFill>
                  <pic:spPr bwMode="auto">
                    <a:xfrm>
                      <a:off x="0" y="0"/>
                      <a:ext cx="1171575" cy="1434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9764E">
        <w:rPr>
          <w:rFonts w:eastAsiaTheme="minorEastAsia"/>
          <w:noProof/>
          <w:lang w:val="ru-RU"/>
        </w:rPr>
        <w:t xml:space="preserve"> </w:t>
      </w:r>
      <w:bookmarkStart w:id="0" w:name="_GoBack"/>
      <w:proofErr w:type="spellStart"/>
      <w:r w:rsidRPr="0024287F">
        <w:rPr>
          <w:b/>
          <w:sz w:val="28"/>
          <w:lang w:val="ru-RU"/>
        </w:rPr>
        <w:t>Бегенова</w:t>
      </w:r>
      <w:bookmarkEnd w:id="0"/>
      <w:proofErr w:type="spellEnd"/>
      <w:r w:rsidRPr="0024287F">
        <w:rPr>
          <w:b/>
          <w:sz w:val="28"/>
          <w:lang w:val="ru-RU"/>
        </w:rPr>
        <w:t xml:space="preserve"> </w:t>
      </w:r>
      <w:proofErr w:type="spellStart"/>
      <w:r w:rsidRPr="0024287F">
        <w:rPr>
          <w:b/>
          <w:sz w:val="28"/>
          <w:lang w:val="ru-RU"/>
        </w:rPr>
        <w:t>Алтынгуль</w:t>
      </w:r>
      <w:proofErr w:type="spellEnd"/>
      <w:r w:rsidRPr="0024287F">
        <w:rPr>
          <w:b/>
          <w:sz w:val="28"/>
          <w:lang w:val="ru-RU"/>
        </w:rPr>
        <w:t xml:space="preserve"> </w:t>
      </w:r>
      <w:proofErr w:type="spellStart"/>
      <w:r w:rsidR="00B9764E" w:rsidRPr="0024287F">
        <w:rPr>
          <w:b/>
          <w:sz w:val="28"/>
          <w:lang w:val="ru-RU"/>
        </w:rPr>
        <w:t>Кайрлыбаевна</w:t>
      </w:r>
      <w:proofErr w:type="spellEnd"/>
      <w:r w:rsidRPr="0024287F">
        <w:rPr>
          <w:b/>
          <w:sz w:val="28"/>
          <w:lang w:val="ru-RU"/>
        </w:rPr>
        <w:t>,</w:t>
      </w:r>
    </w:p>
    <w:p w:rsidR="00B9764E" w:rsidRPr="0024287F" w:rsidRDefault="00B9764E" w:rsidP="0024287F">
      <w:pPr>
        <w:widowControl w:val="0"/>
        <w:suppressAutoHyphens/>
        <w:ind w:firstLine="290"/>
        <w:jc w:val="right"/>
        <w:rPr>
          <w:b/>
          <w:sz w:val="28"/>
          <w:lang w:val="ru-RU" w:eastAsia="zh-CN"/>
        </w:rPr>
      </w:pPr>
      <w:r w:rsidRPr="0024287F">
        <w:rPr>
          <w:rFonts w:eastAsiaTheme="minorEastAsia"/>
          <w:noProof/>
          <w:sz w:val="28"/>
          <w:lang w:val="ru-RU"/>
        </w:rPr>
        <w:t xml:space="preserve"> </w:t>
      </w:r>
      <w:r w:rsidR="0024287F" w:rsidRPr="0024287F">
        <w:rPr>
          <w:rFonts w:eastAsiaTheme="minorEastAsia"/>
          <w:noProof/>
          <w:sz w:val="28"/>
          <w:lang w:val="ru-RU"/>
        </w:rPr>
        <w:t>учитель русского языка и литературы</w:t>
      </w:r>
      <w:r w:rsidR="0024287F" w:rsidRPr="0024287F">
        <w:rPr>
          <w:rFonts w:eastAsiaTheme="minorEastAsia"/>
          <w:noProof/>
          <w:sz w:val="28"/>
          <w:lang w:val="ru-RU"/>
        </w:rPr>
        <w:t>,</w:t>
      </w:r>
    </w:p>
    <w:p w:rsidR="004B4219" w:rsidRPr="0024287F" w:rsidRDefault="00B9764E" w:rsidP="0024287F">
      <w:pPr>
        <w:pStyle w:val="a4"/>
        <w:shd w:val="clear" w:color="auto" w:fill="FFFFFF"/>
        <w:spacing w:before="0" w:beforeAutospacing="0" w:after="0" w:afterAutospacing="0"/>
        <w:jc w:val="right"/>
        <w:rPr>
          <w:rFonts w:eastAsiaTheme="minorEastAsia"/>
          <w:noProof/>
          <w:sz w:val="28"/>
          <w:lang w:val="ru-RU"/>
        </w:rPr>
      </w:pPr>
      <w:r w:rsidRPr="0024287F">
        <w:rPr>
          <w:rFonts w:eastAsiaTheme="minorEastAsia"/>
          <w:noProof/>
          <w:sz w:val="28"/>
          <w:lang w:val="ru-RU"/>
        </w:rPr>
        <w:t xml:space="preserve">  </w:t>
      </w:r>
      <w:r w:rsidR="004B4219" w:rsidRPr="0024287F">
        <w:rPr>
          <w:rFonts w:eastAsiaTheme="minorEastAsia"/>
          <w:noProof/>
          <w:sz w:val="28"/>
          <w:lang w:val="ru-RU"/>
        </w:rPr>
        <w:t>КГУ «Байтерекская средняя школа»</w:t>
      </w:r>
      <w:r w:rsidR="0024287F" w:rsidRPr="0024287F">
        <w:rPr>
          <w:rFonts w:eastAsiaTheme="minorEastAsia"/>
          <w:noProof/>
          <w:sz w:val="28"/>
          <w:lang w:val="ru-RU"/>
        </w:rPr>
        <w:t>,</w:t>
      </w:r>
    </w:p>
    <w:p w:rsidR="00B9764E" w:rsidRPr="0024287F" w:rsidRDefault="00B9764E" w:rsidP="0024287F">
      <w:pPr>
        <w:pStyle w:val="a4"/>
        <w:shd w:val="clear" w:color="auto" w:fill="FFFFFF"/>
        <w:spacing w:before="0" w:beforeAutospacing="0" w:after="0" w:afterAutospacing="0"/>
        <w:jc w:val="right"/>
        <w:rPr>
          <w:rFonts w:eastAsiaTheme="minorEastAsia"/>
          <w:noProof/>
          <w:sz w:val="28"/>
          <w:lang w:val="kk-KZ"/>
        </w:rPr>
      </w:pPr>
      <w:r w:rsidRPr="0024287F">
        <w:rPr>
          <w:rFonts w:eastAsiaTheme="minorEastAsia"/>
          <w:noProof/>
          <w:sz w:val="28"/>
          <w:lang w:val="ru-RU"/>
        </w:rPr>
        <w:t>Кызылжарский район</w:t>
      </w:r>
      <w:r w:rsidRPr="0024287F">
        <w:rPr>
          <w:rFonts w:eastAsiaTheme="minorEastAsia"/>
          <w:noProof/>
          <w:sz w:val="28"/>
          <w:lang w:val="kk-KZ"/>
        </w:rPr>
        <w:t>, СКО</w:t>
      </w:r>
    </w:p>
    <w:p w:rsidR="00557DD3" w:rsidRDefault="00557DD3" w:rsidP="00B9764E">
      <w:pPr>
        <w:widowControl w:val="0"/>
        <w:suppressAutoHyphens/>
        <w:rPr>
          <w:b/>
          <w:lang w:val="ru-RU" w:eastAsia="zh-CN"/>
        </w:rPr>
      </w:pPr>
    </w:p>
    <w:p w:rsidR="0024287F" w:rsidRDefault="0024287F" w:rsidP="00B9764E">
      <w:pPr>
        <w:widowControl w:val="0"/>
        <w:suppressAutoHyphens/>
        <w:rPr>
          <w:b/>
          <w:lang w:val="ru-RU" w:eastAsia="zh-CN"/>
        </w:rPr>
      </w:pPr>
    </w:p>
    <w:p w:rsidR="00E50F32" w:rsidRDefault="0024287F" w:rsidP="0024287F">
      <w:pPr>
        <w:widowControl w:val="0"/>
        <w:suppressAutoHyphens/>
        <w:jc w:val="center"/>
        <w:rPr>
          <w:b/>
          <w:sz w:val="28"/>
          <w:lang w:val="ru-RU"/>
        </w:rPr>
      </w:pPr>
      <w:r w:rsidRPr="0024287F">
        <w:rPr>
          <w:b/>
          <w:sz w:val="28"/>
          <w:lang w:val="ru-RU"/>
        </w:rPr>
        <w:t xml:space="preserve">Звучи, моя домбра </w:t>
      </w:r>
    </w:p>
    <w:p w:rsidR="0024287F" w:rsidRPr="0024287F" w:rsidRDefault="0024287F" w:rsidP="0024287F">
      <w:pPr>
        <w:widowControl w:val="0"/>
        <w:suppressAutoHyphens/>
        <w:jc w:val="center"/>
        <w:rPr>
          <w:b/>
          <w:sz w:val="28"/>
          <w:lang w:val="ru-RU" w:eastAsia="zh-CN"/>
        </w:rPr>
      </w:pPr>
      <w:r w:rsidRPr="0024287F">
        <w:rPr>
          <w:b/>
          <w:sz w:val="28"/>
          <w:lang w:val="ru-RU"/>
        </w:rPr>
        <w:t>(по казахской народной сказке «Мастер Али»)</w:t>
      </w:r>
    </w:p>
    <w:p w:rsidR="0024287F" w:rsidRPr="0024287F" w:rsidRDefault="0024287F" w:rsidP="00B9764E">
      <w:pPr>
        <w:widowControl w:val="0"/>
        <w:suppressAutoHyphens/>
        <w:rPr>
          <w:b/>
          <w:lang w:val="ru-RU" w:eastAsia="zh-CN"/>
        </w:rPr>
      </w:pPr>
    </w:p>
    <w:tbl>
      <w:tblPr>
        <w:tblpPr w:leftFromText="180" w:rightFromText="180" w:vertAnchor="text" w:tblpX="-777"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03"/>
        <w:gridCol w:w="1357"/>
        <w:gridCol w:w="4677"/>
        <w:gridCol w:w="709"/>
        <w:gridCol w:w="1701"/>
      </w:tblGrid>
      <w:tr w:rsidR="00557DD3" w:rsidRPr="0024287F" w:rsidTr="00B9764E">
        <w:trPr>
          <w:trHeight w:val="1161"/>
        </w:trPr>
        <w:tc>
          <w:tcPr>
            <w:tcW w:w="3369" w:type="dxa"/>
            <w:gridSpan w:val="3"/>
          </w:tcPr>
          <w:p w:rsidR="00557DD3" w:rsidRPr="00B9764E" w:rsidRDefault="00557DD3" w:rsidP="00B9764E">
            <w:pPr>
              <w:pStyle w:val="a6"/>
              <w:tabs>
                <w:tab w:val="num" w:pos="142"/>
              </w:tabs>
              <w:suppressAutoHyphens/>
              <w:spacing w:line="240" w:lineRule="auto"/>
              <w:ind w:left="0"/>
              <w:rPr>
                <w:rFonts w:ascii="Times New Roman" w:hAnsi="Times New Roman"/>
                <w:b/>
                <w:sz w:val="24"/>
                <w:lang w:val="ru-RU" w:eastAsia="en-GB"/>
              </w:rPr>
            </w:pPr>
            <w:r w:rsidRPr="00B9764E">
              <w:rPr>
                <w:rFonts w:ascii="Times New Roman" w:hAnsi="Times New Roman"/>
                <w:b/>
                <w:sz w:val="24"/>
                <w:lang w:val="ru-RU" w:eastAsia="en-GB"/>
              </w:rPr>
              <w:t>Цель (и) обучения, которым способствует данный урок.</w:t>
            </w:r>
          </w:p>
          <w:p w:rsidR="00557DD3" w:rsidRPr="00B9764E" w:rsidRDefault="00557DD3" w:rsidP="00B9764E">
            <w:pPr>
              <w:pStyle w:val="a6"/>
              <w:tabs>
                <w:tab w:val="num" w:pos="142"/>
              </w:tabs>
              <w:suppressAutoHyphens/>
              <w:spacing w:line="240" w:lineRule="auto"/>
              <w:ind w:left="0"/>
              <w:rPr>
                <w:rFonts w:ascii="Times New Roman" w:hAnsi="Times New Roman"/>
                <w:b/>
                <w:sz w:val="24"/>
                <w:lang w:val="ru-RU"/>
              </w:rPr>
            </w:pPr>
          </w:p>
        </w:tc>
        <w:tc>
          <w:tcPr>
            <w:tcW w:w="7087" w:type="dxa"/>
            <w:gridSpan w:val="3"/>
          </w:tcPr>
          <w:p w:rsidR="00023648" w:rsidRPr="00B9764E" w:rsidRDefault="00023648" w:rsidP="00B9764E">
            <w:pPr>
              <w:jc w:val="both"/>
              <w:rPr>
                <w:b/>
                <w:lang w:val="ru-RU" w:eastAsia="en-GB"/>
              </w:rPr>
            </w:pPr>
            <w:r w:rsidRPr="00B9764E">
              <w:rPr>
                <w:b/>
                <w:lang w:val="ru-RU" w:eastAsia="en-GB"/>
              </w:rPr>
              <w:t>5.3.1.1 понимать общее содержание текста, определяя ключевые слова и словосочетания</w:t>
            </w:r>
          </w:p>
          <w:p w:rsidR="00557DD3" w:rsidRPr="00B9764E" w:rsidRDefault="00023648" w:rsidP="00B9764E">
            <w:pPr>
              <w:rPr>
                <w:b/>
                <w:lang w:val="ru-RU"/>
              </w:rPr>
            </w:pPr>
            <w:r w:rsidRPr="00B9764E">
              <w:rPr>
                <w:b/>
                <w:lang w:val="ru-RU" w:eastAsia="en-GB"/>
              </w:rPr>
              <w:t>5.2.1.1владеть словарным запасом, включающим синонимы</w:t>
            </w:r>
            <w:r w:rsidRPr="00B9764E">
              <w:rPr>
                <w:lang w:val="ru-RU" w:eastAsia="en-GB"/>
              </w:rPr>
              <w:t xml:space="preserve">, </w:t>
            </w:r>
            <w:r w:rsidRPr="00B9764E">
              <w:rPr>
                <w:b/>
                <w:lang w:val="ru-RU" w:eastAsia="en-GB"/>
              </w:rPr>
              <w:t>антонимы, омонимы;</w:t>
            </w:r>
          </w:p>
        </w:tc>
      </w:tr>
      <w:tr w:rsidR="00557DD3" w:rsidRPr="0024287F" w:rsidTr="00B9764E">
        <w:trPr>
          <w:trHeight w:val="540"/>
        </w:trPr>
        <w:tc>
          <w:tcPr>
            <w:tcW w:w="3369" w:type="dxa"/>
            <w:gridSpan w:val="3"/>
          </w:tcPr>
          <w:p w:rsidR="00557DD3" w:rsidRPr="00B9764E" w:rsidRDefault="00557DD3" w:rsidP="00B9764E">
            <w:pPr>
              <w:pStyle w:val="a6"/>
              <w:tabs>
                <w:tab w:val="num" w:pos="142"/>
              </w:tabs>
              <w:suppressAutoHyphens/>
              <w:spacing w:line="240" w:lineRule="auto"/>
              <w:ind w:left="0"/>
              <w:rPr>
                <w:rFonts w:ascii="Times New Roman" w:hAnsi="Times New Roman"/>
                <w:b/>
                <w:sz w:val="24"/>
                <w:lang w:val="ru-RU" w:eastAsia="en-GB"/>
              </w:rPr>
            </w:pPr>
            <w:r w:rsidRPr="00B9764E">
              <w:rPr>
                <w:rFonts w:ascii="Times New Roman" w:hAnsi="Times New Roman"/>
                <w:b/>
                <w:sz w:val="24"/>
                <w:lang w:val="ru-RU" w:eastAsia="en-GB"/>
              </w:rPr>
              <w:t>Цели урока</w:t>
            </w:r>
          </w:p>
        </w:tc>
        <w:tc>
          <w:tcPr>
            <w:tcW w:w="7087" w:type="dxa"/>
            <w:gridSpan w:val="3"/>
          </w:tcPr>
          <w:p w:rsidR="00023648" w:rsidRPr="00B9764E" w:rsidRDefault="00557DD3" w:rsidP="00B9764E">
            <w:pPr>
              <w:rPr>
                <w:b/>
                <w:lang w:val="ru-RU" w:eastAsia="en-GB"/>
              </w:rPr>
            </w:pPr>
            <w:r w:rsidRPr="00B9764E">
              <w:rPr>
                <w:b/>
                <w:lang w:val="ru-RU" w:eastAsia="en-GB"/>
              </w:rPr>
              <w:t>Все учащиеся будут уметь:</w:t>
            </w:r>
          </w:p>
          <w:p w:rsidR="00023648" w:rsidRPr="00B9764E" w:rsidRDefault="00557DD3" w:rsidP="00B9764E">
            <w:pPr>
              <w:rPr>
                <w:lang w:val="ru-RU"/>
              </w:rPr>
            </w:pPr>
            <w:r w:rsidRPr="00B9764E">
              <w:rPr>
                <w:b/>
                <w:lang w:val="ru-RU" w:eastAsia="en-GB"/>
              </w:rPr>
              <w:t xml:space="preserve"> </w:t>
            </w:r>
            <w:r w:rsidR="00023648" w:rsidRPr="00B9764E">
              <w:rPr>
                <w:lang w:val="ru-RU"/>
              </w:rPr>
              <w:t>-понимать общее содержание казахской народной сказки «Мастер Али», определяя  ключевые слова и словосочетания и опираясь</w:t>
            </w:r>
            <w:r w:rsidR="00664774" w:rsidRPr="00B9764E">
              <w:rPr>
                <w:lang w:val="ru-RU"/>
              </w:rPr>
              <w:t xml:space="preserve"> </w:t>
            </w:r>
            <w:r w:rsidR="00023648" w:rsidRPr="00B9764E">
              <w:rPr>
                <w:lang w:val="ru-RU"/>
              </w:rPr>
              <w:t xml:space="preserve"> на </w:t>
            </w:r>
            <w:proofErr w:type="gramStart"/>
            <w:r w:rsidR="00023648" w:rsidRPr="00B9764E">
              <w:rPr>
                <w:lang w:val="ru-RU"/>
              </w:rPr>
              <w:t>карточку-информатор</w:t>
            </w:r>
            <w:proofErr w:type="gramEnd"/>
            <w:r w:rsidR="00664774" w:rsidRPr="00B9764E">
              <w:rPr>
                <w:lang w:val="ru-RU"/>
              </w:rPr>
              <w:t>;</w:t>
            </w:r>
          </w:p>
          <w:p w:rsidR="00557DD3" w:rsidRPr="00B9764E" w:rsidRDefault="00023648" w:rsidP="00B9764E">
            <w:pPr>
              <w:rPr>
                <w:b/>
                <w:lang w:val="ru-RU" w:eastAsia="en-GB"/>
              </w:rPr>
            </w:pPr>
            <w:r w:rsidRPr="00B9764E">
              <w:rPr>
                <w:lang w:val="ru-RU" w:eastAsia="en-GB"/>
              </w:rPr>
              <w:t>-</w:t>
            </w:r>
            <w:r w:rsidR="00AE111D" w:rsidRPr="00B9764E">
              <w:rPr>
                <w:lang w:val="ru-RU" w:eastAsia="en-GB"/>
              </w:rPr>
              <w:t xml:space="preserve"> с</w:t>
            </w:r>
            <w:r w:rsidRPr="00B9764E">
              <w:rPr>
                <w:lang w:val="ru-RU" w:eastAsia="en-GB"/>
              </w:rPr>
              <w:t xml:space="preserve">оставить </w:t>
            </w:r>
            <w:r w:rsidRPr="00B9764E">
              <w:rPr>
                <w:color w:val="000000" w:themeColor="text1"/>
                <w:lang w:val="ru-RU"/>
              </w:rPr>
              <w:t>монолог на тему «Волшебные</w:t>
            </w:r>
            <w:r w:rsidR="00AE111D" w:rsidRPr="00B9764E">
              <w:rPr>
                <w:color w:val="000000" w:themeColor="text1"/>
                <w:lang w:val="ru-RU"/>
              </w:rPr>
              <w:t xml:space="preserve"> звуки домбры», используя </w:t>
            </w:r>
            <w:r w:rsidRPr="00B9764E">
              <w:rPr>
                <w:color w:val="000000" w:themeColor="text1"/>
                <w:lang w:val="ru-RU"/>
              </w:rPr>
              <w:t>синонимы</w:t>
            </w:r>
            <w:r w:rsidR="00AE111D" w:rsidRPr="00B9764E">
              <w:rPr>
                <w:color w:val="000000" w:themeColor="text1"/>
                <w:lang w:val="ru-RU"/>
              </w:rPr>
              <w:t>.</w:t>
            </w:r>
          </w:p>
          <w:p w:rsidR="00023648" w:rsidRPr="00B9764E" w:rsidRDefault="00557DD3" w:rsidP="00B9764E">
            <w:pPr>
              <w:rPr>
                <w:b/>
                <w:lang w:val="ru-RU" w:eastAsia="en-GB"/>
              </w:rPr>
            </w:pPr>
            <w:r w:rsidRPr="00B9764E">
              <w:rPr>
                <w:b/>
                <w:lang w:val="ru-RU" w:eastAsia="en-GB"/>
              </w:rPr>
              <w:t>Большинство учащихся будут умет</w:t>
            </w:r>
            <w:r w:rsidR="00023648" w:rsidRPr="00B9764E">
              <w:rPr>
                <w:b/>
                <w:lang w:val="ru-RU" w:eastAsia="en-GB"/>
              </w:rPr>
              <w:t>ь:</w:t>
            </w:r>
          </w:p>
          <w:p w:rsidR="00023648" w:rsidRPr="00B9764E" w:rsidRDefault="00023648" w:rsidP="00B9764E">
            <w:pPr>
              <w:rPr>
                <w:color w:val="000000" w:themeColor="text1"/>
                <w:lang w:val="ru-RU" w:eastAsia="en-GB"/>
              </w:rPr>
            </w:pPr>
            <w:r w:rsidRPr="00B9764E">
              <w:rPr>
                <w:color w:val="000000" w:themeColor="text1"/>
                <w:lang w:val="ru-RU"/>
              </w:rPr>
              <w:t>-</w:t>
            </w:r>
            <w:r w:rsidR="00E01EB9" w:rsidRPr="00B9764E">
              <w:rPr>
                <w:color w:val="000000" w:themeColor="text1"/>
                <w:lang w:val="ru-RU"/>
              </w:rPr>
              <w:t>понимать общее содержание</w:t>
            </w:r>
            <w:r w:rsidRPr="00B9764E">
              <w:rPr>
                <w:color w:val="000000" w:themeColor="text1"/>
                <w:lang w:val="ru-RU"/>
              </w:rPr>
              <w:t xml:space="preserve"> казахской народной сказки «Мастер Али», </w:t>
            </w:r>
            <w:r w:rsidR="00E01EB9" w:rsidRPr="00B9764E">
              <w:rPr>
                <w:color w:val="000000" w:themeColor="text1"/>
                <w:lang w:val="ru-RU"/>
              </w:rPr>
              <w:t>определяя</w:t>
            </w:r>
            <w:r w:rsidRPr="00B9764E">
              <w:rPr>
                <w:color w:val="000000" w:themeColor="text1"/>
                <w:lang w:val="ru-RU"/>
              </w:rPr>
              <w:t xml:space="preserve"> ключевые слова и словосочетания;</w:t>
            </w:r>
            <w:r w:rsidRPr="00B9764E">
              <w:rPr>
                <w:color w:val="000000" w:themeColor="text1"/>
                <w:lang w:val="ru-RU" w:eastAsia="en-GB"/>
              </w:rPr>
              <w:t xml:space="preserve"> </w:t>
            </w:r>
          </w:p>
          <w:p w:rsidR="00E01EB9" w:rsidRPr="00B9764E" w:rsidRDefault="00E01EB9" w:rsidP="00B9764E">
            <w:pPr>
              <w:rPr>
                <w:color w:val="000000" w:themeColor="text1"/>
                <w:lang w:val="ru-RU"/>
              </w:rPr>
            </w:pPr>
            <w:r w:rsidRPr="00B9764E">
              <w:rPr>
                <w:color w:val="000000" w:themeColor="text1"/>
                <w:lang w:val="ru-RU" w:eastAsia="en-GB"/>
              </w:rPr>
              <w:t>-</w:t>
            </w:r>
            <w:r w:rsidRPr="00B9764E">
              <w:rPr>
                <w:color w:val="000000" w:themeColor="text1"/>
                <w:lang w:val="ru-RU"/>
              </w:rPr>
              <w:t xml:space="preserve"> формирует вопросы к тексту;</w:t>
            </w:r>
          </w:p>
          <w:p w:rsidR="00023648" w:rsidRPr="00B9764E" w:rsidRDefault="00023648" w:rsidP="00B9764E">
            <w:pPr>
              <w:widowControl w:val="0"/>
              <w:tabs>
                <w:tab w:val="left" w:pos="6461"/>
              </w:tabs>
              <w:rPr>
                <w:b/>
                <w:color w:val="000000" w:themeColor="text1"/>
                <w:lang w:val="ru-RU" w:eastAsia="en-GB"/>
              </w:rPr>
            </w:pPr>
            <w:r w:rsidRPr="00B9764E">
              <w:rPr>
                <w:color w:val="000000" w:themeColor="text1"/>
                <w:lang w:val="ru-RU" w:eastAsia="en-GB"/>
              </w:rPr>
              <w:t xml:space="preserve">- составить </w:t>
            </w:r>
            <w:r w:rsidRPr="00B9764E">
              <w:rPr>
                <w:color w:val="000000" w:themeColor="text1"/>
                <w:lang w:val="ru-RU"/>
              </w:rPr>
              <w:t>монолог на тему «Волшебные звуки домбры»,</w:t>
            </w:r>
            <w:r w:rsidR="00AE111D" w:rsidRPr="00B9764E">
              <w:rPr>
                <w:color w:val="000000" w:themeColor="text1"/>
                <w:lang w:val="ru-RU"/>
              </w:rPr>
              <w:t xml:space="preserve"> используя </w:t>
            </w:r>
            <w:r w:rsidRPr="00B9764E">
              <w:rPr>
                <w:color w:val="000000" w:themeColor="text1"/>
                <w:lang w:val="ru-RU"/>
              </w:rPr>
              <w:t>синонимы и антонимы</w:t>
            </w:r>
            <w:r w:rsidR="00AE111D" w:rsidRPr="00B9764E">
              <w:rPr>
                <w:b/>
                <w:color w:val="000000" w:themeColor="text1"/>
                <w:lang w:val="ru-RU" w:eastAsia="en-GB"/>
              </w:rPr>
              <w:t>.</w:t>
            </w:r>
          </w:p>
          <w:p w:rsidR="00023648" w:rsidRPr="00B9764E" w:rsidRDefault="00557DD3" w:rsidP="00B9764E">
            <w:pPr>
              <w:widowControl w:val="0"/>
              <w:tabs>
                <w:tab w:val="left" w:pos="6461"/>
              </w:tabs>
              <w:rPr>
                <w:lang w:val="ru-RU" w:eastAsia="en-GB"/>
              </w:rPr>
            </w:pPr>
            <w:r w:rsidRPr="00B9764E">
              <w:rPr>
                <w:lang w:val="ru-RU" w:eastAsia="en-GB"/>
              </w:rPr>
              <w:t xml:space="preserve"> </w:t>
            </w:r>
            <w:r w:rsidRPr="00B9764E">
              <w:rPr>
                <w:lang w:val="ru-RU"/>
              </w:rPr>
              <w:t xml:space="preserve"> </w:t>
            </w:r>
            <w:r w:rsidRPr="00B9764E">
              <w:rPr>
                <w:b/>
                <w:lang w:val="ru-RU" w:eastAsia="en-GB"/>
              </w:rPr>
              <w:t>Некоторые учащиеся будут уметь:</w:t>
            </w:r>
            <w:r w:rsidRPr="00B9764E">
              <w:rPr>
                <w:lang w:val="ru-RU" w:eastAsia="en-GB"/>
              </w:rPr>
              <w:t xml:space="preserve"> </w:t>
            </w:r>
          </w:p>
          <w:p w:rsidR="006560AF" w:rsidRPr="00B9764E" w:rsidRDefault="003C1986" w:rsidP="00B9764E">
            <w:pPr>
              <w:rPr>
                <w:lang w:val="ru-RU"/>
              </w:rPr>
            </w:pPr>
            <w:r w:rsidRPr="00B9764E">
              <w:rPr>
                <w:b/>
                <w:lang w:val="ru-RU"/>
              </w:rPr>
              <w:t>-</w:t>
            </w:r>
            <w:r w:rsidR="006560AF" w:rsidRPr="00B9764E">
              <w:rPr>
                <w:lang w:val="ru-RU"/>
              </w:rPr>
              <w:t>понимать общее содержание казахской народной сказки «Мастер Али»</w:t>
            </w:r>
            <w:r w:rsidR="00AE111D" w:rsidRPr="00B9764E">
              <w:rPr>
                <w:lang w:val="ru-RU"/>
              </w:rPr>
              <w:t>;</w:t>
            </w:r>
            <w:r w:rsidR="006A6856" w:rsidRPr="00B9764E">
              <w:rPr>
                <w:lang w:val="ru-RU"/>
              </w:rPr>
              <w:t xml:space="preserve"> определять </w:t>
            </w:r>
            <w:r w:rsidR="00F07372" w:rsidRPr="00B9764E">
              <w:rPr>
                <w:lang w:val="ru-RU"/>
              </w:rPr>
              <w:t xml:space="preserve">современное звучание основной идеи </w:t>
            </w:r>
            <w:r w:rsidR="006A6856" w:rsidRPr="00B9764E">
              <w:rPr>
                <w:lang w:val="ru-RU"/>
              </w:rPr>
              <w:t>сказки</w:t>
            </w:r>
            <w:r w:rsidR="00664774" w:rsidRPr="00B9764E">
              <w:rPr>
                <w:lang w:val="ru-RU"/>
              </w:rPr>
              <w:t>;</w:t>
            </w:r>
          </w:p>
          <w:p w:rsidR="00557DD3" w:rsidRPr="00B9764E" w:rsidRDefault="00AE111D" w:rsidP="00B9764E">
            <w:pPr>
              <w:widowControl w:val="0"/>
              <w:tabs>
                <w:tab w:val="left" w:pos="6461"/>
              </w:tabs>
              <w:rPr>
                <w:lang w:val="ru-RU"/>
              </w:rPr>
            </w:pPr>
            <w:r w:rsidRPr="00B9764E">
              <w:rPr>
                <w:lang w:val="ru-RU" w:eastAsia="en-GB"/>
              </w:rPr>
              <w:t xml:space="preserve">- </w:t>
            </w:r>
            <w:r w:rsidR="006560AF" w:rsidRPr="00B9764E">
              <w:rPr>
                <w:lang w:val="ru-RU" w:eastAsia="en-GB"/>
              </w:rPr>
              <w:t xml:space="preserve">составить </w:t>
            </w:r>
            <w:r w:rsidR="006560AF" w:rsidRPr="00B9764E">
              <w:rPr>
                <w:lang w:val="ru-RU"/>
              </w:rPr>
              <w:t>монолог на тему «Волшебные звуки домбры»,</w:t>
            </w:r>
            <w:r w:rsidRPr="00B9764E">
              <w:rPr>
                <w:lang w:val="ru-RU"/>
              </w:rPr>
              <w:t xml:space="preserve"> используя  </w:t>
            </w:r>
            <w:r w:rsidR="006560AF" w:rsidRPr="00B9764E">
              <w:rPr>
                <w:lang w:val="ru-RU"/>
              </w:rPr>
              <w:t>синонимы, антонимы,</w:t>
            </w:r>
            <w:r w:rsidR="003F79A9" w:rsidRPr="00B9764E">
              <w:rPr>
                <w:lang w:val="ru-RU"/>
              </w:rPr>
              <w:t xml:space="preserve"> </w:t>
            </w:r>
            <w:r w:rsidR="006560AF" w:rsidRPr="00B9764E">
              <w:rPr>
                <w:lang w:val="ru-RU"/>
              </w:rPr>
              <w:t>омонимы</w:t>
            </w:r>
            <w:r w:rsidRPr="00B9764E">
              <w:rPr>
                <w:lang w:val="ru-RU"/>
              </w:rPr>
              <w:t>.</w:t>
            </w:r>
          </w:p>
        </w:tc>
      </w:tr>
      <w:tr w:rsidR="006560AF" w:rsidRPr="0024287F" w:rsidTr="00B9764E">
        <w:trPr>
          <w:trHeight w:val="127"/>
        </w:trPr>
        <w:tc>
          <w:tcPr>
            <w:tcW w:w="3369" w:type="dxa"/>
            <w:gridSpan w:val="3"/>
          </w:tcPr>
          <w:p w:rsidR="006560AF" w:rsidRPr="00B9764E" w:rsidRDefault="006560AF" w:rsidP="00B9764E">
            <w:pPr>
              <w:pStyle w:val="a6"/>
              <w:tabs>
                <w:tab w:val="num" w:pos="142"/>
              </w:tabs>
              <w:suppressAutoHyphens/>
              <w:spacing w:line="240" w:lineRule="auto"/>
              <w:ind w:left="0"/>
              <w:rPr>
                <w:rFonts w:ascii="Times New Roman" w:hAnsi="Times New Roman"/>
                <w:b/>
                <w:sz w:val="24"/>
                <w:lang w:val="ru-RU" w:eastAsia="en-GB"/>
              </w:rPr>
            </w:pPr>
            <w:r w:rsidRPr="00B9764E">
              <w:rPr>
                <w:rFonts w:ascii="Times New Roman" w:hAnsi="Times New Roman"/>
                <w:b/>
                <w:sz w:val="24"/>
                <w:lang w:val="ru-RU" w:eastAsia="en-GB"/>
              </w:rPr>
              <w:t>Языковая цель</w:t>
            </w:r>
          </w:p>
        </w:tc>
        <w:tc>
          <w:tcPr>
            <w:tcW w:w="7087" w:type="dxa"/>
            <w:gridSpan w:val="3"/>
          </w:tcPr>
          <w:p w:rsidR="006560AF" w:rsidRPr="00B9764E" w:rsidRDefault="0024287F" w:rsidP="00B9764E">
            <w:pPr>
              <w:rPr>
                <w:b/>
                <w:lang w:val="ru-RU"/>
              </w:rPr>
            </w:pPr>
            <w:r>
              <w:rPr>
                <w:b/>
                <w:lang w:val="ru-RU"/>
              </w:rPr>
              <w:t xml:space="preserve">Учащийся </w:t>
            </w:r>
            <w:r w:rsidR="006560AF" w:rsidRPr="00B9764E">
              <w:rPr>
                <w:b/>
                <w:lang w:val="ru-RU"/>
              </w:rPr>
              <w:t>умеет:</w:t>
            </w:r>
          </w:p>
          <w:p w:rsidR="006560AF" w:rsidRPr="00B9764E" w:rsidRDefault="00D4420C" w:rsidP="00B9764E">
            <w:pPr>
              <w:rPr>
                <w:lang w:val="ru-RU"/>
              </w:rPr>
            </w:pPr>
            <w:r w:rsidRPr="00B9764E">
              <w:rPr>
                <w:lang w:val="ru-RU"/>
              </w:rPr>
              <w:t>п</w:t>
            </w:r>
            <w:r w:rsidR="006560AF" w:rsidRPr="00B9764E">
              <w:rPr>
                <w:lang w:val="ru-RU"/>
              </w:rPr>
              <w:t>онимать основную мысль сказки, излагать события в прав</w:t>
            </w:r>
            <w:r w:rsidR="0024287F">
              <w:rPr>
                <w:lang w:val="ru-RU"/>
              </w:rPr>
              <w:t>ильной последовательности</w:t>
            </w:r>
            <w:r w:rsidR="00E754C8" w:rsidRPr="00B9764E">
              <w:rPr>
                <w:lang w:val="ru-RU"/>
              </w:rPr>
              <w:t>,</w:t>
            </w:r>
            <w:r w:rsidR="006560AF" w:rsidRPr="00B9764E">
              <w:rPr>
                <w:lang w:val="ru-RU"/>
              </w:rPr>
              <w:t xml:space="preserve"> </w:t>
            </w:r>
            <w:r w:rsidR="00E754C8" w:rsidRPr="00B9764E">
              <w:rPr>
                <w:lang w:val="ru-RU"/>
              </w:rPr>
              <w:t xml:space="preserve">определять </w:t>
            </w:r>
            <w:r w:rsidR="006560AF" w:rsidRPr="00B9764E">
              <w:rPr>
                <w:lang w:val="ru-RU"/>
              </w:rPr>
              <w:t>синонимы,</w:t>
            </w:r>
            <w:r w:rsidR="00211718" w:rsidRPr="00B9764E">
              <w:rPr>
                <w:lang w:val="ru-RU"/>
              </w:rPr>
              <w:t xml:space="preserve"> </w:t>
            </w:r>
            <w:r w:rsidR="006560AF" w:rsidRPr="00B9764E">
              <w:rPr>
                <w:lang w:val="ru-RU"/>
              </w:rPr>
              <w:t>антонимы,</w:t>
            </w:r>
            <w:r w:rsidR="00211718" w:rsidRPr="00B9764E">
              <w:rPr>
                <w:lang w:val="ru-RU"/>
              </w:rPr>
              <w:t xml:space="preserve"> </w:t>
            </w:r>
            <w:r w:rsidR="006560AF" w:rsidRPr="00B9764E">
              <w:rPr>
                <w:lang w:val="ru-RU"/>
              </w:rPr>
              <w:t>омонимы</w:t>
            </w:r>
          </w:p>
          <w:p w:rsidR="006560AF" w:rsidRPr="00B9764E" w:rsidRDefault="006560AF" w:rsidP="00B9764E">
            <w:pPr>
              <w:rPr>
                <w:lang w:val="ru-RU"/>
              </w:rPr>
            </w:pPr>
            <w:proofErr w:type="gramStart"/>
            <w:r w:rsidRPr="00B9764E">
              <w:rPr>
                <w:b/>
                <w:lang w:val="ru-RU"/>
              </w:rPr>
              <w:t>Предметно – специфический словарь и терминология:</w:t>
            </w:r>
            <w:r w:rsidRPr="00B9764E">
              <w:rPr>
                <w:lang w:val="ru-RU"/>
              </w:rPr>
              <w:t xml:space="preserve"> текст, сказка, основная мысль</w:t>
            </w:r>
            <w:r w:rsidR="00836C19" w:rsidRPr="00B9764E">
              <w:rPr>
                <w:lang w:val="ru-RU"/>
              </w:rPr>
              <w:t>,</w:t>
            </w:r>
            <w:r w:rsidR="00931732" w:rsidRPr="00B9764E">
              <w:rPr>
                <w:lang w:val="ru-RU"/>
              </w:rPr>
              <w:t xml:space="preserve"> </w:t>
            </w:r>
            <w:r w:rsidR="00836C19" w:rsidRPr="00B9764E">
              <w:rPr>
                <w:lang w:val="ru-RU"/>
              </w:rPr>
              <w:t>монолог</w:t>
            </w:r>
            <w:r w:rsidR="00931732" w:rsidRPr="00B9764E">
              <w:rPr>
                <w:lang w:val="ru-RU"/>
              </w:rPr>
              <w:t>, синонимы, антонимы, омонимы</w:t>
            </w:r>
            <w:proofErr w:type="gramEnd"/>
          </w:p>
          <w:p w:rsidR="00E56362" w:rsidRPr="00B9764E" w:rsidRDefault="00D4420C" w:rsidP="00B9764E">
            <w:pPr>
              <w:rPr>
                <w:b/>
                <w:lang w:val="ru-RU"/>
              </w:rPr>
            </w:pPr>
            <w:r w:rsidRPr="00B9764E">
              <w:rPr>
                <w:b/>
                <w:lang w:val="ru-RU"/>
              </w:rPr>
              <w:t xml:space="preserve">Полезные фразы для </w:t>
            </w:r>
            <w:r w:rsidR="00E56362" w:rsidRPr="00B9764E">
              <w:rPr>
                <w:b/>
                <w:lang w:val="ru-RU"/>
              </w:rPr>
              <w:t>монолога</w:t>
            </w:r>
          </w:p>
          <w:p w:rsidR="00E56362" w:rsidRPr="00B9764E" w:rsidRDefault="00E56362" w:rsidP="00B9764E">
            <w:pPr>
              <w:rPr>
                <w:lang w:val="ru-RU"/>
              </w:rPr>
            </w:pPr>
            <w:r w:rsidRPr="00B9764E">
              <w:rPr>
                <w:lang w:val="ru-RU"/>
              </w:rPr>
              <w:t>По моему мнению…</w:t>
            </w:r>
          </w:p>
          <w:p w:rsidR="00E56362" w:rsidRPr="00B9764E" w:rsidRDefault="00E56362" w:rsidP="00B9764E">
            <w:pPr>
              <w:rPr>
                <w:lang w:val="ru-RU"/>
              </w:rPr>
            </w:pPr>
            <w:r w:rsidRPr="00B9764E">
              <w:rPr>
                <w:lang w:val="ru-RU"/>
              </w:rPr>
              <w:t>Я задумался о…</w:t>
            </w:r>
          </w:p>
          <w:p w:rsidR="006560AF" w:rsidRPr="00B9764E" w:rsidRDefault="00FB5792" w:rsidP="00B9764E">
            <w:pPr>
              <w:rPr>
                <w:lang w:val="ru-RU"/>
              </w:rPr>
            </w:pPr>
            <w:r w:rsidRPr="00B9764E">
              <w:rPr>
                <w:color w:val="333333"/>
                <w:shd w:val="clear" w:color="auto" w:fill="FFFFFF"/>
                <w:lang w:val="ru-RU"/>
              </w:rPr>
              <w:t xml:space="preserve">Я узнал больше о …………. </w:t>
            </w:r>
            <w:r w:rsidRPr="00B9764E">
              <w:rPr>
                <w:rFonts w:ascii="Arial" w:hAnsi="Arial"/>
                <w:color w:val="333333"/>
                <w:shd w:val="clear" w:color="auto" w:fill="FFFFFF"/>
              </w:rPr>
              <w:t></w:t>
            </w:r>
            <w:r w:rsidRPr="00B9764E">
              <w:rPr>
                <w:color w:val="333333"/>
                <w:shd w:val="clear" w:color="auto" w:fill="FFFFFF"/>
              </w:rPr>
              <w:t> </w:t>
            </w:r>
            <w:r w:rsidRPr="00B9764E">
              <w:rPr>
                <w:color w:val="333333"/>
                <w:lang w:val="ru-RU"/>
              </w:rPr>
              <w:br/>
            </w:r>
            <w:r w:rsidRPr="00B9764E">
              <w:rPr>
                <w:color w:val="333333"/>
                <w:shd w:val="clear" w:color="auto" w:fill="FFFFFF"/>
                <w:lang w:val="ru-RU"/>
              </w:rPr>
              <w:t xml:space="preserve">Я удивился тому, что…… </w:t>
            </w:r>
            <w:r w:rsidRPr="00B9764E">
              <w:rPr>
                <w:rFonts w:ascii="Arial" w:hAnsi="Arial"/>
                <w:color w:val="333333"/>
                <w:shd w:val="clear" w:color="auto" w:fill="FFFFFF"/>
              </w:rPr>
              <w:t></w:t>
            </w:r>
            <w:r w:rsidRPr="00B9764E">
              <w:rPr>
                <w:color w:val="333333"/>
                <w:shd w:val="clear" w:color="auto" w:fill="FFFFFF"/>
              </w:rPr>
              <w:t> </w:t>
            </w:r>
            <w:r w:rsidRPr="00B9764E">
              <w:rPr>
                <w:color w:val="333333"/>
                <w:lang w:val="ru-RU"/>
              </w:rPr>
              <w:br/>
            </w:r>
            <w:r w:rsidRPr="00B9764E">
              <w:rPr>
                <w:color w:val="333333"/>
                <w:shd w:val="clear" w:color="auto" w:fill="FFFFFF"/>
                <w:lang w:val="ru-RU"/>
              </w:rPr>
              <w:t xml:space="preserve">Я почувствовал … </w:t>
            </w:r>
            <w:r w:rsidRPr="00B9764E">
              <w:rPr>
                <w:rFonts w:ascii="Arial" w:hAnsi="Arial"/>
                <w:color w:val="333333"/>
                <w:shd w:val="clear" w:color="auto" w:fill="FFFFFF"/>
              </w:rPr>
              <w:t></w:t>
            </w:r>
            <w:r w:rsidRPr="00B9764E">
              <w:rPr>
                <w:color w:val="333333"/>
                <w:shd w:val="clear" w:color="auto" w:fill="FFFFFF"/>
              </w:rPr>
              <w:t> </w:t>
            </w:r>
            <w:r w:rsidRPr="00B9764E">
              <w:rPr>
                <w:color w:val="333333"/>
                <w:lang w:val="ru-RU"/>
              </w:rPr>
              <w:br/>
            </w:r>
            <w:r w:rsidRPr="00B9764E">
              <w:rPr>
                <w:color w:val="333333"/>
                <w:shd w:val="clear" w:color="auto" w:fill="FFFFFF"/>
                <w:lang w:val="ru-RU"/>
              </w:rPr>
              <w:t xml:space="preserve">Я относился </w:t>
            </w:r>
            <w:proofErr w:type="gramStart"/>
            <w:r w:rsidRPr="00B9764E">
              <w:rPr>
                <w:color w:val="333333"/>
                <w:shd w:val="clear" w:color="auto" w:fill="FFFFFF"/>
                <w:lang w:val="ru-RU"/>
              </w:rPr>
              <w:t>к</w:t>
            </w:r>
            <w:proofErr w:type="gramEnd"/>
            <w:r w:rsidRPr="00B9764E">
              <w:rPr>
                <w:color w:val="333333"/>
                <w:shd w:val="clear" w:color="auto" w:fill="FFFFFF"/>
                <w:lang w:val="ru-RU"/>
              </w:rPr>
              <w:t xml:space="preserve"> …………</w:t>
            </w:r>
            <w:r w:rsidRPr="00B9764E">
              <w:rPr>
                <w:color w:val="333333"/>
                <w:shd w:val="clear" w:color="auto" w:fill="FFFFFF"/>
              </w:rPr>
              <w:t> </w:t>
            </w:r>
          </w:p>
        </w:tc>
      </w:tr>
      <w:tr w:rsidR="007C5B4C" w:rsidRPr="0024287F" w:rsidTr="00B9764E">
        <w:trPr>
          <w:trHeight w:val="540"/>
        </w:trPr>
        <w:tc>
          <w:tcPr>
            <w:tcW w:w="3369" w:type="dxa"/>
            <w:gridSpan w:val="3"/>
          </w:tcPr>
          <w:p w:rsidR="007C5B4C" w:rsidRPr="00B9764E" w:rsidRDefault="007C5B4C" w:rsidP="00B9764E">
            <w:pPr>
              <w:tabs>
                <w:tab w:val="num" w:pos="142"/>
              </w:tabs>
              <w:rPr>
                <w:b/>
                <w:lang w:val="ru-RU" w:eastAsia="en-GB"/>
              </w:rPr>
            </w:pPr>
            <w:r w:rsidRPr="00B9764E">
              <w:rPr>
                <w:b/>
                <w:lang w:val="ru-RU" w:eastAsia="en-GB"/>
              </w:rPr>
              <w:t>Предшествующее обучение</w:t>
            </w:r>
          </w:p>
          <w:p w:rsidR="007C5B4C" w:rsidRPr="00B9764E" w:rsidRDefault="007C5B4C" w:rsidP="00B9764E">
            <w:pPr>
              <w:pStyle w:val="a6"/>
              <w:tabs>
                <w:tab w:val="num" w:pos="142"/>
              </w:tabs>
              <w:suppressAutoHyphens/>
              <w:spacing w:line="240" w:lineRule="auto"/>
              <w:ind w:left="0"/>
              <w:rPr>
                <w:rFonts w:ascii="Times New Roman" w:hAnsi="Times New Roman"/>
                <w:sz w:val="24"/>
                <w:lang w:val="ru-RU" w:eastAsia="en-GB"/>
              </w:rPr>
            </w:pPr>
          </w:p>
        </w:tc>
        <w:tc>
          <w:tcPr>
            <w:tcW w:w="7087" w:type="dxa"/>
            <w:gridSpan w:val="3"/>
          </w:tcPr>
          <w:p w:rsidR="007C5B4C" w:rsidRPr="00B9764E" w:rsidRDefault="007C5B4C" w:rsidP="00B9764E">
            <w:pPr>
              <w:rPr>
                <w:lang w:val="ru-RU"/>
              </w:rPr>
            </w:pPr>
            <w:r w:rsidRPr="00B9764E">
              <w:rPr>
                <w:lang w:val="ru-RU"/>
              </w:rPr>
              <w:t>Учащиеся понимаю</w:t>
            </w:r>
            <w:r w:rsidR="00664774" w:rsidRPr="00B9764E">
              <w:rPr>
                <w:lang w:val="ru-RU"/>
              </w:rPr>
              <w:t xml:space="preserve">т значение слова «творчество», </w:t>
            </w:r>
            <w:r w:rsidRPr="00B9764E">
              <w:rPr>
                <w:lang w:val="ru-RU"/>
              </w:rPr>
              <w:t>умеют воспринимать и выделять информацию, определять главную мысль, понимать содержание текста, знают синонимы,</w:t>
            </w:r>
            <w:r w:rsidR="00211718" w:rsidRPr="00B9764E">
              <w:rPr>
                <w:lang w:val="ru-RU"/>
              </w:rPr>
              <w:t xml:space="preserve"> </w:t>
            </w:r>
            <w:r w:rsidRPr="00B9764E">
              <w:rPr>
                <w:lang w:val="ru-RU"/>
              </w:rPr>
              <w:t>антонимы,</w:t>
            </w:r>
            <w:r w:rsidR="00211718" w:rsidRPr="00B9764E">
              <w:rPr>
                <w:lang w:val="ru-RU"/>
              </w:rPr>
              <w:t xml:space="preserve"> </w:t>
            </w:r>
            <w:r w:rsidRPr="00B9764E">
              <w:rPr>
                <w:lang w:val="ru-RU"/>
              </w:rPr>
              <w:t>омонимы.</w:t>
            </w:r>
          </w:p>
        </w:tc>
      </w:tr>
      <w:tr w:rsidR="007C5B4C" w:rsidRPr="00B9764E" w:rsidTr="00B9764E">
        <w:trPr>
          <w:trHeight w:val="540"/>
        </w:trPr>
        <w:tc>
          <w:tcPr>
            <w:tcW w:w="10456" w:type="dxa"/>
            <w:gridSpan w:val="6"/>
          </w:tcPr>
          <w:p w:rsidR="007C5B4C" w:rsidRPr="00B9764E" w:rsidRDefault="007C5B4C" w:rsidP="00B9764E">
            <w:pPr>
              <w:tabs>
                <w:tab w:val="num" w:pos="142"/>
              </w:tabs>
              <w:rPr>
                <w:b/>
                <w:lang w:val="ru-RU" w:eastAsia="en-GB"/>
              </w:rPr>
            </w:pPr>
            <w:r w:rsidRPr="00B9764E">
              <w:rPr>
                <w:b/>
                <w:lang w:val="ru-RU"/>
              </w:rPr>
              <w:t>П</w:t>
            </w:r>
            <w:r w:rsidRPr="00B9764E">
              <w:rPr>
                <w:b/>
                <w:lang w:val="ru-RU" w:eastAsia="en-GB"/>
              </w:rPr>
              <w:t>лан</w:t>
            </w:r>
          </w:p>
        </w:tc>
      </w:tr>
      <w:tr w:rsidR="007C5B4C" w:rsidRPr="00B9764E" w:rsidTr="00B9764E">
        <w:trPr>
          <w:trHeight w:val="540"/>
        </w:trPr>
        <w:tc>
          <w:tcPr>
            <w:tcW w:w="1809" w:type="dxa"/>
          </w:tcPr>
          <w:p w:rsidR="007C5B4C" w:rsidRPr="00B9764E" w:rsidRDefault="007C5B4C" w:rsidP="00B9764E">
            <w:pPr>
              <w:tabs>
                <w:tab w:val="num" w:pos="142"/>
              </w:tabs>
              <w:rPr>
                <w:b/>
                <w:lang w:val="ru-RU" w:eastAsia="en-GB"/>
              </w:rPr>
            </w:pPr>
            <w:r w:rsidRPr="00B9764E">
              <w:rPr>
                <w:b/>
                <w:lang w:val="ru-RU" w:eastAsia="en-GB"/>
              </w:rPr>
              <w:t>Запланированное время</w:t>
            </w:r>
          </w:p>
        </w:tc>
        <w:tc>
          <w:tcPr>
            <w:tcW w:w="6946" w:type="dxa"/>
            <w:gridSpan w:val="4"/>
          </w:tcPr>
          <w:p w:rsidR="007C5B4C" w:rsidRPr="00B9764E" w:rsidRDefault="007C5B4C" w:rsidP="00B9764E">
            <w:pPr>
              <w:jc w:val="center"/>
              <w:rPr>
                <w:b/>
                <w:lang w:val="ru-RU" w:eastAsia="en-GB"/>
              </w:rPr>
            </w:pPr>
            <w:r w:rsidRPr="00B9764E">
              <w:rPr>
                <w:b/>
                <w:lang w:val="ru-RU" w:eastAsia="en-GB"/>
              </w:rPr>
              <w:t>Запланированные задания</w:t>
            </w:r>
          </w:p>
        </w:tc>
        <w:tc>
          <w:tcPr>
            <w:tcW w:w="1701" w:type="dxa"/>
          </w:tcPr>
          <w:p w:rsidR="007C5B4C" w:rsidRPr="00B9764E" w:rsidRDefault="007C5B4C" w:rsidP="00B9764E">
            <w:pPr>
              <w:jc w:val="center"/>
              <w:rPr>
                <w:b/>
                <w:lang w:val="ru-RU" w:eastAsia="en-GB"/>
              </w:rPr>
            </w:pPr>
            <w:r w:rsidRPr="00B9764E">
              <w:rPr>
                <w:b/>
                <w:lang w:val="ru-RU" w:eastAsia="en-GB"/>
              </w:rPr>
              <w:t>Ресурсы</w:t>
            </w:r>
          </w:p>
        </w:tc>
      </w:tr>
      <w:tr w:rsidR="007C5B4C" w:rsidRPr="00B9764E" w:rsidTr="00B9764E">
        <w:trPr>
          <w:trHeight w:val="2253"/>
        </w:trPr>
        <w:tc>
          <w:tcPr>
            <w:tcW w:w="1809" w:type="dxa"/>
          </w:tcPr>
          <w:p w:rsidR="007C5B4C" w:rsidRPr="00B9764E" w:rsidRDefault="007C5B4C" w:rsidP="00B9764E">
            <w:pPr>
              <w:widowControl w:val="0"/>
              <w:tabs>
                <w:tab w:val="num" w:pos="142"/>
              </w:tabs>
              <w:rPr>
                <w:b/>
                <w:lang w:val="ru-RU"/>
              </w:rPr>
            </w:pPr>
            <w:r w:rsidRPr="00B9764E">
              <w:rPr>
                <w:b/>
                <w:lang w:val="ru-RU"/>
              </w:rPr>
              <w:lastRenderedPageBreak/>
              <w:t>Начало урока</w:t>
            </w:r>
          </w:p>
          <w:p w:rsidR="007C5B4C" w:rsidRPr="00B9764E" w:rsidRDefault="007C5B4C" w:rsidP="00B9764E">
            <w:pPr>
              <w:widowControl w:val="0"/>
              <w:tabs>
                <w:tab w:val="num" w:pos="142"/>
              </w:tabs>
              <w:rPr>
                <w:b/>
                <w:lang w:val="ru-RU"/>
              </w:rPr>
            </w:pPr>
            <w:r w:rsidRPr="00B9764E">
              <w:rPr>
                <w:b/>
                <w:lang w:val="ru-RU"/>
              </w:rPr>
              <w:t>1</w:t>
            </w:r>
            <w:r w:rsidR="00E915FF" w:rsidRPr="00B9764E">
              <w:rPr>
                <w:b/>
                <w:lang w:val="ru-RU"/>
              </w:rPr>
              <w:t xml:space="preserve"> </w:t>
            </w:r>
            <w:r w:rsidRPr="00B9764E">
              <w:rPr>
                <w:b/>
                <w:lang w:val="ru-RU"/>
              </w:rPr>
              <w:t>мин.</w:t>
            </w:r>
          </w:p>
          <w:p w:rsidR="007C5B4C" w:rsidRPr="00B9764E" w:rsidRDefault="007C5B4C" w:rsidP="00B9764E">
            <w:pPr>
              <w:widowControl w:val="0"/>
              <w:tabs>
                <w:tab w:val="num" w:pos="142"/>
              </w:tabs>
              <w:rPr>
                <w:b/>
                <w:lang w:val="ru-RU"/>
              </w:rPr>
            </w:pPr>
          </w:p>
          <w:p w:rsidR="007C5B4C" w:rsidRPr="00B9764E" w:rsidRDefault="007C5B4C" w:rsidP="00B9764E">
            <w:pPr>
              <w:widowControl w:val="0"/>
              <w:tabs>
                <w:tab w:val="num" w:pos="142"/>
              </w:tabs>
              <w:rPr>
                <w:b/>
                <w:lang w:val="ru-RU"/>
              </w:rPr>
            </w:pPr>
          </w:p>
          <w:p w:rsidR="007C5B4C" w:rsidRPr="00B9764E" w:rsidRDefault="007C5B4C" w:rsidP="00B9764E">
            <w:pPr>
              <w:widowControl w:val="0"/>
              <w:tabs>
                <w:tab w:val="num" w:pos="142"/>
              </w:tabs>
              <w:rPr>
                <w:b/>
                <w:lang w:val="ru-RU"/>
              </w:rPr>
            </w:pPr>
          </w:p>
          <w:p w:rsidR="007C5B4C" w:rsidRPr="00B9764E" w:rsidRDefault="007C5B4C" w:rsidP="00B9764E">
            <w:pPr>
              <w:widowControl w:val="0"/>
              <w:tabs>
                <w:tab w:val="num" w:pos="142"/>
              </w:tabs>
              <w:rPr>
                <w:b/>
                <w:lang w:val="ru-RU"/>
              </w:rPr>
            </w:pPr>
          </w:p>
          <w:p w:rsidR="007C5B4C" w:rsidRPr="00B9764E" w:rsidRDefault="007C5B4C" w:rsidP="00B9764E">
            <w:pPr>
              <w:widowControl w:val="0"/>
              <w:tabs>
                <w:tab w:val="num" w:pos="142"/>
              </w:tabs>
              <w:rPr>
                <w:b/>
                <w:lang w:val="ru-RU"/>
              </w:rPr>
            </w:pPr>
          </w:p>
          <w:p w:rsidR="007C5B4C" w:rsidRPr="00B9764E" w:rsidRDefault="007C5B4C" w:rsidP="00B9764E">
            <w:pPr>
              <w:widowControl w:val="0"/>
              <w:tabs>
                <w:tab w:val="num" w:pos="142"/>
              </w:tabs>
              <w:rPr>
                <w:b/>
                <w:lang w:val="ru-RU"/>
              </w:rPr>
            </w:pPr>
          </w:p>
          <w:p w:rsidR="007C5B4C" w:rsidRPr="00B9764E" w:rsidRDefault="007C5B4C" w:rsidP="00B9764E">
            <w:pPr>
              <w:widowControl w:val="0"/>
              <w:tabs>
                <w:tab w:val="num" w:pos="142"/>
              </w:tabs>
              <w:rPr>
                <w:b/>
                <w:lang w:val="ru-RU"/>
              </w:rPr>
            </w:pPr>
          </w:p>
          <w:p w:rsidR="00664774" w:rsidRPr="00B9764E" w:rsidRDefault="00664774" w:rsidP="00B9764E">
            <w:pPr>
              <w:widowControl w:val="0"/>
              <w:tabs>
                <w:tab w:val="num" w:pos="142"/>
              </w:tabs>
              <w:rPr>
                <w:b/>
                <w:lang w:val="ru-RU"/>
              </w:rPr>
            </w:pPr>
          </w:p>
          <w:p w:rsidR="00664774" w:rsidRPr="00B9764E" w:rsidRDefault="00664774" w:rsidP="00B9764E">
            <w:pPr>
              <w:widowControl w:val="0"/>
              <w:tabs>
                <w:tab w:val="num" w:pos="142"/>
              </w:tabs>
              <w:rPr>
                <w:b/>
                <w:lang w:val="ru-RU"/>
              </w:rPr>
            </w:pPr>
          </w:p>
          <w:p w:rsidR="007C5B4C" w:rsidRPr="00B9764E" w:rsidRDefault="007C1D8B" w:rsidP="00B9764E">
            <w:pPr>
              <w:widowControl w:val="0"/>
              <w:tabs>
                <w:tab w:val="num" w:pos="142"/>
              </w:tabs>
              <w:rPr>
                <w:b/>
                <w:lang w:val="ru-RU"/>
              </w:rPr>
            </w:pPr>
            <w:r w:rsidRPr="00B9764E">
              <w:rPr>
                <w:b/>
                <w:lang w:val="ru-RU"/>
              </w:rPr>
              <w:t>3</w:t>
            </w:r>
            <w:r w:rsidR="007C5B4C" w:rsidRPr="00B9764E">
              <w:rPr>
                <w:b/>
                <w:lang w:val="ru-RU"/>
              </w:rPr>
              <w:t>мин.</w:t>
            </w:r>
          </w:p>
          <w:p w:rsidR="00263322" w:rsidRPr="00B9764E" w:rsidRDefault="00263322" w:rsidP="00B9764E">
            <w:pPr>
              <w:widowControl w:val="0"/>
              <w:tabs>
                <w:tab w:val="num" w:pos="142"/>
              </w:tabs>
              <w:rPr>
                <w:b/>
                <w:lang w:val="ru-RU"/>
              </w:rPr>
            </w:pPr>
          </w:p>
          <w:p w:rsidR="00263322" w:rsidRPr="00B9764E" w:rsidRDefault="00263322" w:rsidP="00B9764E">
            <w:pPr>
              <w:widowControl w:val="0"/>
              <w:tabs>
                <w:tab w:val="num" w:pos="142"/>
              </w:tabs>
              <w:rPr>
                <w:b/>
                <w:lang w:val="ru-RU"/>
              </w:rPr>
            </w:pPr>
          </w:p>
          <w:p w:rsidR="00263322" w:rsidRPr="00B9764E" w:rsidRDefault="00263322" w:rsidP="00B9764E">
            <w:pPr>
              <w:widowControl w:val="0"/>
              <w:tabs>
                <w:tab w:val="num" w:pos="142"/>
              </w:tabs>
              <w:rPr>
                <w:b/>
                <w:lang w:val="ru-RU"/>
              </w:rPr>
            </w:pPr>
          </w:p>
          <w:p w:rsidR="00263322" w:rsidRPr="00B9764E" w:rsidRDefault="00263322" w:rsidP="00B9764E">
            <w:pPr>
              <w:widowControl w:val="0"/>
              <w:tabs>
                <w:tab w:val="num" w:pos="142"/>
              </w:tabs>
              <w:rPr>
                <w:b/>
                <w:lang w:val="ru-RU"/>
              </w:rPr>
            </w:pPr>
          </w:p>
          <w:p w:rsidR="00DC376D" w:rsidRPr="00B9764E" w:rsidRDefault="00DC376D" w:rsidP="00B9764E">
            <w:pPr>
              <w:widowControl w:val="0"/>
              <w:tabs>
                <w:tab w:val="num" w:pos="142"/>
              </w:tabs>
              <w:rPr>
                <w:b/>
                <w:lang w:val="ru-RU"/>
              </w:rPr>
            </w:pPr>
          </w:p>
          <w:p w:rsidR="00DC376D" w:rsidRPr="00B9764E" w:rsidRDefault="00DC376D" w:rsidP="00B9764E">
            <w:pPr>
              <w:rPr>
                <w:lang w:val="ru-RU"/>
              </w:rPr>
            </w:pPr>
          </w:p>
          <w:p w:rsidR="00DC376D" w:rsidRPr="00B9764E" w:rsidRDefault="00DC376D" w:rsidP="00B9764E">
            <w:pPr>
              <w:rPr>
                <w:lang w:val="ru-RU"/>
              </w:rPr>
            </w:pPr>
          </w:p>
          <w:p w:rsidR="00DC376D" w:rsidRPr="00B9764E" w:rsidRDefault="00DC376D" w:rsidP="00B9764E">
            <w:pPr>
              <w:rPr>
                <w:lang w:val="ru-RU"/>
              </w:rPr>
            </w:pPr>
          </w:p>
          <w:p w:rsidR="00DC376D" w:rsidRPr="00B9764E" w:rsidRDefault="00DC376D" w:rsidP="00B9764E">
            <w:pPr>
              <w:rPr>
                <w:lang w:val="ru-RU"/>
              </w:rPr>
            </w:pPr>
          </w:p>
          <w:p w:rsidR="00DC376D" w:rsidRPr="00B9764E" w:rsidRDefault="00DC376D" w:rsidP="00B9764E">
            <w:pPr>
              <w:rPr>
                <w:lang w:val="ru-RU"/>
              </w:rPr>
            </w:pPr>
          </w:p>
          <w:p w:rsidR="00DC376D" w:rsidRPr="00B9764E" w:rsidRDefault="00DC376D" w:rsidP="00B9764E">
            <w:pPr>
              <w:rPr>
                <w:lang w:val="ru-RU"/>
              </w:rPr>
            </w:pPr>
          </w:p>
          <w:p w:rsidR="00263322" w:rsidRPr="00B9764E" w:rsidRDefault="00DC376D" w:rsidP="00B9764E">
            <w:pPr>
              <w:jc w:val="center"/>
              <w:rPr>
                <w:b/>
                <w:lang w:val="ru-RU"/>
              </w:rPr>
            </w:pPr>
            <w:r w:rsidRPr="00B9764E">
              <w:rPr>
                <w:b/>
                <w:lang w:val="ru-RU"/>
              </w:rPr>
              <w:t>2мин</w:t>
            </w:r>
          </w:p>
        </w:tc>
        <w:tc>
          <w:tcPr>
            <w:tcW w:w="6946" w:type="dxa"/>
            <w:gridSpan w:val="4"/>
          </w:tcPr>
          <w:p w:rsidR="00A842B4" w:rsidRPr="00B9764E" w:rsidRDefault="00D4420C" w:rsidP="00B9764E">
            <w:pPr>
              <w:pStyle w:val="a4"/>
              <w:spacing w:before="0" w:beforeAutospacing="0" w:after="0" w:afterAutospacing="0"/>
              <w:rPr>
                <w:color w:val="000000"/>
                <w:lang w:val="ru-RU"/>
              </w:rPr>
            </w:pPr>
            <w:r w:rsidRPr="00B9764E">
              <w:rPr>
                <w:b/>
                <w:lang w:val="ru-RU"/>
              </w:rPr>
              <w:t xml:space="preserve">Психологический настрой. Мотивация. </w:t>
            </w:r>
            <w:r w:rsidR="00A842B4" w:rsidRPr="00B9764E">
              <w:rPr>
                <w:b/>
                <w:bCs/>
                <w:color w:val="000000"/>
                <w:lang w:val="ru-RU"/>
              </w:rPr>
              <w:t xml:space="preserve"> Метод</w:t>
            </w:r>
            <w:r w:rsidR="00A842B4" w:rsidRPr="00B9764E">
              <w:rPr>
                <w:b/>
                <w:bCs/>
                <w:color w:val="000000"/>
              </w:rPr>
              <w:t> </w:t>
            </w:r>
            <w:r w:rsidR="00A842B4" w:rsidRPr="00B9764E">
              <w:rPr>
                <w:b/>
                <w:bCs/>
                <w:color w:val="000000"/>
                <w:lang w:val="ru-RU"/>
              </w:rPr>
              <w:t>"Здороваемся глаз</w:t>
            </w:r>
            <w:r w:rsidR="001C0FE9" w:rsidRPr="00B9764E">
              <w:rPr>
                <w:b/>
                <w:bCs/>
                <w:color w:val="000000"/>
                <w:lang w:val="ru-RU"/>
              </w:rPr>
              <w:t>к</w:t>
            </w:r>
            <w:r w:rsidR="00A842B4" w:rsidRPr="00B9764E">
              <w:rPr>
                <w:b/>
                <w:bCs/>
                <w:color w:val="000000"/>
                <w:lang w:val="ru-RU"/>
              </w:rPr>
              <w:t>ами"</w:t>
            </w:r>
          </w:p>
          <w:p w:rsidR="00D4420C" w:rsidRPr="00B9764E" w:rsidRDefault="00A842B4" w:rsidP="00B9764E">
            <w:pPr>
              <w:rPr>
                <w:b/>
                <w:lang w:val="ru-RU"/>
              </w:rPr>
            </w:pPr>
            <w:r w:rsidRPr="00B9764E">
              <w:rPr>
                <w:b/>
                <w:iCs/>
                <w:color w:val="000000"/>
                <w:lang w:val="ru-RU"/>
              </w:rPr>
              <w:t>Цель:</w:t>
            </w:r>
            <w:r w:rsidRPr="00B9764E">
              <w:rPr>
                <w:color w:val="000000"/>
              </w:rPr>
              <w:t> </w:t>
            </w:r>
            <w:r w:rsidRPr="00B9764E">
              <w:rPr>
                <w:color w:val="000000"/>
                <w:lang w:val="ru-RU"/>
              </w:rPr>
              <w:t>приветствие, создание положительного настроя на работу</w:t>
            </w:r>
          </w:p>
          <w:p w:rsidR="007C5B4C" w:rsidRPr="00B9764E" w:rsidRDefault="00D4420C" w:rsidP="00B9764E">
            <w:pPr>
              <w:rPr>
                <w:lang w:val="ru-RU"/>
              </w:rPr>
            </w:pPr>
            <w:r w:rsidRPr="00B9764E">
              <w:rPr>
                <w:lang w:val="ru-RU"/>
              </w:rPr>
              <w:t>-</w:t>
            </w:r>
            <w:r w:rsidR="007C5B4C" w:rsidRPr="00B9764E">
              <w:rPr>
                <w:lang w:val="ru-RU"/>
              </w:rPr>
              <w:t xml:space="preserve">Добрый день, ребята! Я очень рада </w:t>
            </w:r>
            <w:r w:rsidRPr="00B9764E">
              <w:rPr>
                <w:lang w:val="ru-RU"/>
              </w:rPr>
              <w:t>снова видеть вас на своем уроке</w:t>
            </w:r>
          </w:p>
          <w:p w:rsidR="00A842B4" w:rsidRPr="0024287F" w:rsidRDefault="00A842B4" w:rsidP="0024287F">
            <w:pPr>
              <w:pStyle w:val="a4"/>
              <w:spacing w:before="0" w:beforeAutospacing="0" w:after="0" w:afterAutospacing="0"/>
              <w:rPr>
                <w:color w:val="000000"/>
                <w:lang w:val="ru-RU"/>
              </w:rPr>
            </w:pPr>
            <w:r w:rsidRPr="00B9764E">
              <w:rPr>
                <w:color w:val="000000"/>
                <w:lang w:val="ru-RU"/>
              </w:rPr>
              <w:t>-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7C5B4C" w:rsidRPr="00B9764E" w:rsidRDefault="007C5B4C" w:rsidP="00B9764E">
            <w:pPr>
              <w:pStyle w:val="a4"/>
              <w:shd w:val="clear" w:color="auto" w:fill="FFFFFF"/>
              <w:spacing w:before="0" w:beforeAutospacing="0" w:after="0" w:afterAutospacing="0"/>
              <w:jc w:val="both"/>
              <w:rPr>
                <w:b/>
                <w:bCs/>
                <w:lang w:val="ru-RU"/>
              </w:rPr>
            </w:pPr>
            <w:r w:rsidRPr="00B9764E">
              <w:rPr>
                <w:b/>
                <w:lang w:val="ru-RU"/>
              </w:rPr>
              <w:t>Актуализация знаний.</w:t>
            </w:r>
            <w:r w:rsidRPr="00B9764E">
              <w:rPr>
                <w:lang w:val="ru-RU"/>
              </w:rPr>
              <w:t xml:space="preserve"> </w:t>
            </w:r>
          </w:p>
          <w:p w:rsidR="00530658" w:rsidRPr="00B9764E" w:rsidRDefault="00211718" w:rsidP="00B9764E">
            <w:pPr>
              <w:rPr>
                <w:lang w:val="ru-RU"/>
              </w:rPr>
            </w:pPr>
            <w:r w:rsidRPr="00B9764E">
              <w:rPr>
                <w:b/>
                <w:lang w:val="ru-RU"/>
              </w:rPr>
              <w:t xml:space="preserve">Цель: </w:t>
            </w:r>
            <w:r w:rsidRPr="00B9764E">
              <w:rPr>
                <w:lang w:val="ru-RU"/>
              </w:rPr>
              <w:t xml:space="preserve">подведение к </w:t>
            </w:r>
            <w:r w:rsidR="007C51FD" w:rsidRPr="00B9764E">
              <w:rPr>
                <w:lang w:val="ru-RU"/>
              </w:rPr>
              <w:t>теме и целям урока</w:t>
            </w:r>
          </w:p>
          <w:p w:rsidR="00C63441" w:rsidRPr="00B9764E" w:rsidRDefault="00530658" w:rsidP="00B9764E">
            <w:pPr>
              <w:rPr>
                <w:lang w:val="ru-RU"/>
              </w:rPr>
            </w:pPr>
            <w:r w:rsidRPr="00B9764E">
              <w:rPr>
                <w:lang w:val="ru-RU"/>
              </w:rPr>
              <w:t>Ребята,</w:t>
            </w:r>
            <w:r w:rsidR="00585232" w:rsidRPr="00B9764E">
              <w:rPr>
                <w:lang w:val="ru-RU"/>
              </w:rPr>
              <w:t xml:space="preserve"> на предыдущем уроке </w:t>
            </w:r>
            <w:r w:rsidR="00C63441" w:rsidRPr="00B9764E">
              <w:rPr>
                <w:lang w:val="ru-RU"/>
              </w:rPr>
              <w:t>мы с вами</w:t>
            </w:r>
            <w:r w:rsidR="00E56362" w:rsidRPr="00B9764E">
              <w:rPr>
                <w:lang w:val="ru-RU"/>
              </w:rPr>
              <w:t xml:space="preserve"> начали раздел «Жизнь и творчество»</w:t>
            </w:r>
            <w:r w:rsidR="0024287F">
              <w:rPr>
                <w:lang w:val="ru-RU"/>
              </w:rPr>
              <w:t xml:space="preserve"> </w:t>
            </w:r>
            <w:r w:rsidR="00585232" w:rsidRPr="00B9764E">
              <w:rPr>
                <w:lang w:val="ru-RU"/>
              </w:rPr>
              <w:t>Ч</w:t>
            </w:r>
            <w:r w:rsidRPr="00B9764E">
              <w:rPr>
                <w:lang w:val="ru-RU"/>
              </w:rPr>
              <w:t xml:space="preserve">то </w:t>
            </w:r>
            <w:r w:rsidR="00C63441" w:rsidRPr="00B9764E">
              <w:rPr>
                <w:lang w:val="ru-RU"/>
              </w:rPr>
              <w:t>же</w:t>
            </w:r>
            <w:r w:rsidRPr="00B9764E">
              <w:rPr>
                <w:lang w:val="ru-RU"/>
              </w:rPr>
              <w:t xml:space="preserve"> такое «творчество»?</w:t>
            </w:r>
            <w:r w:rsidR="00D4420C" w:rsidRPr="00B9764E">
              <w:rPr>
                <w:lang w:val="ru-RU"/>
              </w:rPr>
              <w:t xml:space="preserve"> </w:t>
            </w:r>
            <w:r w:rsidR="0024287F">
              <w:rPr>
                <w:lang w:val="ru-RU"/>
              </w:rPr>
              <w:t xml:space="preserve">Какую роль играет оно </w:t>
            </w:r>
            <w:r w:rsidRPr="00B9764E">
              <w:rPr>
                <w:lang w:val="ru-RU"/>
              </w:rPr>
              <w:t>в нашей жизни?</w:t>
            </w:r>
          </w:p>
          <w:p w:rsidR="00C63441" w:rsidRPr="00B9764E" w:rsidRDefault="00C63441" w:rsidP="00B9764E">
            <w:pPr>
              <w:rPr>
                <w:lang w:val="ru-RU"/>
              </w:rPr>
            </w:pPr>
            <w:r w:rsidRPr="00B9764E">
              <w:rPr>
                <w:lang w:val="ru-RU"/>
              </w:rPr>
              <w:t>Сегодня мы продолжим нашу тему.</w:t>
            </w:r>
            <w:r w:rsidR="00EA6EBD" w:rsidRPr="00B9764E">
              <w:rPr>
                <w:lang w:val="ru-RU"/>
              </w:rPr>
              <w:t xml:space="preserve"> </w:t>
            </w:r>
            <w:r w:rsidRPr="00B9764E">
              <w:rPr>
                <w:lang w:val="ru-RU"/>
              </w:rPr>
              <w:t>Предлагаю прослушать аудиом</w:t>
            </w:r>
            <w:r w:rsidR="00B57B67" w:rsidRPr="00B9764E">
              <w:rPr>
                <w:lang w:val="ru-RU"/>
              </w:rPr>
              <w:t>атериал,</w:t>
            </w:r>
            <w:r w:rsidR="00EA6EBD" w:rsidRPr="00B9764E">
              <w:rPr>
                <w:lang w:val="ru-RU"/>
              </w:rPr>
              <w:t xml:space="preserve"> </w:t>
            </w:r>
            <w:r w:rsidR="00B57B67" w:rsidRPr="00B9764E">
              <w:rPr>
                <w:lang w:val="ru-RU"/>
              </w:rPr>
              <w:t>который будет нам подсказкой</w:t>
            </w:r>
            <w:r w:rsidR="000D62F4" w:rsidRPr="00B9764E">
              <w:rPr>
                <w:lang w:val="ru-RU"/>
              </w:rPr>
              <w:t xml:space="preserve"> к сегодняшней теме урока</w:t>
            </w:r>
          </w:p>
          <w:p w:rsidR="00C63441" w:rsidRPr="00B9764E" w:rsidRDefault="00C63441" w:rsidP="00B9764E">
            <w:pPr>
              <w:rPr>
                <w:lang w:val="ru-RU"/>
              </w:rPr>
            </w:pPr>
            <w:r w:rsidRPr="00B9764E">
              <w:rPr>
                <w:lang w:val="ru-RU"/>
              </w:rPr>
              <w:t xml:space="preserve"> Учащиеся предлагают свои ответы</w:t>
            </w:r>
          </w:p>
          <w:p w:rsidR="007C5B4C" w:rsidRPr="00B9764E" w:rsidRDefault="00585232" w:rsidP="00B9764E">
            <w:pPr>
              <w:rPr>
                <w:lang w:val="ru-RU"/>
              </w:rPr>
            </w:pPr>
            <w:r w:rsidRPr="00B9764E">
              <w:rPr>
                <w:lang w:val="ru-RU"/>
              </w:rPr>
              <w:t>О</w:t>
            </w:r>
            <w:r w:rsidR="00B57B67" w:rsidRPr="00B9764E">
              <w:rPr>
                <w:lang w:val="ru-RU"/>
              </w:rPr>
              <w:t>бъявление темы и целей урока.</w:t>
            </w:r>
          </w:p>
          <w:p w:rsidR="001D383A" w:rsidRPr="00B9764E" w:rsidRDefault="00585232" w:rsidP="00B9764E">
            <w:pPr>
              <w:pStyle w:val="a6"/>
              <w:spacing w:line="240" w:lineRule="auto"/>
              <w:ind w:left="0"/>
              <w:rPr>
                <w:rFonts w:ascii="Times New Roman" w:hAnsi="Times New Roman"/>
                <w:b/>
                <w:sz w:val="24"/>
                <w:lang w:val="ru-RU"/>
              </w:rPr>
            </w:pPr>
            <w:r w:rsidRPr="00B9764E">
              <w:rPr>
                <w:rFonts w:ascii="Times New Roman" w:hAnsi="Times New Roman"/>
                <w:b/>
                <w:sz w:val="24"/>
                <w:lang w:val="ru-RU"/>
              </w:rPr>
              <w:t>ФО</w:t>
            </w:r>
            <w:r w:rsidR="00363281" w:rsidRPr="00B9764E">
              <w:rPr>
                <w:rFonts w:ascii="Times New Roman" w:hAnsi="Times New Roman"/>
                <w:b/>
                <w:sz w:val="24"/>
                <w:lang w:val="ru-RU"/>
              </w:rPr>
              <w:t>.</w:t>
            </w:r>
            <w:r w:rsidR="007C5B4C" w:rsidRPr="00B9764E">
              <w:rPr>
                <w:rFonts w:ascii="Times New Roman" w:hAnsi="Times New Roman"/>
                <w:b/>
                <w:sz w:val="24"/>
                <w:lang w:val="ru-RU"/>
              </w:rPr>
              <w:t xml:space="preserve"> </w:t>
            </w:r>
            <w:r w:rsidR="007C5B4C" w:rsidRPr="00B9764E">
              <w:rPr>
                <w:rFonts w:ascii="Times New Roman" w:hAnsi="Times New Roman"/>
                <w:sz w:val="24"/>
                <w:lang w:val="ru-RU"/>
              </w:rPr>
              <w:t>Оценка учителя</w:t>
            </w:r>
            <w:r w:rsidR="00FC7010" w:rsidRPr="00B9764E">
              <w:rPr>
                <w:rFonts w:ascii="Times New Roman" w:hAnsi="Times New Roman"/>
                <w:b/>
                <w:sz w:val="24"/>
                <w:lang w:val="ru-RU"/>
              </w:rPr>
              <w:t xml:space="preserve">. </w:t>
            </w:r>
            <w:r w:rsidR="00FC7010" w:rsidRPr="00B9764E">
              <w:rPr>
                <w:rFonts w:ascii="Times New Roman" w:hAnsi="Times New Roman"/>
                <w:sz w:val="24"/>
                <w:lang w:val="ru-RU"/>
              </w:rPr>
              <w:t>Прием</w:t>
            </w:r>
            <w:r w:rsidR="007C5B4C" w:rsidRPr="00B9764E">
              <w:rPr>
                <w:rFonts w:ascii="Times New Roman" w:hAnsi="Times New Roman"/>
                <w:sz w:val="24"/>
                <w:lang w:val="ru-RU"/>
              </w:rPr>
              <w:t xml:space="preserve"> </w:t>
            </w:r>
            <w:r w:rsidR="00FC7010" w:rsidRPr="00B9764E">
              <w:rPr>
                <w:rFonts w:ascii="Times New Roman" w:hAnsi="Times New Roman"/>
                <w:b/>
                <w:sz w:val="24"/>
                <w:lang w:val="ru-RU"/>
              </w:rPr>
              <w:t>«С</w:t>
            </w:r>
            <w:r w:rsidR="007C5B4C" w:rsidRPr="00B9764E">
              <w:rPr>
                <w:rFonts w:ascii="Times New Roman" w:hAnsi="Times New Roman"/>
                <w:b/>
                <w:sz w:val="24"/>
                <w:lang w:val="ru-RU"/>
              </w:rPr>
              <w:t>ловесная похвал</w:t>
            </w:r>
            <w:r w:rsidR="00836C19" w:rsidRPr="00B9764E">
              <w:rPr>
                <w:rFonts w:ascii="Times New Roman" w:hAnsi="Times New Roman"/>
                <w:b/>
                <w:sz w:val="24"/>
                <w:lang w:val="ru-RU"/>
              </w:rPr>
              <w:t>а</w:t>
            </w:r>
            <w:r w:rsidR="00FC7010" w:rsidRPr="00B9764E">
              <w:rPr>
                <w:rFonts w:ascii="Times New Roman" w:hAnsi="Times New Roman"/>
                <w:b/>
                <w:sz w:val="24"/>
                <w:lang w:val="ru-RU"/>
              </w:rPr>
              <w:t>»</w:t>
            </w:r>
          </w:p>
          <w:p w:rsidR="001D383A" w:rsidRPr="00B9764E" w:rsidRDefault="00585232" w:rsidP="00B9764E">
            <w:pPr>
              <w:pStyle w:val="a6"/>
              <w:spacing w:line="240" w:lineRule="auto"/>
              <w:ind w:left="0"/>
              <w:rPr>
                <w:rFonts w:ascii="Times New Roman" w:hAnsi="Times New Roman"/>
                <w:b/>
                <w:sz w:val="24"/>
                <w:lang w:val="ru-RU"/>
              </w:rPr>
            </w:pPr>
            <w:r w:rsidRPr="00B9764E">
              <w:rPr>
                <w:rFonts w:ascii="Times New Roman" w:hAnsi="Times New Roman"/>
                <w:b/>
                <w:sz w:val="24"/>
                <w:lang w:val="ru-RU"/>
              </w:rPr>
              <w:t xml:space="preserve"> Создание </w:t>
            </w:r>
            <w:proofErr w:type="spellStart"/>
            <w:r w:rsidRPr="00B9764E">
              <w:rPr>
                <w:rFonts w:ascii="Times New Roman" w:hAnsi="Times New Roman"/>
                <w:b/>
                <w:sz w:val="24"/>
                <w:lang w:val="ru-RU"/>
              </w:rPr>
              <w:t>коллаборативной</w:t>
            </w:r>
            <w:proofErr w:type="spellEnd"/>
            <w:r w:rsidRPr="00B9764E">
              <w:rPr>
                <w:rFonts w:ascii="Times New Roman" w:hAnsi="Times New Roman"/>
                <w:b/>
                <w:sz w:val="24"/>
                <w:lang w:val="ru-RU"/>
              </w:rPr>
              <w:t xml:space="preserve"> среды.</w:t>
            </w:r>
          </w:p>
          <w:p w:rsidR="00263322" w:rsidRPr="0024287F" w:rsidRDefault="00585232" w:rsidP="0024287F">
            <w:pPr>
              <w:pStyle w:val="a6"/>
              <w:spacing w:line="240" w:lineRule="auto"/>
              <w:ind w:left="0"/>
              <w:rPr>
                <w:rFonts w:ascii="Times New Roman" w:hAnsi="Times New Roman"/>
                <w:b/>
                <w:sz w:val="24"/>
                <w:lang w:val="ru-RU"/>
              </w:rPr>
            </w:pPr>
            <w:r w:rsidRPr="00B9764E">
              <w:rPr>
                <w:rFonts w:ascii="Times New Roman" w:hAnsi="Times New Roman"/>
                <w:sz w:val="24"/>
                <w:lang w:val="ru-RU"/>
              </w:rPr>
              <w:t xml:space="preserve">Деление на гетерогенные группы. Прием </w:t>
            </w:r>
            <w:r w:rsidRPr="00B9764E">
              <w:rPr>
                <w:rFonts w:ascii="Times New Roman" w:hAnsi="Times New Roman"/>
                <w:b/>
                <w:sz w:val="24"/>
                <w:lang w:val="ru-RU"/>
              </w:rPr>
              <w:t>«Черный ящик»</w:t>
            </w:r>
            <w:r w:rsidRPr="00B9764E">
              <w:rPr>
                <w:rFonts w:ascii="Times New Roman" w:hAnsi="Times New Roman"/>
                <w:sz w:val="24"/>
                <w:lang w:val="ru-RU"/>
              </w:rPr>
              <w:t xml:space="preserve"> Ученики, не заглядывая в ящик, достают по одному листочку, на котором изображен музыкальный инструмент</w:t>
            </w:r>
            <w:r w:rsidR="00E17C42" w:rsidRPr="00B9764E">
              <w:rPr>
                <w:rFonts w:ascii="Times New Roman" w:hAnsi="Times New Roman"/>
                <w:sz w:val="24"/>
                <w:lang w:val="ru-RU"/>
              </w:rPr>
              <w:t xml:space="preserve"> (гитара, домбра, балалайка</w:t>
            </w:r>
            <w:r w:rsidRPr="00B9764E">
              <w:rPr>
                <w:rFonts w:ascii="Times New Roman" w:hAnsi="Times New Roman"/>
                <w:sz w:val="24"/>
                <w:lang w:val="ru-RU"/>
              </w:rPr>
              <w:t>). И рассаживаются за парты той группы, где изображена его картинка</w:t>
            </w:r>
          </w:p>
        </w:tc>
        <w:tc>
          <w:tcPr>
            <w:tcW w:w="1701" w:type="dxa"/>
          </w:tcPr>
          <w:p w:rsidR="00836C19" w:rsidRPr="00B9764E" w:rsidRDefault="00836C19" w:rsidP="00B9764E">
            <w:pPr>
              <w:rPr>
                <w:lang w:val="ru-RU"/>
              </w:rPr>
            </w:pPr>
          </w:p>
          <w:p w:rsidR="00263322" w:rsidRPr="00B9764E" w:rsidRDefault="00263322" w:rsidP="00B9764E">
            <w:pPr>
              <w:rPr>
                <w:lang w:val="ru-RU"/>
              </w:rPr>
            </w:pPr>
          </w:p>
          <w:p w:rsidR="00E56362" w:rsidRPr="00B9764E" w:rsidRDefault="00E56362" w:rsidP="00B9764E">
            <w:pPr>
              <w:rPr>
                <w:lang w:val="ru-RU"/>
              </w:rPr>
            </w:pPr>
          </w:p>
          <w:p w:rsidR="00A842B4" w:rsidRPr="00B9764E" w:rsidRDefault="00A842B4" w:rsidP="00B9764E">
            <w:pPr>
              <w:rPr>
                <w:lang w:val="ru-RU"/>
              </w:rPr>
            </w:pPr>
          </w:p>
          <w:p w:rsidR="00133259" w:rsidRPr="00B9764E" w:rsidRDefault="00133259" w:rsidP="00B9764E">
            <w:pPr>
              <w:rPr>
                <w:lang w:val="ru-RU"/>
              </w:rPr>
            </w:pPr>
          </w:p>
          <w:p w:rsidR="00263322" w:rsidRPr="00B9764E" w:rsidRDefault="00C63441" w:rsidP="00B9764E">
            <w:pPr>
              <w:jc w:val="center"/>
              <w:rPr>
                <w:lang w:val="ru-RU"/>
              </w:rPr>
            </w:pPr>
            <w:r w:rsidRPr="00B9764E">
              <w:rPr>
                <w:lang w:val="ru-RU"/>
              </w:rPr>
              <w:t xml:space="preserve">Аудиозапись </w:t>
            </w:r>
            <w:hyperlink r:id="rId8" w:history="1">
              <w:r w:rsidRPr="00B9764E">
                <w:rPr>
                  <w:rStyle w:val="a7"/>
                </w:rPr>
                <w:t>http</w:t>
              </w:r>
              <w:r w:rsidRPr="00B9764E">
                <w:rPr>
                  <w:rStyle w:val="a7"/>
                  <w:lang w:val="ru-RU"/>
                </w:rPr>
                <w:t>://</w:t>
              </w:r>
              <w:r w:rsidRPr="00B9764E">
                <w:rPr>
                  <w:rStyle w:val="a7"/>
                </w:rPr>
                <w:t>muz</w:t>
              </w:r>
              <w:r w:rsidRPr="00B9764E">
                <w:rPr>
                  <w:rStyle w:val="a7"/>
                  <w:lang w:val="ru-RU"/>
                </w:rPr>
                <w:t>-</w:t>
              </w:r>
              <w:r w:rsidRPr="00B9764E">
                <w:rPr>
                  <w:rStyle w:val="a7"/>
                </w:rPr>
                <w:t>color</w:t>
              </w:r>
              <w:r w:rsidRPr="00B9764E">
                <w:rPr>
                  <w:rStyle w:val="a7"/>
                  <w:lang w:val="ru-RU"/>
                </w:rPr>
                <w:t>.</w:t>
              </w:r>
              <w:r w:rsidRPr="00B9764E">
                <w:rPr>
                  <w:rStyle w:val="a7"/>
                </w:rPr>
                <w:t>ru</w:t>
              </w:r>
              <w:r w:rsidRPr="00B9764E">
                <w:rPr>
                  <w:rStyle w:val="a7"/>
                  <w:lang w:val="ru-RU"/>
                </w:rPr>
                <w:t>/?</w:t>
              </w:r>
              <w:r w:rsidRPr="00B9764E">
                <w:rPr>
                  <w:rStyle w:val="a7"/>
                </w:rPr>
                <w:t>s</w:t>
              </w:r>
              <w:r w:rsidRPr="00B9764E">
                <w:rPr>
                  <w:rStyle w:val="a7"/>
                  <w:lang w:val="ru-RU"/>
                </w:rPr>
                <w:t>=</w:t>
              </w:r>
              <w:r w:rsidRPr="00B9764E">
                <w:rPr>
                  <w:rStyle w:val="a7"/>
                </w:rPr>
                <w:t>muzmo</w:t>
              </w:r>
              <w:r w:rsidRPr="00B9764E">
                <w:rPr>
                  <w:rStyle w:val="a7"/>
                  <w:lang w:val="ru-RU"/>
                </w:rPr>
                <w:t>.</w:t>
              </w:r>
              <w:r w:rsidRPr="00B9764E">
                <w:rPr>
                  <w:rStyle w:val="a7"/>
                </w:rPr>
                <w:t>ru</w:t>
              </w:r>
              <w:r w:rsidRPr="00B9764E">
                <w:rPr>
                  <w:rStyle w:val="a7"/>
                  <w:lang w:val="ru-RU"/>
                </w:rPr>
                <w:t>+Куй+-+адай</w:t>
              </w:r>
            </w:hyperlink>
          </w:p>
          <w:p w:rsidR="00133259" w:rsidRPr="00B9764E" w:rsidRDefault="00AC7EE7" w:rsidP="00B9764E">
            <w:pPr>
              <w:rPr>
                <w:noProof/>
                <w:lang w:val="ru-RU" w:eastAsia="ru-RU"/>
              </w:rPr>
            </w:pPr>
            <w:r w:rsidRPr="00B9764E">
              <w:rPr>
                <w:noProof/>
                <w:lang w:val="ru-RU" w:eastAsia="ru-RU"/>
              </w:rPr>
              <w:t xml:space="preserve">              </w:t>
            </w:r>
          </w:p>
          <w:p w:rsidR="00A842B4" w:rsidRPr="00B9764E" w:rsidRDefault="00133259" w:rsidP="00B9764E">
            <w:pPr>
              <w:rPr>
                <w:noProof/>
                <w:lang w:val="ru-RU" w:eastAsia="ru-RU"/>
              </w:rPr>
            </w:pPr>
            <w:r w:rsidRPr="00B9764E">
              <w:rPr>
                <w:noProof/>
                <w:lang w:val="ru-RU" w:eastAsia="ru-RU"/>
              </w:rPr>
              <w:drawing>
                <wp:inline distT="0" distB="0" distL="0" distR="0" wp14:anchorId="66A6C3F4" wp14:editId="26B84A9F">
                  <wp:extent cx="619042" cy="280339"/>
                  <wp:effectExtent l="247650" t="228600" r="219158" b="214961"/>
                  <wp:docPr id="2" name="Рисунок 1" descr="C:\Users\лшрщ\Documents\гит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шрщ\Documents\гитара.jpg"/>
                          <pic:cNvPicPr>
                            <a:picLocks noChangeAspect="1" noChangeArrowheads="1"/>
                          </pic:cNvPicPr>
                        </pic:nvPicPr>
                        <pic:blipFill>
                          <a:blip r:embed="rId9" cstate="print"/>
                          <a:srcRect/>
                          <a:stretch>
                            <a:fillRect/>
                          </a:stretch>
                        </pic:blipFill>
                        <pic:spPr bwMode="auto">
                          <a:xfrm>
                            <a:off x="0" y="0"/>
                            <a:ext cx="623419" cy="28232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263322" w:rsidRPr="00B9764E" w:rsidRDefault="001D383A" w:rsidP="00B9764E">
            <w:pPr>
              <w:rPr>
                <w:noProof/>
                <w:lang w:val="ru-RU" w:eastAsia="ru-RU"/>
              </w:rPr>
            </w:pPr>
            <w:r w:rsidRPr="00B9764E">
              <w:rPr>
                <w:noProof/>
                <w:lang w:val="ru-RU" w:eastAsia="ru-RU"/>
              </w:rPr>
              <w:drawing>
                <wp:inline distT="0" distB="0" distL="0" distR="0" wp14:anchorId="07138D95" wp14:editId="142B3C1D">
                  <wp:extent cx="669373" cy="359797"/>
                  <wp:effectExtent l="247650" t="228600" r="225977" b="211703"/>
                  <wp:docPr id="22" name="Рисунок 3" descr="C:\Users\лшрщ\Documents\балал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шрщ\Documents\балалайка.jpg"/>
                          <pic:cNvPicPr>
                            <a:picLocks noChangeAspect="1" noChangeArrowheads="1"/>
                          </pic:cNvPicPr>
                        </pic:nvPicPr>
                        <pic:blipFill>
                          <a:blip r:embed="rId10" cstate="print"/>
                          <a:srcRect/>
                          <a:stretch>
                            <a:fillRect/>
                          </a:stretch>
                        </pic:blipFill>
                        <pic:spPr bwMode="auto">
                          <a:xfrm>
                            <a:off x="0" y="0"/>
                            <a:ext cx="666135" cy="35805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B9764E">
              <w:rPr>
                <w:noProof/>
                <w:lang w:val="ru-RU" w:eastAsia="ru-RU"/>
              </w:rPr>
              <w:drawing>
                <wp:inline distT="0" distB="0" distL="0" distR="0" wp14:anchorId="59ADD3BD" wp14:editId="7CA0E421">
                  <wp:extent cx="612250" cy="394350"/>
                  <wp:effectExtent l="228600" t="228600" r="207010" b="215265"/>
                  <wp:docPr id="20" name="Рисунок 2" descr="C:\Users\лшрщ\Documents\домбра гитара балалайка кобыз - 22 тыс. картинок. Поиск Mail.Ru_files\120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шрщ\Documents\домбра гитара балалайка кобыз - 22 тыс. картинок. Поиск Mail.Ru_files\120910.jpeg"/>
                          <pic:cNvPicPr>
                            <a:picLocks noChangeAspect="1" noChangeArrowheads="1"/>
                          </pic:cNvPicPr>
                        </pic:nvPicPr>
                        <pic:blipFill>
                          <a:blip r:embed="rId11" cstate="print"/>
                          <a:srcRect/>
                          <a:stretch>
                            <a:fillRect/>
                          </a:stretch>
                        </pic:blipFill>
                        <pic:spPr bwMode="auto">
                          <a:xfrm>
                            <a:off x="0" y="0"/>
                            <a:ext cx="612122" cy="39426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c>
      </w:tr>
      <w:tr w:rsidR="001E3F06" w:rsidRPr="00B9764E" w:rsidTr="00B9764E">
        <w:trPr>
          <w:trHeight w:val="2542"/>
        </w:trPr>
        <w:tc>
          <w:tcPr>
            <w:tcW w:w="1809" w:type="dxa"/>
          </w:tcPr>
          <w:p w:rsidR="001E3F06" w:rsidRPr="00B9764E" w:rsidRDefault="001E3F06" w:rsidP="00B9764E">
            <w:pPr>
              <w:rPr>
                <w:b/>
                <w:lang w:val="ru-RU"/>
              </w:rPr>
            </w:pPr>
          </w:p>
          <w:p w:rsidR="001E3F06" w:rsidRPr="00B9764E" w:rsidRDefault="001E3F06" w:rsidP="00B9764E">
            <w:pPr>
              <w:rPr>
                <w:b/>
                <w:lang w:val="ru-RU"/>
              </w:rPr>
            </w:pPr>
            <w:r w:rsidRPr="00B9764E">
              <w:rPr>
                <w:b/>
                <w:lang w:val="ru-RU"/>
              </w:rPr>
              <w:t>Середина</w:t>
            </w:r>
          </w:p>
          <w:p w:rsidR="001E3F06" w:rsidRPr="00B9764E" w:rsidRDefault="001E3F06" w:rsidP="00B9764E">
            <w:pPr>
              <w:rPr>
                <w:b/>
                <w:lang w:val="ru-RU"/>
              </w:rPr>
            </w:pPr>
            <w:r w:rsidRPr="00B9764E">
              <w:rPr>
                <w:b/>
                <w:lang w:val="ru-RU"/>
              </w:rPr>
              <w:t>30 мин</w:t>
            </w: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AC36EC" w:rsidP="00B9764E">
            <w:pPr>
              <w:rPr>
                <w:b/>
                <w:lang w:val="ru-RU"/>
              </w:rPr>
            </w:pPr>
            <w:r w:rsidRPr="00B9764E">
              <w:rPr>
                <w:b/>
                <w:lang w:val="ru-RU"/>
              </w:rPr>
              <w:t xml:space="preserve"> </w:t>
            </w:r>
            <w:r w:rsidR="00005037" w:rsidRPr="00B9764E">
              <w:rPr>
                <w:b/>
                <w:lang w:val="ru-RU"/>
              </w:rPr>
              <w:t>3</w:t>
            </w:r>
            <w:r w:rsidR="001E3F06" w:rsidRPr="00B9764E">
              <w:rPr>
                <w:b/>
                <w:lang w:val="ru-RU"/>
              </w:rPr>
              <w:t>мин</w:t>
            </w: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DC376D" w:rsidRPr="00B9764E" w:rsidRDefault="00DC376D" w:rsidP="00B9764E">
            <w:pPr>
              <w:rPr>
                <w:b/>
                <w:lang w:val="ru-RU"/>
              </w:rPr>
            </w:pPr>
          </w:p>
          <w:p w:rsidR="00DC376D" w:rsidRPr="00B9764E" w:rsidRDefault="00DC376D"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7C1D8B" w:rsidP="00B9764E">
            <w:pPr>
              <w:rPr>
                <w:b/>
                <w:lang w:val="ru-RU"/>
              </w:rPr>
            </w:pPr>
            <w:r w:rsidRPr="00B9764E">
              <w:rPr>
                <w:b/>
                <w:lang w:val="ru-RU"/>
              </w:rPr>
              <w:t>10мин</w:t>
            </w: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AC7EE7" w:rsidRPr="00B9764E" w:rsidRDefault="00AC7EE7" w:rsidP="00B9764E">
            <w:pPr>
              <w:rPr>
                <w:b/>
                <w:lang w:val="ru-RU"/>
              </w:rPr>
            </w:pPr>
          </w:p>
          <w:p w:rsidR="00AC7EE7" w:rsidRPr="00B9764E" w:rsidRDefault="00AC7EE7" w:rsidP="00B9764E">
            <w:pPr>
              <w:rPr>
                <w:b/>
                <w:lang w:val="ru-RU"/>
              </w:rPr>
            </w:pPr>
          </w:p>
          <w:p w:rsidR="00AC7EE7" w:rsidRPr="00B9764E" w:rsidRDefault="00AC7EE7" w:rsidP="00B9764E">
            <w:pPr>
              <w:rPr>
                <w:b/>
                <w:lang w:val="ru-RU"/>
              </w:rPr>
            </w:pPr>
          </w:p>
          <w:p w:rsidR="001B77CC" w:rsidRPr="00B9764E" w:rsidRDefault="001B77CC" w:rsidP="00B9764E">
            <w:pPr>
              <w:rPr>
                <w:b/>
                <w:lang w:val="ru-RU"/>
              </w:rPr>
            </w:pPr>
          </w:p>
          <w:p w:rsidR="00DC376D" w:rsidRPr="00B9764E" w:rsidRDefault="00DC376D" w:rsidP="00B9764E">
            <w:pPr>
              <w:rPr>
                <w:b/>
                <w:lang w:val="ru-RU"/>
              </w:rPr>
            </w:pPr>
          </w:p>
          <w:p w:rsidR="001E3F06" w:rsidRPr="00B9764E" w:rsidRDefault="008A73BC" w:rsidP="00B9764E">
            <w:pPr>
              <w:rPr>
                <w:b/>
                <w:lang w:val="ru-RU"/>
              </w:rPr>
            </w:pPr>
            <w:r w:rsidRPr="00B9764E">
              <w:rPr>
                <w:b/>
                <w:lang w:val="ru-RU"/>
              </w:rPr>
              <w:t>2</w:t>
            </w:r>
            <w:r w:rsidR="001E3F06" w:rsidRPr="00B9764E">
              <w:rPr>
                <w:b/>
                <w:lang w:val="ru-RU"/>
              </w:rPr>
              <w:t>мин</w:t>
            </w: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8A73BC" w:rsidRPr="00B9764E" w:rsidRDefault="008A73BC" w:rsidP="00B9764E">
            <w:pPr>
              <w:rPr>
                <w:b/>
                <w:lang w:val="ru-RU"/>
              </w:rPr>
            </w:pPr>
          </w:p>
          <w:p w:rsidR="008A73BC" w:rsidRPr="00B9764E" w:rsidRDefault="008A73BC" w:rsidP="00B9764E">
            <w:pPr>
              <w:rPr>
                <w:b/>
                <w:lang w:val="ru-RU"/>
              </w:rPr>
            </w:pPr>
          </w:p>
          <w:p w:rsidR="007C1D8B" w:rsidRPr="00B9764E" w:rsidRDefault="007C1D8B" w:rsidP="00B9764E">
            <w:pPr>
              <w:rPr>
                <w:b/>
                <w:lang w:val="ru-RU"/>
              </w:rPr>
            </w:pPr>
          </w:p>
          <w:p w:rsidR="007C1D8B" w:rsidRPr="00B9764E" w:rsidRDefault="007C1D8B" w:rsidP="00B9764E">
            <w:pPr>
              <w:rPr>
                <w:b/>
                <w:lang w:val="ru-RU"/>
              </w:rPr>
            </w:pPr>
          </w:p>
          <w:p w:rsidR="007C1D8B" w:rsidRPr="00B9764E" w:rsidRDefault="007C1D8B" w:rsidP="00B9764E">
            <w:pPr>
              <w:rPr>
                <w:b/>
                <w:lang w:val="ru-RU"/>
              </w:rPr>
            </w:pPr>
          </w:p>
          <w:p w:rsidR="007C1D8B" w:rsidRPr="00B9764E" w:rsidRDefault="007C1D8B" w:rsidP="00B9764E">
            <w:pPr>
              <w:rPr>
                <w:b/>
                <w:lang w:val="ru-RU"/>
              </w:rPr>
            </w:pPr>
          </w:p>
          <w:p w:rsidR="001E3F06" w:rsidRPr="00B9764E" w:rsidRDefault="008A73BC" w:rsidP="00B9764E">
            <w:pPr>
              <w:rPr>
                <w:b/>
                <w:lang w:val="ru-RU"/>
              </w:rPr>
            </w:pPr>
            <w:r w:rsidRPr="00B9764E">
              <w:rPr>
                <w:b/>
                <w:lang w:val="ru-RU"/>
              </w:rPr>
              <w:t xml:space="preserve">    5мин</w:t>
            </w: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1E3F06" w:rsidRPr="00B9764E" w:rsidRDefault="001E3F06" w:rsidP="00B9764E">
            <w:pPr>
              <w:rPr>
                <w:b/>
                <w:lang w:val="ru-RU"/>
              </w:rPr>
            </w:pPr>
          </w:p>
          <w:p w:rsidR="008A73BC" w:rsidRPr="00B9764E" w:rsidRDefault="008A73BC" w:rsidP="00B9764E">
            <w:pPr>
              <w:rPr>
                <w:b/>
                <w:lang w:val="ru-RU"/>
              </w:rPr>
            </w:pPr>
          </w:p>
          <w:p w:rsidR="008A73BC" w:rsidRPr="00B9764E" w:rsidRDefault="008A73BC" w:rsidP="00B9764E">
            <w:pPr>
              <w:rPr>
                <w:b/>
                <w:lang w:val="ru-RU"/>
              </w:rPr>
            </w:pPr>
          </w:p>
          <w:p w:rsidR="008A73BC" w:rsidRPr="00B9764E" w:rsidRDefault="008A73BC" w:rsidP="00B9764E">
            <w:pPr>
              <w:rPr>
                <w:b/>
                <w:lang w:val="ru-RU"/>
              </w:rPr>
            </w:pPr>
          </w:p>
          <w:p w:rsidR="008A73BC" w:rsidRPr="00B9764E" w:rsidRDefault="008A73BC" w:rsidP="00B9764E">
            <w:pPr>
              <w:rPr>
                <w:b/>
                <w:lang w:val="ru-RU"/>
              </w:rPr>
            </w:pPr>
          </w:p>
          <w:p w:rsidR="008A73BC" w:rsidRPr="00B9764E" w:rsidRDefault="008A73BC" w:rsidP="00B9764E">
            <w:pPr>
              <w:rPr>
                <w:b/>
                <w:lang w:val="ru-RU"/>
              </w:rPr>
            </w:pPr>
          </w:p>
          <w:p w:rsidR="001E3F06" w:rsidRPr="00B9764E" w:rsidRDefault="001E3F06" w:rsidP="00B9764E">
            <w:pPr>
              <w:rPr>
                <w:b/>
                <w:lang w:val="ru-RU"/>
              </w:rPr>
            </w:pPr>
            <w:r w:rsidRPr="00B9764E">
              <w:rPr>
                <w:b/>
                <w:lang w:val="ru-RU"/>
              </w:rPr>
              <w:t xml:space="preserve">   </w:t>
            </w:r>
            <w:r w:rsidR="008A73BC" w:rsidRPr="00B9764E">
              <w:rPr>
                <w:b/>
                <w:lang w:val="ru-RU"/>
              </w:rPr>
              <w:t>10мин</w:t>
            </w:r>
          </w:p>
          <w:p w:rsidR="001E3F06" w:rsidRDefault="001E3F06" w:rsidP="00B9764E">
            <w:pPr>
              <w:rPr>
                <w:b/>
                <w:lang w:val="kk-KZ"/>
              </w:rPr>
            </w:pPr>
          </w:p>
          <w:p w:rsidR="00B9764E" w:rsidRPr="00B9764E" w:rsidRDefault="00B9764E" w:rsidP="00B9764E">
            <w:pPr>
              <w:rPr>
                <w:b/>
                <w:lang w:val="kk-KZ"/>
              </w:rPr>
            </w:pPr>
          </w:p>
          <w:p w:rsidR="001E3F06" w:rsidRPr="00B9764E" w:rsidRDefault="001E3F06" w:rsidP="00B9764E">
            <w:pPr>
              <w:rPr>
                <w:b/>
                <w:lang w:val="ru-RU"/>
              </w:rPr>
            </w:pPr>
          </w:p>
          <w:p w:rsidR="001E3F06" w:rsidRPr="00B9764E" w:rsidRDefault="001E3F06" w:rsidP="00B9764E">
            <w:pPr>
              <w:rPr>
                <w:b/>
              </w:rPr>
            </w:pPr>
          </w:p>
        </w:tc>
        <w:tc>
          <w:tcPr>
            <w:tcW w:w="6946" w:type="dxa"/>
            <w:gridSpan w:val="4"/>
          </w:tcPr>
          <w:p w:rsidR="001E3F06" w:rsidRPr="00B9764E" w:rsidRDefault="00585232" w:rsidP="00B9764E">
            <w:pPr>
              <w:rPr>
                <w:b/>
                <w:lang w:val="ru-RU"/>
              </w:rPr>
            </w:pPr>
            <w:proofErr w:type="spellStart"/>
            <w:r w:rsidRPr="00B9764E">
              <w:rPr>
                <w:b/>
                <w:lang w:val="ru-RU"/>
              </w:rPr>
              <w:lastRenderedPageBreak/>
              <w:t>Предтекстовый</w:t>
            </w:r>
            <w:proofErr w:type="spellEnd"/>
            <w:r w:rsidRPr="00B9764E">
              <w:rPr>
                <w:b/>
                <w:lang w:val="ru-RU"/>
              </w:rPr>
              <w:t xml:space="preserve"> этап</w:t>
            </w:r>
          </w:p>
          <w:p w:rsidR="00585232" w:rsidRPr="00B9764E" w:rsidRDefault="00585232" w:rsidP="00B9764E">
            <w:pPr>
              <w:rPr>
                <w:b/>
                <w:lang w:val="ru-RU"/>
              </w:rPr>
            </w:pPr>
            <w:r w:rsidRPr="00B9764E">
              <w:rPr>
                <w:b/>
                <w:lang w:val="ru-RU"/>
              </w:rPr>
              <w:t>К</w:t>
            </w:r>
          </w:p>
          <w:p w:rsidR="0006734F" w:rsidRPr="00B9764E" w:rsidRDefault="0006734F" w:rsidP="00B9764E">
            <w:pPr>
              <w:rPr>
                <w:b/>
                <w:lang w:val="ru-RU"/>
              </w:rPr>
            </w:pPr>
            <w:r w:rsidRPr="00B9764E">
              <w:rPr>
                <w:b/>
                <w:lang w:val="ru-RU"/>
              </w:rPr>
              <w:t xml:space="preserve">Словарная работа </w:t>
            </w:r>
          </w:p>
          <w:p w:rsidR="001E3F06" w:rsidRPr="00B9764E" w:rsidRDefault="00585232" w:rsidP="00B9764E">
            <w:pPr>
              <w:rPr>
                <w:b/>
                <w:lang w:val="ru-RU"/>
              </w:rPr>
            </w:pPr>
            <w:r w:rsidRPr="00B9764E">
              <w:rPr>
                <w:lang w:val="ru-RU"/>
              </w:rPr>
              <w:t>Приём</w:t>
            </w:r>
            <w:r w:rsidRPr="00B9764E">
              <w:rPr>
                <w:b/>
                <w:lang w:val="ru-RU"/>
              </w:rPr>
              <w:t xml:space="preserve"> </w:t>
            </w:r>
            <w:r w:rsidR="0006734F" w:rsidRPr="00B9764E">
              <w:rPr>
                <w:b/>
                <w:lang w:val="ru-RU"/>
              </w:rPr>
              <w:t>«Словарное бинго</w:t>
            </w:r>
            <w:r w:rsidR="00DC376D" w:rsidRPr="00B9764E">
              <w:rPr>
                <w:b/>
                <w:lang w:val="ru-RU"/>
              </w:rPr>
              <w:t>»</w:t>
            </w:r>
          </w:p>
          <w:p w:rsidR="00DC376D" w:rsidRPr="00B9764E" w:rsidRDefault="00DC376D" w:rsidP="00B9764E">
            <w:pPr>
              <w:rPr>
                <w:lang w:val="ru-RU"/>
              </w:rPr>
            </w:pPr>
            <w:r w:rsidRPr="00B9764E">
              <w:rPr>
                <w:lang w:val="ru-RU"/>
              </w:rPr>
              <w:t>Учащиеся читают и запоминают слова с их значением на слайде. Затем учитель называет определение слова, а учащиеся показывают карточку с правильным ответом</w:t>
            </w:r>
          </w:p>
          <w:p w:rsidR="00585232" w:rsidRPr="00B9764E" w:rsidRDefault="00585232" w:rsidP="00B9764E">
            <w:pPr>
              <w:rPr>
                <w:lang w:val="ru-RU"/>
              </w:rPr>
            </w:pPr>
            <w:r w:rsidRPr="00B9764E">
              <w:rPr>
                <w:b/>
                <w:lang w:val="ru-RU"/>
              </w:rPr>
              <w:t>Цель:</w:t>
            </w:r>
            <w:r w:rsidRPr="00B9764E">
              <w:rPr>
                <w:lang w:val="ru-RU"/>
              </w:rPr>
              <w:t xml:space="preserve"> расширение словарного запаса</w:t>
            </w:r>
          </w:p>
          <w:p w:rsidR="00585232" w:rsidRPr="00B9764E" w:rsidRDefault="00585232" w:rsidP="00B9764E">
            <w:pPr>
              <w:pStyle w:val="a6"/>
              <w:widowControl/>
              <w:tabs>
                <w:tab w:val="left" w:pos="851"/>
              </w:tabs>
              <w:spacing w:line="240" w:lineRule="auto"/>
              <w:ind w:left="0"/>
              <w:jc w:val="both"/>
              <w:rPr>
                <w:rFonts w:ascii="Times New Roman" w:hAnsi="Times New Roman"/>
                <w:sz w:val="24"/>
                <w:lang w:val="ru-RU"/>
              </w:rPr>
            </w:pPr>
            <w:r w:rsidRPr="00B9764E">
              <w:rPr>
                <w:rFonts w:ascii="Times New Roman" w:hAnsi="Times New Roman"/>
                <w:b/>
                <w:sz w:val="24"/>
                <w:lang w:val="ru-RU"/>
              </w:rPr>
              <w:t>Задание</w:t>
            </w:r>
            <w:r w:rsidR="001D383A" w:rsidRPr="00B9764E">
              <w:rPr>
                <w:rFonts w:ascii="Times New Roman" w:hAnsi="Times New Roman"/>
                <w:sz w:val="24"/>
                <w:lang w:val="ru-RU"/>
              </w:rPr>
              <w:t>.</w:t>
            </w:r>
            <w:r w:rsidRPr="00B9764E">
              <w:rPr>
                <w:rFonts w:ascii="Times New Roman" w:hAnsi="Times New Roman"/>
                <w:sz w:val="24"/>
                <w:lang w:val="ru-RU"/>
              </w:rPr>
              <w:t xml:space="preserve"> </w:t>
            </w:r>
            <w:r w:rsidR="001D383A" w:rsidRPr="00B9764E">
              <w:rPr>
                <w:rFonts w:ascii="Times New Roman" w:hAnsi="Times New Roman"/>
                <w:sz w:val="24"/>
                <w:lang w:val="ru-RU"/>
              </w:rPr>
              <w:t>Назовите слово по его определению.</w:t>
            </w:r>
          </w:p>
          <w:p w:rsidR="00DC376D" w:rsidRPr="0024287F" w:rsidRDefault="00AC36EC" w:rsidP="00B9764E">
            <w:pPr>
              <w:rPr>
                <w:i/>
                <w:lang w:val="ru-RU"/>
              </w:rPr>
            </w:pPr>
            <w:r w:rsidRPr="00B9764E">
              <w:rPr>
                <w:i/>
                <w:lang w:val="ru-RU"/>
              </w:rPr>
              <w:t>В</w:t>
            </w:r>
            <w:r w:rsidR="00E20823" w:rsidRPr="00B9764E">
              <w:rPr>
                <w:i/>
                <w:lang w:val="ru-RU"/>
              </w:rPr>
              <w:t>епрь, сафьян</w:t>
            </w:r>
            <w:r w:rsidR="00585232" w:rsidRPr="00B9764E">
              <w:rPr>
                <w:i/>
                <w:lang w:val="ru-RU"/>
              </w:rPr>
              <w:t>, хижина, казнь</w:t>
            </w:r>
            <w:r w:rsidRPr="00B9764E">
              <w:rPr>
                <w:i/>
                <w:lang w:val="ru-RU"/>
              </w:rPr>
              <w:t>,</w:t>
            </w:r>
            <w:r w:rsidR="00585232" w:rsidRPr="00B9764E">
              <w:rPr>
                <w:i/>
                <w:lang w:val="ru-RU"/>
              </w:rPr>
              <w:t xml:space="preserve"> </w:t>
            </w:r>
            <w:r w:rsidRPr="00B9764E">
              <w:rPr>
                <w:i/>
                <w:lang w:val="ru-RU"/>
              </w:rPr>
              <w:t>горесть.</w:t>
            </w:r>
          </w:p>
          <w:p w:rsidR="001E3F06" w:rsidRPr="00B9764E" w:rsidRDefault="00513051" w:rsidP="00B9764E">
            <w:pPr>
              <w:rPr>
                <w:b/>
                <w:u w:val="single"/>
                <w:lang w:val="ru-RU"/>
              </w:rPr>
            </w:pPr>
            <w:r w:rsidRPr="00B9764E">
              <w:rPr>
                <w:b/>
                <w:u w:val="single"/>
                <w:lang w:val="ru-RU"/>
              </w:rPr>
              <w:t>Текстовый этап</w:t>
            </w:r>
          </w:p>
          <w:p w:rsidR="00FB5792" w:rsidRPr="00B9764E" w:rsidRDefault="00513051" w:rsidP="00B9764E">
            <w:pPr>
              <w:pStyle w:val="a4"/>
              <w:spacing w:before="0" w:beforeAutospacing="0" w:after="0" w:afterAutospacing="0"/>
              <w:rPr>
                <w:b/>
                <w:color w:val="000000"/>
                <w:lang w:val="ru-RU"/>
              </w:rPr>
            </w:pPr>
            <w:r w:rsidRPr="00B9764E">
              <w:rPr>
                <w:b/>
                <w:lang w:val="ru-RU"/>
              </w:rPr>
              <w:t>Г</w:t>
            </w:r>
            <w:r w:rsidR="00FB5792" w:rsidRPr="00B9764E">
              <w:rPr>
                <w:b/>
                <w:color w:val="000000"/>
                <w:lang w:val="ru-RU"/>
              </w:rPr>
              <w:t xml:space="preserve"> </w:t>
            </w:r>
          </w:p>
          <w:p w:rsidR="00FB5792" w:rsidRPr="00B9764E" w:rsidRDefault="00FB5792" w:rsidP="00B9764E">
            <w:pPr>
              <w:pStyle w:val="a4"/>
              <w:spacing w:before="0" w:beforeAutospacing="0" w:after="0" w:afterAutospacing="0"/>
              <w:rPr>
                <w:color w:val="000000"/>
                <w:lang w:val="ru-RU"/>
              </w:rPr>
            </w:pPr>
            <w:r w:rsidRPr="00B9764E">
              <w:rPr>
                <w:b/>
                <w:color w:val="000000"/>
              </w:rPr>
              <w:t> </w:t>
            </w:r>
            <w:r w:rsidRPr="00B9764E">
              <w:rPr>
                <w:bCs/>
                <w:color w:val="000000"/>
                <w:lang w:val="ru-RU"/>
              </w:rPr>
              <w:t>Метод</w:t>
            </w:r>
            <w:r w:rsidRPr="00B9764E">
              <w:rPr>
                <w:b/>
                <w:bCs/>
                <w:color w:val="000000"/>
                <w:lang w:val="ru-RU"/>
              </w:rPr>
              <w:t xml:space="preserve"> «</w:t>
            </w:r>
            <w:r w:rsidR="00B37A3A" w:rsidRPr="00B9764E">
              <w:rPr>
                <w:b/>
                <w:bCs/>
                <w:color w:val="000000"/>
                <w:lang w:val="ru-RU"/>
              </w:rPr>
              <w:t>Чтение в кружок</w:t>
            </w:r>
            <w:r w:rsidRPr="00B9764E">
              <w:rPr>
                <w:bCs/>
                <w:color w:val="000000"/>
                <w:lang w:val="ru-RU"/>
              </w:rPr>
              <w:t>».</w:t>
            </w:r>
          </w:p>
          <w:p w:rsidR="00906489" w:rsidRPr="00B9764E" w:rsidRDefault="00906489" w:rsidP="00B9764E">
            <w:pPr>
              <w:rPr>
                <w:lang w:val="ru-RU"/>
              </w:rPr>
            </w:pPr>
            <w:r w:rsidRPr="00B9764E">
              <w:rPr>
                <w:b/>
                <w:lang w:val="ru-RU"/>
              </w:rPr>
              <w:t>Цель:</w:t>
            </w:r>
            <w:r w:rsidRPr="00B9764E">
              <w:rPr>
                <w:lang w:val="ru-RU"/>
              </w:rPr>
              <w:t xml:space="preserve"> извлечение общей информации сказки</w:t>
            </w:r>
          </w:p>
          <w:p w:rsidR="001E3F06" w:rsidRPr="00B9764E" w:rsidRDefault="00513051" w:rsidP="00B9764E">
            <w:pPr>
              <w:rPr>
                <w:b/>
                <w:lang w:val="ru-RU"/>
              </w:rPr>
            </w:pPr>
            <w:r w:rsidRPr="00B9764E">
              <w:rPr>
                <w:b/>
                <w:lang w:val="ru-RU"/>
              </w:rPr>
              <w:t>Задание.</w:t>
            </w:r>
            <w:r w:rsidR="001E3F06" w:rsidRPr="00B9764E">
              <w:rPr>
                <w:b/>
                <w:lang w:val="ru-RU"/>
              </w:rPr>
              <w:t xml:space="preserve">  </w:t>
            </w:r>
          </w:p>
          <w:p w:rsidR="001E3F06" w:rsidRPr="00B9764E" w:rsidRDefault="001E3F06" w:rsidP="00B9764E">
            <w:pPr>
              <w:rPr>
                <w:lang w:val="ru-RU"/>
              </w:rPr>
            </w:pPr>
            <w:r w:rsidRPr="00B9764E">
              <w:rPr>
                <w:lang w:val="ru-RU"/>
              </w:rPr>
              <w:t>Прочитайте текст, выделяя  ключевые слова и словосочетания</w:t>
            </w:r>
          </w:p>
          <w:p w:rsidR="001E3F06" w:rsidRPr="00B9764E" w:rsidRDefault="001E3F06" w:rsidP="00B9764E">
            <w:pPr>
              <w:rPr>
                <w:lang w:val="ru-RU"/>
              </w:rPr>
            </w:pPr>
            <w:r w:rsidRPr="00B9764E">
              <w:rPr>
                <w:lang w:val="ru-RU"/>
              </w:rPr>
              <w:t xml:space="preserve"> и ответьте на вопросы</w:t>
            </w:r>
          </w:p>
          <w:p w:rsidR="001E3F06" w:rsidRPr="00B9764E" w:rsidRDefault="001E3F06" w:rsidP="00B9764E">
            <w:pPr>
              <w:rPr>
                <w:lang w:val="kk-KZ"/>
              </w:rPr>
            </w:pPr>
            <w:r w:rsidRPr="00B9764E">
              <w:rPr>
                <w:lang w:val="kk-KZ"/>
              </w:rPr>
              <w:t>-Ваши впечатления о сказке?</w:t>
            </w:r>
          </w:p>
          <w:p w:rsidR="001E3F06" w:rsidRPr="00B9764E" w:rsidRDefault="001E3F06" w:rsidP="00B9764E">
            <w:pPr>
              <w:rPr>
                <w:lang w:val="kk-KZ"/>
              </w:rPr>
            </w:pPr>
            <w:r w:rsidRPr="00B9764E">
              <w:rPr>
                <w:lang w:val="kk-KZ"/>
              </w:rPr>
              <w:t>- Чувства ,возникшие при чтении этой сказки?</w:t>
            </w:r>
          </w:p>
          <w:p w:rsidR="001E3F06" w:rsidRPr="00B9764E" w:rsidRDefault="001E3F06" w:rsidP="00B9764E">
            <w:pPr>
              <w:rPr>
                <w:lang w:val="kk-KZ"/>
              </w:rPr>
            </w:pPr>
            <w:r w:rsidRPr="00B9764E">
              <w:rPr>
                <w:lang w:val="kk-KZ"/>
              </w:rPr>
              <w:t>-Почему слуги боялись оповещать  хана  о смерти его сына?</w:t>
            </w:r>
          </w:p>
          <w:p w:rsidR="00A67AF0" w:rsidRPr="00B9764E" w:rsidRDefault="001B77CC" w:rsidP="00B9764E">
            <w:pPr>
              <w:rPr>
                <w:b/>
                <w:lang w:val="ru-RU"/>
              </w:rPr>
            </w:pPr>
            <w:r w:rsidRPr="00B9764E">
              <w:rPr>
                <w:b/>
                <w:lang w:val="kk-KZ"/>
              </w:rPr>
              <w:t>ФО</w:t>
            </w:r>
            <w:r w:rsidR="00513051" w:rsidRPr="00B9764E">
              <w:rPr>
                <w:b/>
                <w:lang w:val="kk-KZ"/>
              </w:rPr>
              <w:t xml:space="preserve"> </w:t>
            </w:r>
            <w:r w:rsidR="00513051" w:rsidRPr="00B9764E">
              <w:rPr>
                <w:b/>
                <w:lang w:val="ru-RU"/>
              </w:rPr>
              <w:t xml:space="preserve"> </w:t>
            </w:r>
            <w:proofErr w:type="spellStart"/>
            <w:r w:rsidR="00832AD4" w:rsidRPr="00B9764E">
              <w:rPr>
                <w:lang w:val="ru-RU"/>
              </w:rPr>
              <w:t>Взаимооценивание</w:t>
            </w:r>
            <w:proofErr w:type="spellEnd"/>
            <w:r w:rsidR="00832AD4" w:rsidRPr="00B9764E">
              <w:rPr>
                <w:lang w:val="ru-RU"/>
              </w:rPr>
              <w:t>.</w:t>
            </w:r>
            <w:r w:rsidR="00832AD4" w:rsidRPr="00B9764E">
              <w:rPr>
                <w:b/>
                <w:lang w:val="ru-RU"/>
              </w:rPr>
              <w:t xml:space="preserve"> </w:t>
            </w:r>
            <w:r w:rsidR="00832AD4" w:rsidRPr="00B9764E">
              <w:rPr>
                <w:lang w:val="ru-RU"/>
              </w:rPr>
              <w:t>Прием</w:t>
            </w:r>
            <w:r w:rsidR="00832AD4" w:rsidRPr="00B9764E">
              <w:rPr>
                <w:b/>
                <w:lang w:val="ru-RU"/>
              </w:rPr>
              <w:t xml:space="preserve"> «Аплодисменты»</w:t>
            </w:r>
          </w:p>
          <w:p w:rsidR="00A878E0" w:rsidRPr="00B9764E" w:rsidRDefault="00513051" w:rsidP="00B9764E">
            <w:pPr>
              <w:rPr>
                <w:lang w:val="kk-KZ"/>
              </w:rPr>
            </w:pPr>
            <w:r w:rsidRPr="00B9764E">
              <w:rPr>
                <w:lang w:val="kk-KZ"/>
              </w:rPr>
              <w:t xml:space="preserve">Физминутка </w:t>
            </w:r>
            <w:r w:rsidRPr="00B9764E">
              <w:rPr>
                <w:b/>
                <w:lang w:val="kk-KZ"/>
              </w:rPr>
              <w:t>«</w:t>
            </w:r>
            <w:r w:rsidR="00A878E0" w:rsidRPr="00B9764E">
              <w:rPr>
                <w:b/>
                <w:lang w:val="kk-KZ"/>
              </w:rPr>
              <w:t>Ёжик</w:t>
            </w:r>
            <w:r w:rsidRPr="00B9764E">
              <w:rPr>
                <w:b/>
                <w:lang w:val="kk-KZ"/>
              </w:rPr>
              <w:t>»</w:t>
            </w:r>
            <w:r w:rsidRPr="00B9764E">
              <w:rPr>
                <w:lang w:val="kk-KZ"/>
              </w:rPr>
              <w:t xml:space="preserve">       </w:t>
            </w:r>
          </w:p>
          <w:p w:rsidR="008C013E" w:rsidRPr="00B9764E" w:rsidRDefault="00513051" w:rsidP="00B9764E">
            <w:pPr>
              <w:rPr>
                <w:b/>
                <w:u w:val="single"/>
                <w:lang w:val="ru-RU"/>
              </w:rPr>
            </w:pPr>
            <w:proofErr w:type="spellStart"/>
            <w:r w:rsidRPr="00B9764E">
              <w:rPr>
                <w:b/>
                <w:u w:val="single"/>
                <w:lang w:val="ru-RU"/>
              </w:rPr>
              <w:t>Послетекстовый</w:t>
            </w:r>
            <w:proofErr w:type="spellEnd"/>
            <w:r w:rsidRPr="00B9764E">
              <w:rPr>
                <w:b/>
                <w:u w:val="single"/>
                <w:lang w:val="ru-RU"/>
              </w:rPr>
              <w:t xml:space="preserve"> этап.</w:t>
            </w:r>
          </w:p>
          <w:p w:rsidR="001E3F06" w:rsidRPr="00B9764E" w:rsidRDefault="00786C21" w:rsidP="00B9764E">
            <w:pPr>
              <w:rPr>
                <w:b/>
                <w:lang w:val="ru-RU"/>
              </w:rPr>
            </w:pPr>
            <w:r w:rsidRPr="00B9764E">
              <w:rPr>
                <w:b/>
                <w:lang w:val="ru-RU"/>
              </w:rPr>
              <w:t>Г.</w:t>
            </w:r>
          </w:p>
          <w:p w:rsidR="00786C21" w:rsidRPr="00B9764E" w:rsidRDefault="00786C21" w:rsidP="00B9764E">
            <w:pPr>
              <w:rPr>
                <w:b/>
                <w:lang w:val="ru-RU"/>
              </w:rPr>
            </w:pPr>
            <w:r w:rsidRPr="00B9764E">
              <w:rPr>
                <w:lang w:val="ru-RU"/>
              </w:rPr>
              <w:t xml:space="preserve">Метод </w:t>
            </w:r>
            <w:r w:rsidRPr="00B9764E">
              <w:rPr>
                <w:b/>
                <w:lang w:val="ru-RU"/>
              </w:rPr>
              <w:t>«Оратор»</w:t>
            </w:r>
          </w:p>
          <w:p w:rsidR="00E754C8" w:rsidRPr="00B9764E" w:rsidRDefault="009A1B1D" w:rsidP="00B9764E">
            <w:pPr>
              <w:rPr>
                <w:color w:val="000000" w:themeColor="text1"/>
                <w:lang w:val="ru-RU"/>
              </w:rPr>
            </w:pPr>
            <w:r w:rsidRPr="00B9764E">
              <w:rPr>
                <w:b/>
                <w:lang w:val="ru-RU"/>
              </w:rPr>
              <w:t>Цель:</w:t>
            </w:r>
            <w:r w:rsidR="003F79A9" w:rsidRPr="00B9764E">
              <w:rPr>
                <w:b/>
                <w:lang w:val="ru-RU"/>
              </w:rPr>
              <w:t xml:space="preserve"> </w:t>
            </w:r>
            <w:r w:rsidR="00E754C8" w:rsidRPr="00B9764E">
              <w:rPr>
                <w:lang w:val="ru-RU"/>
              </w:rPr>
              <w:t xml:space="preserve">осмысливание </w:t>
            </w:r>
            <w:r w:rsidR="003F79A9" w:rsidRPr="00B9764E">
              <w:rPr>
                <w:lang w:val="ru-RU"/>
              </w:rPr>
              <w:t>полученной информации</w:t>
            </w:r>
            <w:r w:rsidR="00513051" w:rsidRPr="00B9764E">
              <w:rPr>
                <w:lang w:val="ru-RU"/>
              </w:rPr>
              <w:t xml:space="preserve">  </w:t>
            </w:r>
          </w:p>
          <w:p w:rsidR="009A1B1D" w:rsidRPr="00B9764E" w:rsidRDefault="00E754C8" w:rsidP="00B9764E">
            <w:pPr>
              <w:rPr>
                <w:color w:val="000000" w:themeColor="text1"/>
                <w:lang w:val="ru-RU"/>
              </w:rPr>
            </w:pPr>
            <w:r w:rsidRPr="00B9764E">
              <w:rPr>
                <w:color w:val="000000" w:themeColor="text1"/>
                <w:lang w:val="ru-RU"/>
              </w:rPr>
              <w:t xml:space="preserve">Деление на </w:t>
            </w:r>
            <w:r w:rsidRPr="00B9764E">
              <w:rPr>
                <w:color w:val="000000" w:themeColor="text1"/>
                <w:u w:val="single"/>
                <w:lang w:val="ru-RU"/>
              </w:rPr>
              <w:t xml:space="preserve">гомогенные </w:t>
            </w:r>
            <w:r w:rsidRPr="00B9764E">
              <w:rPr>
                <w:color w:val="000000" w:themeColor="text1"/>
                <w:lang w:val="ru-RU"/>
              </w:rPr>
              <w:t>групп</w:t>
            </w:r>
            <w:proofErr w:type="gramStart"/>
            <w:r w:rsidRPr="00B9764E">
              <w:rPr>
                <w:color w:val="000000" w:themeColor="text1"/>
                <w:lang w:val="ru-RU"/>
              </w:rPr>
              <w:t>ы</w:t>
            </w:r>
            <w:r w:rsidR="004F733E" w:rsidRPr="00B9764E">
              <w:rPr>
                <w:color w:val="000000" w:themeColor="text1"/>
                <w:lang w:val="ru-RU"/>
              </w:rPr>
              <w:t>(</w:t>
            </w:r>
            <w:proofErr w:type="gramEnd"/>
            <w:r w:rsidR="00B432E6" w:rsidRPr="00B9764E">
              <w:rPr>
                <w:color w:val="000000" w:themeColor="text1"/>
                <w:lang w:val="ru-RU"/>
              </w:rPr>
              <w:t xml:space="preserve"> </w:t>
            </w:r>
            <w:r w:rsidR="004F733E" w:rsidRPr="00B9764E">
              <w:rPr>
                <w:color w:val="000000" w:themeColor="text1"/>
                <w:lang w:val="ru-RU"/>
              </w:rPr>
              <w:t xml:space="preserve">на спинках стульев обозначены </w:t>
            </w:r>
            <w:r w:rsidR="004F733E" w:rsidRPr="00B9764E">
              <w:rPr>
                <w:color w:val="000000" w:themeColor="text1"/>
                <w:lang w:val="ru-RU"/>
              </w:rPr>
              <w:lastRenderedPageBreak/>
              <w:t>имена учащихся).</w:t>
            </w:r>
          </w:p>
          <w:p w:rsidR="00786C21" w:rsidRPr="00B9764E" w:rsidRDefault="00513051" w:rsidP="00B9764E">
            <w:pPr>
              <w:rPr>
                <w:color w:val="000000" w:themeColor="text1"/>
                <w:lang w:val="ru-RU"/>
              </w:rPr>
            </w:pPr>
            <w:r w:rsidRPr="00B9764E">
              <w:rPr>
                <w:b/>
                <w:color w:val="000000" w:themeColor="text1"/>
                <w:lang w:val="ru-RU"/>
              </w:rPr>
              <w:t>Задание</w:t>
            </w:r>
            <w:r w:rsidR="00786C21" w:rsidRPr="00B9764E">
              <w:rPr>
                <w:color w:val="000000" w:themeColor="text1"/>
                <w:lang w:val="ru-RU"/>
              </w:rPr>
              <w:t>.</w:t>
            </w:r>
          </w:p>
          <w:p w:rsidR="001E3F06" w:rsidRPr="00B9764E" w:rsidRDefault="002C662F" w:rsidP="00B9764E">
            <w:pPr>
              <w:rPr>
                <w:lang w:val="kk-KZ"/>
              </w:rPr>
            </w:pPr>
            <w:r w:rsidRPr="00B9764E">
              <w:rPr>
                <w:b/>
                <w:color w:val="FF0000"/>
                <w:lang w:val="ru-RU"/>
              </w:rPr>
              <w:t xml:space="preserve"> </w:t>
            </w:r>
            <w:r w:rsidR="00B21651" w:rsidRPr="00B9764E">
              <w:rPr>
                <w:b/>
                <w:lang w:val="en-US"/>
              </w:rPr>
              <w:t>I</w:t>
            </w:r>
            <w:r w:rsidR="00513051" w:rsidRPr="00B9764E">
              <w:rPr>
                <w:b/>
                <w:lang w:val="ru-RU"/>
              </w:rPr>
              <w:t xml:space="preserve"> </w:t>
            </w:r>
            <w:r w:rsidR="0036326A" w:rsidRPr="00B9764E">
              <w:rPr>
                <w:b/>
                <w:lang w:val="ru-RU"/>
              </w:rPr>
              <w:t>гр</w:t>
            </w:r>
            <w:r w:rsidR="00B21651" w:rsidRPr="00B9764E">
              <w:rPr>
                <w:lang w:val="ru-RU"/>
              </w:rPr>
              <w:t>.</w:t>
            </w:r>
            <w:r w:rsidR="00513051" w:rsidRPr="00B9764E">
              <w:rPr>
                <w:lang w:val="ru-RU"/>
              </w:rPr>
              <w:t xml:space="preserve"> О</w:t>
            </w:r>
            <w:r w:rsidR="00793521" w:rsidRPr="00B9764E">
              <w:rPr>
                <w:lang w:val="ru-RU"/>
              </w:rPr>
              <w:t>тве</w:t>
            </w:r>
            <w:r w:rsidR="001E3F06" w:rsidRPr="00B9764E">
              <w:rPr>
                <w:lang w:val="ru-RU"/>
              </w:rPr>
              <w:t>т</w:t>
            </w:r>
            <w:r w:rsidR="00986202" w:rsidRPr="00B9764E">
              <w:rPr>
                <w:lang w:val="ru-RU"/>
              </w:rPr>
              <w:t>ить</w:t>
            </w:r>
            <w:r w:rsidRPr="00B9764E">
              <w:rPr>
                <w:lang w:val="ru-RU"/>
              </w:rPr>
              <w:t xml:space="preserve"> на 3 вопроса.</w:t>
            </w:r>
          </w:p>
          <w:p w:rsidR="001E3F06" w:rsidRPr="00B9764E" w:rsidRDefault="00B21651" w:rsidP="00B9764E">
            <w:pPr>
              <w:rPr>
                <w:lang w:val="kk-KZ"/>
              </w:rPr>
            </w:pPr>
            <w:r w:rsidRPr="00B9764E">
              <w:rPr>
                <w:lang w:val="ru-RU"/>
              </w:rPr>
              <w:t xml:space="preserve">        </w:t>
            </w:r>
            <w:r w:rsidR="001E3F06" w:rsidRPr="00B9764E">
              <w:rPr>
                <w:lang w:val="ru-RU"/>
              </w:rPr>
              <w:t>1.</w:t>
            </w:r>
            <w:r w:rsidR="001E3F06" w:rsidRPr="00B9764E">
              <w:rPr>
                <w:lang w:val="kk-KZ"/>
              </w:rPr>
              <w:t>Понравилась ли вам сказка?</w:t>
            </w:r>
          </w:p>
          <w:p w:rsidR="001E3F06" w:rsidRPr="00B9764E" w:rsidRDefault="00B21651" w:rsidP="00B9764E">
            <w:pPr>
              <w:rPr>
                <w:lang w:val="kk-KZ"/>
              </w:rPr>
            </w:pPr>
            <w:r w:rsidRPr="00B9764E">
              <w:rPr>
                <w:lang w:val="ru-RU"/>
              </w:rPr>
              <w:t xml:space="preserve">        </w:t>
            </w:r>
            <w:r w:rsidR="001E3F06" w:rsidRPr="00B9764E">
              <w:rPr>
                <w:lang w:val="kk-KZ"/>
              </w:rPr>
              <w:t>2.</w:t>
            </w:r>
            <w:r w:rsidR="001E3F06" w:rsidRPr="00B9764E">
              <w:rPr>
                <w:i/>
                <w:lang w:val="kk-KZ"/>
              </w:rPr>
              <w:t xml:space="preserve"> </w:t>
            </w:r>
            <w:r w:rsidR="001E3F06" w:rsidRPr="00B9764E">
              <w:rPr>
                <w:lang w:val="kk-KZ"/>
              </w:rPr>
              <w:t>Почему погибает  храбрый Хусаин?</w:t>
            </w:r>
          </w:p>
          <w:p w:rsidR="001E3F06" w:rsidRPr="00B9764E" w:rsidRDefault="00B21651" w:rsidP="00B9764E">
            <w:pPr>
              <w:rPr>
                <w:lang w:val="kk-KZ"/>
              </w:rPr>
            </w:pPr>
            <w:r w:rsidRPr="00B9764E">
              <w:rPr>
                <w:lang w:val="ru-RU"/>
              </w:rPr>
              <w:t xml:space="preserve">        </w:t>
            </w:r>
            <w:r w:rsidR="001E3F06" w:rsidRPr="00B9764E">
              <w:rPr>
                <w:lang w:val="kk-KZ"/>
              </w:rPr>
              <w:t>3.Почему именно к маст</w:t>
            </w:r>
            <w:r w:rsidRPr="00B9764E">
              <w:rPr>
                <w:lang w:val="kk-KZ"/>
              </w:rPr>
              <w:t>еру Али направились за советом</w:t>
            </w:r>
            <w:r w:rsidR="009A1B1D" w:rsidRPr="00B9764E">
              <w:rPr>
                <w:lang w:val="ru-RU"/>
              </w:rPr>
              <w:t>?</w:t>
            </w:r>
            <w:r w:rsidRPr="00B9764E">
              <w:rPr>
                <w:lang w:val="kk-KZ"/>
              </w:rPr>
              <w:t xml:space="preserve"> </w:t>
            </w:r>
          </w:p>
          <w:p w:rsidR="001E3F06" w:rsidRPr="00B9764E" w:rsidRDefault="009A1B1D" w:rsidP="00B9764E">
            <w:pPr>
              <w:rPr>
                <w:lang w:val="kk-KZ"/>
              </w:rPr>
            </w:pPr>
            <w:r w:rsidRPr="00B9764E">
              <w:rPr>
                <w:lang w:val="ru-RU"/>
              </w:rPr>
              <w:t xml:space="preserve"> </w:t>
            </w:r>
            <w:r w:rsidRPr="00B9764E">
              <w:rPr>
                <w:b/>
                <w:lang w:val="en-US"/>
              </w:rPr>
              <w:t>II</w:t>
            </w:r>
            <w:r w:rsidR="00513051" w:rsidRPr="00B9764E">
              <w:rPr>
                <w:b/>
                <w:lang w:val="ru-RU"/>
              </w:rPr>
              <w:t xml:space="preserve"> </w:t>
            </w:r>
            <w:r w:rsidR="0036326A" w:rsidRPr="00B9764E">
              <w:rPr>
                <w:b/>
                <w:lang w:val="ru-RU"/>
              </w:rPr>
              <w:t>гр</w:t>
            </w:r>
            <w:r w:rsidRPr="00B9764E">
              <w:rPr>
                <w:b/>
                <w:lang w:val="ru-RU"/>
              </w:rPr>
              <w:t>.</w:t>
            </w:r>
            <w:r w:rsidRPr="00B9764E">
              <w:rPr>
                <w:lang w:val="ru-RU"/>
              </w:rPr>
              <w:t xml:space="preserve"> </w:t>
            </w:r>
            <w:r w:rsidR="00513051" w:rsidRPr="00B9764E">
              <w:rPr>
                <w:lang w:val="kk-KZ"/>
              </w:rPr>
              <w:t>С</w:t>
            </w:r>
            <w:r w:rsidR="00793521" w:rsidRPr="00B9764E">
              <w:rPr>
                <w:lang w:val="kk-KZ"/>
              </w:rPr>
              <w:t>ос</w:t>
            </w:r>
            <w:r w:rsidR="001E3F06" w:rsidRPr="00B9764E">
              <w:rPr>
                <w:lang w:val="kk-KZ"/>
              </w:rPr>
              <w:t>т</w:t>
            </w:r>
            <w:r w:rsidR="00986202" w:rsidRPr="00B9764E">
              <w:rPr>
                <w:lang w:val="kk-KZ"/>
              </w:rPr>
              <w:t>авить</w:t>
            </w:r>
            <w:r w:rsidR="001E3F06" w:rsidRPr="00B9764E">
              <w:rPr>
                <w:lang w:val="kk-KZ"/>
              </w:rPr>
              <w:t xml:space="preserve"> вопросы к тексту</w:t>
            </w:r>
            <w:r w:rsidR="002C662F" w:rsidRPr="00B9764E">
              <w:rPr>
                <w:lang w:val="kk-KZ"/>
              </w:rPr>
              <w:t>.</w:t>
            </w:r>
            <w:r w:rsidR="001E3F06" w:rsidRPr="00B9764E">
              <w:rPr>
                <w:lang w:val="kk-KZ"/>
              </w:rPr>
              <w:t xml:space="preserve"> </w:t>
            </w:r>
          </w:p>
          <w:p w:rsidR="001E3F06" w:rsidRPr="0024287F" w:rsidRDefault="009A1B1D" w:rsidP="00B9764E">
            <w:pPr>
              <w:rPr>
                <w:lang w:val="ru-RU"/>
              </w:rPr>
            </w:pPr>
            <w:r w:rsidRPr="00B9764E">
              <w:rPr>
                <w:color w:val="000000" w:themeColor="text1"/>
                <w:lang w:val="ru-RU"/>
              </w:rPr>
              <w:t xml:space="preserve"> </w:t>
            </w:r>
            <w:r w:rsidRPr="00B9764E">
              <w:rPr>
                <w:b/>
                <w:color w:val="000000" w:themeColor="text1"/>
                <w:lang w:val="en-US"/>
              </w:rPr>
              <w:t>III</w:t>
            </w:r>
            <w:r w:rsidR="00513051" w:rsidRPr="00B9764E">
              <w:rPr>
                <w:b/>
                <w:color w:val="000000" w:themeColor="text1"/>
                <w:lang w:val="ru-RU"/>
              </w:rPr>
              <w:t xml:space="preserve"> </w:t>
            </w:r>
            <w:r w:rsidR="0036326A" w:rsidRPr="00B9764E">
              <w:rPr>
                <w:b/>
                <w:color w:val="000000" w:themeColor="text1"/>
                <w:lang w:val="ru-RU"/>
              </w:rPr>
              <w:t>гр</w:t>
            </w:r>
            <w:r w:rsidRPr="00B9764E">
              <w:rPr>
                <w:color w:val="000000" w:themeColor="text1"/>
                <w:lang w:val="ru-RU"/>
              </w:rPr>
              <w:t>.</w:t>
            </w:r>
            <w:r w:rsidR="004F733E" w:rsidRPr="00B9764E">
              <w:rPr>
                <w:lang w:val="ru-RU"/>
              </w:rPr>
              <w:t xml:space="preserve"> О</w:t>
            </w:r>
            <w:r w:rsidR="006F2AF3" w:rsidRPr="00B9764E">
              <w:rPr>
                <w:lang w:val="ru-RU"/>
              </w:rPr>
              <w:t>предели</w:t>
            </w:r>
            <w:r w:rsidR="002C662F" w:rsidRPr="00B9764E">
              <w:rPr>
                <w:lang w:val="ru-RU"/>
              </w:rPr>
              <w:t>ть современное звучание основной идеи сказки;</w:t>
            </w:r>
          </w:p>
          <w:p w:rsidR="00EC2FEE" w:rsidRPr="00B9764E" w:rsidRDefault="00513051" w:rsidP="00B9764E">
            <w:pPr>
              <w:rPr>
                <w:b/>
                <w:lang w:val="ru-RU"/>
              </w:rPr>
            </w:pPr>
            <w:r w:rsidRPr="00B9764E">
              <w:rPr>
                <w:b/>
                <w:color w:val="000000" w:themeColor="text1"/>
                <w:lang w:val="kk-KZ"/>
              </w:rPr>
              <w:t xml:space="preserve">ФО </w:t>
            </w:r>
            <w:r w:rsidR="007C1D8B" w:rsidRPr="00B9764E">
              <w:rPr>
                <w:lang w:val="ru-RU"/>
              </w:rPr>
              <w:t xml:space="preserve">Оценивание </w:t>
            </w:r>
            <w:proofErr w:type="spellStart"/>
            <w:r w:rsidR="007C1D8B" w:rsidRPr="00B9764E">
              <w:rPr>
                <w:lang w:val="ru-RU"/>
              </w:rPr>
              <w:t>учителем</w:t>
            </w:r>
            <w:r w:rsidR="00EC2FEE" w:rsidRPr="00B9764E">
              <w:rPr>
                <w:b/>
                <w:lang w:val="ru-RU"/>
              </w:rPr>
              <w:t>«Измерение</w:t>
            </w:r>
            <w:proofErr w:type="spellEnd"/>
            <w:r w:rsidR="00EC2FEE" w:rsidRPr="00B9764E">
              <w:rPr>
                <w:b/>
                <w:lang w:val="ru-RU"/>
              </w:rPr>
              <w:t xml:space="preserve"> температуры»</w:t>
            </w:r>
          </w:p>
          <w:p w:rsidR="00FC7010" w:rsidRPr="00B9764E" w:rsidRDefault="00EC2FEE" w:rsidP="00B9764E">
            <w:pPr>
              <w:rPr>
                <w:lang w:val="ru-RU"/>
              </w:rPr>
            </w:pPr>
            <w:r w:rsidRPr="00B9764E">
              <w:rPr>
                <w:lang w:val="ru-RU"/>
              </w:rPr>
              <w:t xml:space="preserve">Наблюдение учителя в процессе выполнения задания. </w:t>
            </w:r>
          </w:p>
          <w:p w:rsidR="001E3F06" w:rsidRPr="00B9764E" w:rsidRDefault="002C662F" w:rsidP="00B9764E">
            <w:pPr>
              <w:rPr>
                <w:b/>
                <w:lang w:val="ru-RU"/>
              </w:rPr>
            </w:pPr>
            <w:r w:rsidRPr="00B9764E">
              <w:rPr>
                <w:b/>
                <w:lang w:val="ru-RU"/>
              </w:rPr>
              <w:t>И</w:t>
            </w:r>
            <w:r w:rsidR="00B2148B" w:rsidRPr="00B9764E">
              <w:rPr>
                <w:b/>
                <w:lang w:val="ru-RU"/>
              </w:rPr>
              <w:t>/Г</w:t>
            </w:r>
          </w:p>
          <w:p w:rsidR="00E754C8" w:rsidRPr="00B9764E" w:rsidRDefault="009977DA" w:rsidP="00B9764E">
            <w:pPr>
              <w:rPr>
                <w:b/>
                <w:lang w:val="ru-RU"/>
              </w:rPr>
            </w:pPr>
            <w:r w:rsidRPr="00B9764E">
              <w:rPr>
                <w:lang w:val="ru-RU"/>
              </w:rPr>
              <w:t xml:space="preserve">Метод </w:t>
            </w:r>
            <w:r w:rsidRPr="00B9764E">
              <w:rPr>
                <w:b/>
                <w:lang w:val="ru-RU"/>
              </w:rPr>
              <w:t>«Микрофон»</w:t>
            </w:r>
          </w:p>
          <w:p w:rsidR="00567275" w:rsidRPr="00B9764E" w:rsidRDefault="00567275" w:rsidP="00B9764E">
            <w:pPr>
              <w:rPr>
                <w:shd w:val="clear" w:color="auto" w:fill="FFFFFF"/>
                <w:lang w:val="ru-RU"/>
              </w:rPr>
            </w:pPr>
            <w:r w:rsidRPr="00B9764E">
              <w:rPr>
                <w:b/>
                <w:shd w:val="clear" w:color="auto" w:fill="FFFFFF"/>
                <w:lang w:val="ru-RU"/>
              </w:rPr>
              <w:t xml:space="preserve">Цель: </w:t>
            </w:r>
            <w:r w:rsidRPr="00B9764E">
              <w:rPr>
                <w:shd w:val="clear" w:color="auto" w:fill="FFFFFF"/>
                <w:lang w:val="ru-RU"/>
              </w:rPr>
              <w:t>умение создавать устное монологическое высказыван</w:t>
            </w:r>
            <w:r w:rsidR="006C2BEF" w:rsidRPr="00B9764E">
              <w:rPr>
                <w:shd w:val="clear" w:color="auto" w:fill="FFFFFF"/>
                <w:lang w:val="ru-RU"/>
              </w:rPr>
              <w:t>ие, используя синонимы антонимы и омонимы</w:t>
            </w:r>
          </w:p>
          <w:p w:rsidR="001E3F06" w:rsidRPr="00B9764E" w:rsidRDefault="001E3F06" w:rsidP="00B9764E">
            <w:pPr>
              <w:rPr>
                <w:color w:val="000000" w:themeColor="text1"/>
                <w:lang w:val="ru-RU"/>
              </w:rPr>
            </w:pPr>
            <w:r w:rsidRPr="00B9764E">
              <w:rPr>
                <w:b/>
                <w:color w:val="000000" w:themeColor="text1"/>
                <w:lang w:val="ru-RU"/>
              </w:rPr>
              <w:t>Задание</w:t>
            </w:r>
            <w:r w:rsidR="00D54834" w:rsidRPr="00B9764E">
              <w:rPr>
                <w:b/>
                <w:color w:val="000000" w:themeColor="text1"/>
                <w:lang w:val="ru-RU"/>
              </w:rPr>
              <w:t>.</w:t>
            </w:r>
            <w:r w:rsidR="002C662F" w:rsidRPr="00B9764E">
              <w:rPr>
                <w:b/>
                <w:color w:val="000000" w:themeColor="text1"/>
                <w:lang w:val="ru-RU"/>
              </w:rPr>
              <w:t xml:space="preserve"> </w:t>
            </w:r>
            <w:r w:rsidR="002C662F" w:rsidRPr="00B9764E">
              <w:rPr>
                <w:color w:val="000000" w:themeColor="text1"/>
                <w:lang w:val="ru-RU"/>
              </w:rPr>
              <w:t xml:space="preserve"> С</w:t>
            </w:r>
            <w:r w:rsidR="00AF4DF0" w:rsidRPr="00B9764E">
              <w:rPr>
                <w:color w:val="000000" w:themeColor="text1"/>
                <w:lang w:val="ru-RU"/>
              </w:rPr>
              <w:t>оставьте</w:t>
            </w:r>
            <w:r w:rsidR="00145DA5" w:rsidRPr="00B9764E">
              <w:rPr>
                <w:color w:val="000000" w:themeColor="text1"/>
                <w:lang w:val="ru-RU"/>
              </w:rPr>
              <w:t xml:space="preserve"> и представьте устно</w:t>
            </w:r>
            <w:r w:rsidR="002C662F" w:rsidRPr="00B9764E">
              <w:rPr>
                <w:color w:val="000000" w:themeColor="text1"/>
                <w:lang w:val="ru-RU"/>
              </w:rPr>
              <w:t xml:space="preserve"> монолог на тему «</w:t>
            </w:r>
            <w:r w:rsidRPr="00B9764E">
              <w:rPr>
                <w:color w:val="000000" w:themeColor="text1"/>
                <w:lang w:val="ru-RU"/>
              </w:rPr>
              <w:t>Волшебные звуки домбр</w:t>
            </w:r>
            <w:r w:rsidR="003F79A9" w:rsidRPr="00B9764E">
              <w:rPr>
                <w:color w:val="000000" w:themeColor="text1"/>
                <w:lang w:val="ru-RU"/>
              </w:rPr>
              <w:t>ы»</w:t>
            </w:r>
            <w:r w:rsidR="00145DA5" w:rsidRPr="00B9764E">
              <w:rPr>
                <w:color w:val="000000" w:themeColor="text1"/>
                <w:lang w:val="ru-RU"/>
              </w:rPr>
              <w:t xml:space="preserve"> </w:t>
            </w:r>
          </w:p>
          <w:tbl>
            <w:tblPr>
              <w:tblStyle w:val="a3"/>
              <w:tblW w:w="0" w:type="auto"/>
              <w:tblLayout w:type="fixed"/>
              <w:tblLook w:val="04A0" w:firstRow="1" w:lastRow="0" w:firstColumn="1" w:lastColumn="0" w:noHBand="0" w:noVBand="1"/>
            </w:tblPr>
            <w:tblGrid>
              <w:gridCol w:w="3154"/>
              <w:gridCol w:w="3155"/>
            </w:tblGrid>
            <w:tr w:rsidR="001E3F06" w:rsidRPr="00B9764E" w:rsidTr="005A3398">
              <w:trPr>
                <w:trHeight w:val="702"/>
              </w:trPr>
              <w:tc>
                <w:tcPr>
                  <w:tcW w:w="3154" w:type="dxa"/>
                </w:tcPr>
                <w:p w:rsidR="001E3F06" w:rsidRPr="00B9764E" w:rsidRDefault="001E3F06" w:rsidP="0024287F">
                  <w:pPr>
                    <w:framePr w:hSpace="180" w:wrap="around" w:vAnchor="text" w:hAnchor="text" w:x="-777" w:y="1"/>
                    <w:suppressOverlap/>
                    <w:rPr>
                      <w:lang w:val="ru-RU"/>
                    </w:rPr>
                  </w:pPr>
                </w:p>
                <w:p w:rsidR="001E3F06" w:rsidRPr="00B9764E" w:rsidRDefault="001E3F06" w:rsidP="0024287F">
                  <w:pPr>
                    <w:framePr w:hSpace="180" w:wrap="around" w:vAnchor="text" w:hAnchor="text" w:x="-777" w:y="1"/>
                    <w:suppressOverlap/>
                    <w:rPr>
                      <w:lang w:val="ru-RU"/>
                    </w:rPr>
                  </w:pPr>
                  <w:r w:rsidRPr="00B9764E">
                    <w:rPr>
                      <w:lang w:val="ru-RU"/>
                    </w:rPr>
                    <w:t xml:space="preserve">                   Критерии</w:t>
                  </w:r>
                </w:p>
              </w:tc>
              <w:tc>
                <w:tcPr>
                  <w:tcW w:w="3155" w:type="dxa"/>
                </w:tcPr>
                <w:p w:rsidR="001E3F06" w:rsidRPr="00B9764E" w:rsidRDefault="001E3F06" w:rsidP="0024287F">
                  <w:pPr>
                    <w:framePr w:hSpace="180" w:wrap="around" w:vAnchor="text" w:hAnchor="text" w:x="-777" w:y="1"/>
                    <w:suppressOverlap/>
                    <w:rPr>
                      <w:lang w:val="ru-RU"/>
                    </w:rPr>
                  </w:pPr>
                </w:p>
                <w:p w:rsidR="001E3F06" w:rsidRPr="00B9764E" w:rsidRDefault="001E3F06" w:rsidP="0024287F">
                  <w:pPr>
                    <w:framePr w:hSpace="180" w:wrap="around" w:vAnchor="text" w:hAnchor="text" w:x="-777" w:y="1"/>
                    <w:suppressOverlap/>
                    <w:rPr>
                      <w:lang w:val="ru-RU"/>
                    </w:rPr>
                  </w:pPr>
                  <w:r w:rsidRPr="00B9764E">
                    <w:rPr>
                      <w:lang w:val="ru-RU"/>
                    </w:rPr>
                    <w:t xml:space="preserve">             Дескрипторы</w:t>
                  </w:r>
                </w:p>
              </w:tc>
            </w:tr>
            <w:tr w:rsidR="001E3F06" w:rsidRPr="0024287F" w:rsidTr="00060127">
              <w:trPr>
                <w:trHeight w:val="5195"/>
              </w:trPr>
              <w:tc>
                <w:tcPr>
                  <w:tcW w:w="3154" w:type="dxa"/>
                </w:tcPr>
                <w:p w:rsidR="00C52319" w:rsidRPr="00B9764E" w:rsidRDefault="00D60742" w:rsidP="0024287F">
                  <w:pPr>
                    <w:framePr w:hSpace="180" w:wrap="around" w:vAnchor="text" w:hAnchor="text" w:x="-777" w:y="1"/>
                    <w:suppressOverlap/>
                    <w:rPr>
                      <w:color w:val="000000"/>
                      <w:shd w:val="clear" w:color="auto" w:fill="FFFFFF"/>
                      <w:lang w:val="ru-RU"/>
                    </w:rPr>
                  </w:pPr>
                  <w:r w:rsidRPr="00B9764E">
                    <w:rPr>
                      <w:lang w:val="ru-RU"/>
                    </w:rPr>
                    <w:t xml:space="preserve">- </w:t>
                  </w:r>
                  <w:r w:rsidR="00E26EBE" w:rsidRPr="00B9764E">
                    <w:rPr>
                      <w:lang w:val="ru-RU"/>
                    </w:rPr>
                    <w:t>Составляют монолог</w:t>
                  </w:r>
                  <w:r w:rsidR="00C52319" w:rsidRPr="00B9764E">
                    <w:rPr>
                      <w:lang w:val="ru-RU"/>
                    </w:rPr>
                    <w:t>- описание с элементами рассуждения</w:t>
                  </w:r>
                  <w:r w:rsidRPr="00B9764E">
                    <w:rPr>
                      <w:lang w:val="ru-RU"/>
                    </w:rPr>
                    <w:t xml:space="preserve"> на тему </w:t>
                  </w:r>
                  <w:r w:rsidRPr="00B9764E">
                    <w:rPr>
                      <w:color w:val="000000" w:themeColor="text1"/>
                      <w:lang w:val="ru-RU"/>
                    </w:rPr>
                    <w:t>«Волшебные звуки домбры»</w:t>
                  </w:r>
                </w:p>
                <w:p w:rsidR="001E3F06" w:rsidRPr="00B9764E" w:rsidRDefault="00D60742" w:rsidP="0024287F">
                  <w:pPr>
                    <w:framePr w:hSpace="180" w:wrap="around" w:vAnchor="text" w:hAnchor="text" w:x="-777" w:y="1"/>
                    <w:suppressOverlap/>
                    <w:rPr>
                      <w:lang w:val="ru-RU"/>
                    </w:rPr>
                  </w:pPr>
                  <w:r w:rsidRPr="00B9764E">
                    <w:rPr>
                      <w:lang w:val="ru-RU"/>
                    </w:rPr>
                    <w:t xml:space="preserve">- </w:t>
                  </w:r>
                  <w:r w:rsidR="00C52319" w:rsidRPr="00B9764E">
                    <w:rPr>
                      <w:lang w:val="ru-RU"/>
                    </w:rPr>
                    <w:t>Владеют словарным запасом, включающим синонимы, антонимы, омонимы</w:t>
                  </w:r>
                </w:p>
              </w:tc>
              <w:tc>
                <w:tcPr>
                  <w:tcW w:w="3155" w:type="dxa"/>
                </w:tcPr>
                <w:p w:rsidR="00D60742" w:rsidRPr="00B9764E" w:rsidRDefault="00D60742" w:rsidP="0024287F">
                  <w:pPr>
                    <w:framePr w:hSpace="180" w:wrap="around" w:vAnchor="text" w:hAnchor="text" w:x="-777" w:y="1"/>
                    <w:suppressOverlap/>
                    <w:rPr>
                      <w:lang w:val="ru-RU"/>
                    </w:rPr>
                  </w:pPr>
                  <w:r w:rsidRPr="00B9764E">
                    <w:rPr>
                      <w:lang w:val="ru-RU"/>
                    </w:rPr>
                    <w:t xml:space="preserve">- использует полученную информацию, определяя </w:t>
                  </w:r>
                  <w:r w:rsidR="00AA507B" w:rsidRPr="00B9764E">
                    <w:rPr>
                      <w:lang w:val="ru-RU"/>
                    </w:rPr>
                    <w:t>главную и второстепенную;</w:t>
                  </w:r>
                </w:p>
                <w:p w:rsidR="00D60742" w:rsidRPr="00B9764E" w:rsidRDefault="00D60742" w:rsidP="0024287F">
                  <w:pPr>
                    <w:framePr w:hSpace="180" w:wrap="around" w:vAnchor="text" w:hAnchor="text" w:x="-777" w:y="1"/>
                    <w:suppressOverlap/>
                    <w:rPr>
                      <w:lang w:val="ru-RU"/>
                    </w:rPr>
                  </w:pPr>
                  <w:r w:rsidRPr="00B9764E">
                    <w:rPr>
                      <w:lang w:val="ru-RU"/>
                    </w:rPr>
                    <w:t>- строит монолог- описание  с элементами рассуждения  в соответствии с жанровыми особенностями</w:t>
                  </w:r>
                  <w:r w:rsidR="004F733E" w:rsidRPr="00B9764E">
                    <w:rPr>
                      <w:lang w:val="ru-RU"/>
                    </w:rPr>
                    <w:t xml:space="preserve"> высказывания</w:t>
                  </w:r>
                </w:p>
                <w:p w:rsidR="00C52319" w:rsidRPr="00B9764E" w:rsidRDefault="002C662F" w:rsidP="0024287F">
                  <w:pPr>
                    <w:framePr w:hSpace="180" w:wrap="around" w:vAnchor="text" w:hAnchor="text" w:x="-777" w:y="1"/>
                    <w:suppressOverlap/>
                    <w:rPr>
                      <w:lang w:val="ru-RU"/>
                    </w:rPr>
                  </w:pPr>
                  <w:r w:rsidRPr="00B9764E">
                    <w:rPr>
                      <w:lang w:val="ru-RU"/>
                    </w:rPr>
                    <w:t>Г</w:t>
                  </w:r>
                  <w:r w:rsidR="001E3F06" w:rsidRPr="00B9764E">
                    <w:rPr>
                      <w:lang w:val="ru-RU"/>
                    </w:rPr>
                    <w:t>руппа</w:t>
                  </w:r>
                  <w:proofErr w:type="gramStart"/>
                  <w:r w:rsidR="001E3F06" w:rsidRPr="00B9764E">
                    <w:rPr>
                      <w:lang w:val="ru-RU"/>
                    </w:rPr>
                    <w:t xml:space="preserve"> А</w:t>
                  </w:r>
                  <w:proofErr w:type="gramEnd"/>
                  <w:r w:rsidRPr="00B9764E">
                    <w:rPr>
                      <w:lang w:val="ru-RU"/>
                    </w:rPr>
                    <w:t xml:space="preserve"> </w:t>
                  </w:r>
                  <w:r w:rsidR="00AA507B" w:rsidRPr="00B9764E">
                    <w:rPr>
                      <w:lang w:val="ru-RU"/>
                    </w:rPr>
                    <w:t xml:space="preserve">– </w:t>
                  </w:r>
                </w:p>
                <w:p w:rsidR="001E3F06" w:rsidRPr="00B9764E" w:rsidRDefault="00AA507B" w:rsidP="0024287F">
                  <w:pPr>
                    <w:framePr w:hSpace="180" w:wrap="around" w:vAnchor="text" w:hAnchor="text" w:x="-777" w:y="1"/>
                    <w:suppressOverlap/>
                    <w:rPr>
                      <w:lang w:val="ru-RU"/>
                    </w:rPr>
                  </w:pPr>
                  <w:r w:rsidRPr="00B9764E">
                    <w:rPr>
                      <w:lang w:val="ru-RU"/>
                    </w:rPr>
                    <w:t xml:space="preserve">раскрывает словарный запас, </w:t>
                  </w:r>
                  <w:r w:rsidR="00C52319" w:rsidRPr="00B9764E">
                    <w:rPr>
                      <w:color w:val="000000" w:themeColor="text1"/>
                      <w:lang w:val="ru-RU"/>
                    </w:rPr>
                    <w:t>и</w:t>
                  </w:r>
                  <w:r w:rsidRPr="00B9764E">
                    <w:rPr>
                      <w:color w:val="000000" w:themeColor="text1"/>
                      <w:lang w:val="ru-RU"/>
                    </w:rPr>
                    <w:t>спользуя</w:t>
                  </w:r>
                  <w:r w:rsidR="00C52319" w:rsidRPr="00B9764E">
                    <w:rPr>
                      <w:color w:val="000000" w:themeColor="text1"/>
                      <w:lang w:val="ru-RU"/>
                    </w:rPr>
                    <w:t xml:space="preserve"> </w:t>
                  </w:r>
                  <w:r w:rsidR="001E3F06" w:rsidRPr="00B9764E">
                    <w:rPr>
                      <w:color w:val="000000" w:themeColor="text1"/>
                      <w:lang w:val="ru-RU"/>
                    </w:rPr>
                    <w:t>синонимы</w:t>
                  </w:r>
                </w:p>
                <w:p w:rsidR="00C52319" w:rsidRPr="00B9764E" w:rsidRDefault="001E3F06" w:rsidP="0024287F">
                  <w:pPr>
                    <w:framePr w:hSpace="180" w:wrap="around" w:vAnchor="text" w:hAnchor="text" w:x="-777" w:y="1"/>
                    <w:suppressOverlap/>
                    <w:rPr>
                      <w:color w:val="000000" w:themeColor="text1"/>
                      <w:lang w:val="ru-RU"/>
                    </w:rPr>
                  </w:pPr>
                  <w:r w:rsidRPr="00B9764E">
                    <w:rPr>
                      <w:color w:val="000000" w:themeColor="text1"/>
                      <w:lang w:val="ru-RU"/>
                    </w:rPr>
                    <w:t xml:space="preserve"> </w:t>
                  </w:r>
                  <w:r w:rsidR="002C662F" w:rsidRPr="00B9764E">
                    <w:rPr>
                      <w:lang w:val="ru-RU"/>
                    </w:rPr>
                    <w:t>Г</w:t>
                  </w:r>
                  <w:r w:rsidRPr="00B9764E">
                    <w:rPr>
                      <w:lang w:val="ru-RU"/>
                    </w:rPr>
                    <w:t>руппа</w:t>
                  </w:r>
                  <w:proofErr w:type="gramStart"/>
                  <w:r w:rsidRPr="00B9764E">
                    <w:rPr>
                      <w:lang w:val="ru-RU"/>
                    </w:rPr>
                    <w:t xml:space="preserve"> В</w:t>
                  </w:r>
                  <w:proofErr w:type="gramEnd"/>
                  <w:r w:rsidRPr="00B9764E">
                    <w:rPr>
                      <w:lang w:val="ru-RU"/>
                    </w:rPr>
                    <w:t xml:space="preserve"> </w:t>
                  </w:r>
                  <w:r w:rsidR="00AA507B" w:rsidRPr="00B9764E">
                    <w:rPr>
                      <w:lang w:val="ru-RU"/>
                    </w:rPr>
                    <w:t>-</w:t>
                  </w:r>
                </w:p>
                <w:p w:rsidR="001E3F06" w:rsidRPr="00B9764E" w:rsidRDefault="00AA507B" w:rsidP="0024287F">
                  <w:pPr>
                    <w:framePr w:hSpace="180" w:wrap="around" w:vAnchor="text" w:hAnchor="text" w:x="-777" w:y="1"/>
                    <w:suppressOverlap/>
                    <w:rPr>
                      <w:color w:val="000000" w:themeColor="text1"/>
                      <w:lang w:val="ru-RU"/>
                    </w:rPr>
                  </w:pPr>
                  <w:r w:rsidRPr="00B9764E">
                    <w:rPr>
                      <w:lang w:val="ru-RU"/>
                    </w:rPr>
                    <w:t xml:space="preserve">раскрывает словарный запас, </w:t>
                  </w:r>
                  <w:r w:rsidRPr="00B9764E">
                    <w:rPr>
                      <w:color w:val="000000" w:themeColor="text1"/>
                      <w:lang w:val="ru-RU"/>
                    </w:rPr>
                    <w:t xml:space="preserve">используя </w:t>
                  </w:r>
                  <w:r w:rsidR="001E3F06" w:rsidRPr="00B9764E">
                    <w:rPr>
                      <w:color w:val="000000" w:themeColor="text1"/>
                      <w:lang w:val="ru-RU"/>
                    </w:rPr>
                    <w:t>синонимы и антонимы</w:t>
                  </w:r>
                </w:p>
                <w:p w:rsidR="00C52319" w:rsidRPr="00B9764E" w:rsidRDefault="002C662F" w:rsidP="0024287F">
                  <w:pPr>
                    <w:framePr w:hSpace="180" w:wrap="around" w:vAnchor="text" w:hAnchor="text" w:x="-777" w:y="1"/>
                    <w:suppressOverlap/>
                    <w:rPr>
                      <w:lang w:val="ru-RU"/>
                    </w:rPr>
                  </w:pPr>
                  <w:r w:rsidRPr="00B9764E">
                    <w:rPr>
                      <w:lang w:val="ru-RU"/>
                    </w:rPr>
                    <w:t>Г</w:t>
                  </w:r>
                  <w:r w:rsidR="001E3F06" w:rsidRPr="00B9764E">
                    <w:rPr>
                      <w:lang w:val="ru-RU"/>
                    </w:rPr>
                    <w:t>руппа</w:t>
                  </w:r>
                  <w:proofErr w:type="gramStart"/>
                  <w:r w:rsidR="001E3F06" w:rsidRPr="00B9764E">
                    <w:rPr>
                      <w:lang w:val="ru-RU"/>
                    </w:rPr>
                    <w:t xml:space="preserve"> С</w:t>
                  </w:r>
                  <w:proofErr w:type="gramEnd"/>
                  <w:r w:rsidR="001E3F06" w:rsidRPr="00B9764E">
                    <w:rPr>
                      <w:lang w:val="ru-RU"/>
                    </w:rPr>
                    <w:t xml:space="preserve"> </w:t>
                  </w:r>
                  <w:r w:rsidR="00AA507B" w:rsidRPr="00B9764E">
                    <w:rPr>
                      <w:lang w:val="ru-RU"/>
                    </w:rPr>
                    <w:t>-</w:t>
                  </w:r>
                </w:p>
                <w:p w:rsidR="001E3F06" w:rsidRPr="00B9764E" w:rsidRDefault="00AA507B" w:rsidP="0024287F">
                  <w:pPr>
                    <w:framePr w:hSpace="180" w:wrap="around" w:vAnchor="text" w:hAnchor="text" w:x="-777" w:y="1"/>
                    <w:suppressOverlap/>
                    <w:rPr>
                      <w:color w:val="000000" w:themeColor="text1"/>
                      <w:lang w:val="ru-RU"/>
                    </w:rPr>
                  </w:pPr>
                  <w:r w:rsidRPr="00B9764E">
                    <w:rPr>
                      <w:lang w:val="ru-RU"/>
                    </w:rPr>
                    <w:t xml:space="preserve">раскрывает словарный запас, </w:t>
                  </w:r>
                  <w:r w:rsidRPr="00B9764E">
                    <w:rPr>
                      <w:color w:val="000000" w:themeColor="text1"/>
                      <w:lang w:val="ru-RU"/>
                    </w:rPr>
                    <w:t xml:space="preserve">используя </w:t>
                  </w:r>
                  <w:r w:rsidR="001E3F06" w:rsidRPr="00B9764E">
                    <w:rPr>
                      <w:color w:val="000000" w:themeColor="text1"/>
                      <w:lang w:val="ru-RU"/>
                    </w:rPr>
                    <w:t>синонимы, антонимы и омонимы</w:t>
                  </w:r>
                </w:p>
              </w:tc>
            </w:tr>
          </w:tbl>
          <w:p w:rsidR="001E3F06" w:rsidRPr="00B9764E" w:rsidRDefault="001E3F06" w:rsidP="00B9764E">
            <w:pPr>
              <w:rPr>
                <w:lang w:val="ru-RU"/>
              </w:rPr>
            </w:pPr>
          </w:p>
        </w:tc>
        <w:tc>
          <w:tcPr>
            <w:tcW w:w="1701" w:type="dxa"/>
          </w:tcPr>
          <w:p w:rsidR="00E20823" w:rsidRPr="00B9764E" w:rsidRDefault="00585232" w:rsidP="00B9764E">
            <w:pPr>
              <w:rPr>
                <w:lang w:val="ru-RU"/>
              </w:rPr>
            </w:pPr>
            <w:r w:rsidRPr="00B9764E">
              <w:rPr>
                <w:lang w:val="ru-RU"/>
              </w:rPr>
              <w:lastRenderedPageBreak/>
              <w:t>(онлайн-словарь, толковый словарь)</w:t>
            </w:r>
            <w:hyperlink r:id="rId12" w:history="1">
              <w:r w:rsidR="00E20823" w:rsidRPr="00B9764E">
                <w:rPr>
                  <w:rStyle w:val="a7"/>
                  <w:lang w:val="ru-RU"/>
                </w:rPr>
                <w:t>http://dict.t-mm.ru/search</w:t>
              </w:r>
            </w:hyperlink>
            <w:r w:rsidR="00A878E0" w:rsidRPr="00B9764E">
              <w:rPr>
                <w:lang w:val="ru-RU"/>
              </w:rPr>
              <w:t>?</w:t>
            </w:r>
          </w:p>
          <w:p w:rsidR="008904BF" w:rsidRPr="00B9764E" w:rsidRDefault="00211718" w:rsidP="00B9764E">
            <w:pPr>
              <w:rPr>
                <w:noProof/>
                <w:lang w:val="ru-RU" w:eastAsia="ru-RU"/>
              </w:rPr>
            </w:pPr>
            <w:r w:rsidRPr="00B9764E">
              <w:rPr>
                <w:noProof/>
                <w:lang w:val="ru-RU" w:eastAsia="ru-RU"/>
              </w:rPr>
              <w:t>ИКТ</w:t>
            </w:r>
            <w:r w:rsidR="001D383A" w:rsidRPr="00B9764E">
              <w:rPr>
                <w:noProof/>
                <w:lang w:val="ru-RU" w:eastAsia="ru-RU"/>
              </w:rPr>
              <w:t>.</w:t>
            </w:r>
            <w:r w:rsidR="00A878E0" w:rsidRPr="00B9764E">
              <w:rPr>
                <w:noProof/>
                <w:lang w:val="ru-RU" w:eastAsia="ru-RU"/>
              </w:rPr>
              <w:t xml:space="preserve">Слайд со значением слов. </w:t>
            </w:r>
          </w:p>
          <w:p w:rsidR="00664774" w:rsidRPr="00B9764E" w:rsidRDefault="00A878E0" w:rsidP="00B9764E">
            <w:pPr>
              <w:rPr>
                <w:noProof/>
                <w:lang w:val="ru-RU" w:eastAsia="ru-RU"/>
              </w:rPr>
            </w:pPr>
            <w:r w:rsidRPr="00B9764E">
              <w:rPr>
                <w:noProof/>
                <w:lang w:val="ru-RU" w:eastAsia="ru-RU"/>
              </w:rPr>
              <w:t>Карточки со словами(на партах)</w:t>
            </w:r>
          </w:p>
          <w:p w:rsidR="00664774" w:rsidRPr="00B9764E" w:rsidRDefault="00664774" w:rsidP="00B9764E">
            <w:pPr>
              <w:rPr>
                <w:noProof/>
                <w:lang w:val="ru-RU" w:eastAsia="ru-RU"/>
              </w:rPr>
            </w:pPr>
          </w:p>
          <w:p w:rsidR="001E3F06" w:rsidRPr="00B9764E" w:rsidRDefault="001E3F06" w:rsidP="00B9764E">
            <w:pPr>
              <w:rPr>
                <w:noProof/>
                <w:lang w:val="ru-RU" w:eastAsia="ru-RU"/>
              </w:rPr>
            </w:pPr>
          </w:p>
          <w:p w:rsidR="00631BD5" w:rsidRPr="00B9764E" w:rsidRDefault="00B37A3A" w:rsidP="00B9764E">
            <w:pPr>
              <w:rPr>
                <w:noProof/>
                <w:lang w:val="ru-RU" w:eastAsia="ru-RU"/>
              </w:rPr>
            </w:pPr>
            <w:r w:rsidRPr="00B9764E">
              <w:rPr>
                <w:noProof/>
                <w:lang w:val="ru-RU" w:eastAsia="ru-RU"/>
              </w:rPr>
              <w:t>Текст сказки.Учебник русского языка и литературы.5 класс</w:t>
            </w:r>
          </w:p>
          <w:p w:rsidR="00133259" w:rsidRPr="00B9764E" w:rsidRDefault="00133259" w:rsidP="00B9764E">
            <w:pPr>
              <w:rPr>
                <w:noProof/>
                <w:lang w:val="ru-RU" w:eastAsia="ru-RU"/>
              </w:rPr>
            </w:pPr>
          </w:p>
          <w:p w:rsidR="00EC4E4B" w:rsidRPr="00B9764E" w:rsidRDefault="00EC4E4B" w:rsidP="00B9764E">
            <w:pPr>
              <w:rPr>
                <w:noProof/>
                <w:lang w:val="ru-RU" w:eastAsia="ru-RU"/>
              </w:rPr>
            </w:pPr>
            <w:r w:rsidRPr="00B9764E">
              <w:rPr>
                <w:noProof/>
                <w:lang w:val="ru-RU" w:eastAsia="ru-RU"/>
              </w:rPr>
              <w:t>https://youtu.be/WD3J-G5Rgdg</w:t>
            </w:r>
          </w:p>
          <w:p w:rsidR="00786C21" w:rsidRPr="00B9764E" w:rsidRDefault="00786C21" w:rsidP="00B9764E">
            <w:pPr>
              <w:rPr>
                <w:noProof/>
                <w:lang w:val="ru-RU" w:eastAsia="ru-RU"/>
              </w:rPr>
            </w:pPr>
          </w:p>
          <w:p w:rsidR="00786C21" w:rsidRPr="00B9764E" w:rsidRDefault="00786C21" w:rsidP="00B9764E">
            <w:pPr>
              <w:rPr>
                <w:noProof/>
                <w:lang w:val="ru-RU" w:eastAsia="ru-RU"/>
              </w:rPr>
            </w:pPr>
          </w:p>
          <w:p w:rsidR="006F2AF3" w:rsidRPr="00B9764E" w:rsidRDefault="006F2AF3" w:rsidP="00B9764E">
            <w:pPr>
              <w:rPr>
                <w:noProof/>
                <w:lang w:val="ru-RU" w:eastAsia="ru-RU"/>
              </w:rPr>
            </w:pPr>
          </w:p>
          <w:p w:rsidR="00986202" w:rsidRPr="00B9764E" w:rsidRDefault="00986202" w:rsidP="00B9764E">
            <w:pPr>
              <w:rPr>
                <w:noProof/>
                <w:lang w:val="ru-RU" w:eastAsia="ru-RU"/>
              </w:rPr>
            </w:pPr>
          </w:p>
          <w:p w:rsidR="00A67AF0" w:rsidRPr="00B9764E" w:rsidRDefault="00A67AF0" w:rsidP="00B9764E">
            <w:pPr>
              <w:rPr>
                <w:noProof/>
                <w:lang w:val="ru-RU" w:eastAsia="ru-RU"/>
              </w:rPr>
            </w:pPr>
            <w:r w:rsidRPr="00B9764E">
              <w:rPr>
                <w:noProof/>
                <w:lang w:val="ru-RU" w:eastAsia="ru-RU"/>
              </w:rPr>
              <w:t>Конверт-вопрос№1</w:t>
            </w:r>
          </w:p>
          <w:p w:rsidR="00593386" w:rsidRPr="00B9764E" w:rsidRDefault="00DE538E" w:rsidP="00B9764E">
            <w:pPr>
              <w:jc w:val="center"/>
              <w:rPr>
                <w:noProof/>
                <w:lang w:val="ru-RU" w:eastAsia="ru-RU"/>
              </w:rPr>
            </w:pPr>
            <w:r w:rsidRPr="00B9764E">
              <w:rPr>
                <w:noProof/>
                <w:lang w:val="ru-RU" w:eastAsia="ru-RU"/>
              </w:rPr>
              <w:drawing>
                <wp:inline distT="0" distB="0" distL="0" distR="0" wp14:anchorId="50FC6626" wp14:editId="7DE792D2">
                  <wp:extent cx="697896" cy="516835"/>
                  <wp:effectExtent l="0" t="0" r="0" b="0"/>
                  <wp:docPr id="17" name="Рисунок 16" descr="http://psforce.ru/wp-content/uploads/2011/11/final1-300x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force.ru/wp-content/uploads/2011/11/final1-300x162.png"/>
                          <pic:cNvPicPr>
                            <a:picLocks noChangeAspect="1" noChangeArrowheads="1"/>
                          </pic:cNvPicPr>
                        </pic:nvPicPr>
                        <pic:blipFill>
                          <a:blip r:embed="rId13" cstate="print"/>
                          <a:srcRect/>
                          <a:stretch>
                            <a:fillRect/>
                          </a:stretch>
                        </pic:blipFill>
                        <pic:spPr bwMode="auto">
                          <a:xfrm>
                            <a:off x="0" y="0"/>
                            <a:ext cx="698001" cy="516913"/>
                          </a:xfrm>
                          <a:prstGeom prst="rect">
                            <a:avLst/>
                          </a:prstGeom>
                          <a:noFill/>
                          <a:ln w="9525">
                            <a:noFill/>
                            <a:miter lim="800000"/>
                            <a:headEnd/>
                            <a:tailEnd/>
                          </a:ln>
                        </pic:spPr>
                      </pic:pic>
                    </a:graphicData>
                  </a:graphic>
                </wp:inline>
              </w:drawing>
            </w:r>
            <w:r w:rsidR="00133259" w:rsidRPr="00B9764E">
              <w:rPr>
                <w:noProof/>
                <w:vanish/>
                <w:lang w:val="ru-RU" w:eastAsia="ru-RU"/>
              </w:rPr>
              <w:t xml:space="preserve"> </w:t>
            </w:r>
            <w:r w:rsidR="00133259" w:rsidRPr="00B9764E">
              <w:rPr>
                <w:noProof/>
                <w:vanish/>
                <w:lang w:val="ru-RU" w:eastAsia="ru-RU"/>
              </w:rPr>
              <w:drawing>
                <wp:inline distT="0" distB="0" distL="0" distR="0" wp14:anchorId="6E9D813D" wp14:editId="2B73FCB8">
                  <wp:extent cx="818984" cy="700152"/>
                  <wp:effectExtent l="0" t="0" r="0" b="0"/>
                  <wp:docPr id="7" name="Рисунок 7" descr="https://im0-tub-kz.yandex.net/i?id=7ed4bb37e7bfe12beabafdd737898036&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7ed4bb37e7bfe12beabafdd737898036&amp;n=13"/>
                          <pic:cNvPicPr>
                            <a:picLocks noChangeAspect="1" noChangeArrowheads="1"/>
                          </pic:cNvPicPr>
                        </pic:nvPicPr>
                        <pic:blipFill>
                          <a:blip r:embed="rId14" cstate="print"/>
                          <a:srcRect/>
                          <a:stretch>
                            <a:fillRect/>
                          </a:stretch>
                        </pic:blipFill>
                        <pic:spPr bwMode="auto">
                          <a:xfrm>
                            <a:off x="0" y="0"/>
                            <a:ext cx="818625" cy="699845"/>
                          </a:xfrm>
                          <a:prstGeom prst="rect">
                            <a:avLst/>
                          </a:prstGeom>
                          <a:noFill/>
                          <a:ln w="9525">
                            <a:noFill/>
                            <a:miter lim="800000"/>
                            <a:headEnd/>
                            <a:tailEnd/>
                          </a:ln>
                        </pic:spPr>
                      </pic:pic>
                    </a:graphicData>
                  </a:graphic>
                </wp:inline>
              </w:drawing>
            </w:r>
            <w:r w:rsidR="00133259" w:rsidRPr="00B9764E">
              <w:rPr>
                <w:noProof/>
                <w:vanish/>
                <w:lang w:val="ru-RU" w:eastAsia="ru-RU"/>
              </w:rPr>
              <w:t xml:space="preserve"> </w:t>
            </w:r>
            <w:r w:rsidR="00133259" w:rsidRPr="00B9764E">
              <w:rPr>
                <w:noProof/>
                <w:vanish/>
                <w:lang w:val="ru-RU" w:eastAsia="ru-RU"/>
              </w:rPr>
              <w:drawing>
                <wp:inline distT="0" distB="0" distL="0" distR="0" wp14:anchorId="1BB2E68D" wp14:editId="3943828B">
                  <wp:extent cx="795131" cy="529645"/>
                  <wp:effectExtent l="0" t="0" r="0" b="0"/>
                  <wp:docPr id="4" name="Рисунок 4" descr="https://im0-tub-kz.yandex.net/i?id=8fe3fcbb67d48df1e26ef5c7bc97ac2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kz.yandex.net/i?id=8fe3fcbb67d48df1e26ef5c7bc97ac22&amp;n=13"/>
                          <pic:cNvPicPr>
                            <a:picLocks noChangeAspect="1" noChangeArrowheads="1"/>
                          </pic:cNvPicPr>
                        </pic:nvPicPr>
                        <pic:blipFill>
                          <a:blip r:embed="rId15" cstate="print"/>
                          <a:srcRect/>
                          <a:stretch>
                            <a:fillRect/>
                          </a:stretch>
                        </pic:blipFill>
                        <pic:spPr bwMode="auto">
                          <a:xfrm>
                            <a:off x="0" y="0"/>
                            <a:ext cx="798178" cy="531675"/>
                          </a:xfrm>
                          <a:prstGeom prst="rect">
                            <a:avLst/>
                          </a:prstGeom>
                          <a:noFill/>
                          <a:ln w="9525">
                            <a:noFill/>
                            <a:miter lim="800000"/>
                            <a:headEnd/>
                            <a:tailEnd/>
                          </a:ln>
                        </pic:spPr>
                      </pic:pic>
                    </a:graphicData>
                  </a:graphic>
                </wp:inline>
              </w:drawing>
            </w:r>
            <w:r w:rsidR="00133259" w:rsidRPr="00B9764E">
              <w:rPr>
                <w:noProof/>
                <w:vanish/>
                <w:lang w:val="ru-RU" w:eastAsia="ru-RU"/>
              </w:rPr>
              <w:t xml:space="preserve"> </w:t>
            </w:r>
          </w:p>
          <w:p w:rsidR="00FC7010" w:rsidRPr="00B9764E" w:rsidRDefault="00DE538E" w:rsidP="0024287F">
            <w:pPr>
              <w:jc w:val="center"/>
              <w:rPr>
                <w:noProof/>
                <w:lang w:val="ru-RU" w:eastAsia="ru-RU"/>
              </w:rPr>
            </w:pPr>
            <w:r w:rsidRPr="00B9764E">
              <w:rPr>
                <w:noProof/>
                <w:lang w:val="ru-RU" w:eastAsia="ru-RU"/>
              </w:rPr>
              <w:t xml:space="preserve">  </w:t>
            </w:r>
          </w:p>
          <w:p w:rsidR="00D54834" w:rsidRPr="00B9764E" w:rsidRDefault="002341BC" w:rsidP="00B9764E">
            <w:pPr>
              <w:rPr>
                <w:noProof/>
                <w:lang w:val="ru-RU" w:eastAsia="ru-RU"/>
              </w:rPr>
            </w:pPr>
            <w:r w:rsidRPr="00B9764E">
              <w:rPr>
                <w:noProof/>
                <w:lang w:val="ru-RU" w:eastAsia="ru-RU"/>
              </w:rPr>
              <w:t>Диктофон</w:t>
            </w:r>
          </w:p>
          <w:p w:rsidR="00C730D1" w:rsidRPr="00B9764E" w:rsidRDefault="00C730D1" w:rsidP="00B9764E">
            <w:pPr>
              <w:rPr>
                <w:noProof/>
                <w:lang w:val="ru-RU" w:eastAsia="ru-RU"/>
              </w:rPr>
            </w:pPr>
            <w:r w:rsidRPr="00B9764E">
              <w:rPr>
                <w:noProof/>
                <w:lang w:val="ru-RU" w:eastAsia="ru-RU"/>
              </w:rPr>
              <w:drawing>
                <wp:inline distT="0" distB="0" distL="0" distR="0" wp14:anchorId="50D4276C" wp14:editId="75F93365">
                  <wp:extent cx="990765" cy="1033670"/>
                  <wp:effectExtent l="19050" t="0" r="0" b="0"/>
                  <wp:docPr id="5" name="Рисунок 2" descr="https://54.img.avito.st/1280x960/193055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54.img.avito.st/1280x960/1930555354.jpg"/>
                          <pic:cNvPicPr>
                            <a:picLocks noChangeAspect="1" noChangeArrowheads="1"/>
                          </pic:cNvPicPr>
                        </pic:nvPicPr>
                        <pic:blipFill>
                          <a:blip r:embed="rId16" cstate="print"/>
                          <a:srcRect/>
                          <a:stretch>
                            <a:fillRect/>
                          </a:stretch>
                        </pic:blipFill>
                        <pic:spPr bwMode="auto">
                          <a:xfrm>
                            <a:off x="0" y="0"/>
                            <a:ext cx="996959" cy="1040132"/>
                          </a:xfrm>
                          <a:prstGeom prst="rect">
                            <a:avLst/>
                          </a:prstGeom>
                          <a:noFill/>
                          <a:ln w="9525">
                            <a:noFill/>
                            <a:miter lim="800000"/>
                            <a:headEnd/>
                            <a:tailEnd/>
                          </a:ln>
                        </pic:spPr>
                      </pic:pic>
                    </a:graphicData>
                  </a:graphic>
                </wp:inline>
              </w:drawing>
            </w:r>
          </w:p>
          <w:p w:rsidR="00C730D1" w:rsidRPr="00B9764E" w:rsidRDefault="00C730D1" w:rsidP="00B9764E">
            <w:pPr>
              <w:rPr>
                <w:lang w:val="ru-RU" w:eastAsia="ru-RU"/>
              </w:rPr>
            </w:pPr>
          </w:p>
          <w:p w:rsidR="00E467A3" w:rsidRPr="00B9764E" w:rsidRDefault="00E467A3" w:rsidP="00B9764E">
            <w:pPr>
              <w:jc w:val="center"/>
              <w:rPr>
                <w:lang w:val="ru-RU" w:eastAsia="ru-RU"/>
              </w:rPr>
            </w:pPr>
          </w:p>
        </w:tc>
      </w:tr>
      <w:tr w:rsidR="001E3F06" w:rsidRPr="00B9764E" w:rsidTr="00B9764E">
        <w:trPr>
          <w:trHeight w:val="836"/>
        </w:trPr>
        <w:tc>
          <w:tcPr>
            <w:tcW w:w="1809" w:type="dxa"/>
          </w:tcPr>
          <w:p w:rsidR="00005037" w:rsidRPr="00B9764E" w:rsidRDefault="00005037" w:rsidP="00B9764E">
            <w:pPr>
              <w:widowControl w:val="0"/>
              <w:tabs>
                <w:tab w:val="num" w:pos="142"/>
              </w:tabs>
              <w:rPr>
                <w:b/>
                <w:lang w:val="ru-RU"/>
              </w:rPr>
            </w:pPr>
          </w:p>
          <w:p w:rsidR="00005037" w:rsidRPr="00B9764E" w:rsidRDefault="00005037" w:rsidP="00B9764E">
            <w:pPr>
              <w:widowControl w:val="0"/>
              <w:tabs>
                <w:tab w:val="num" w:pos="142"/>
              </w:tabs>
              <w:rPr>
                <w:b/>
                <w:lang w:val="ru-RU"/>
              </w:rPr>
            </w:pPr>
          </w:p>
          <w:p w:rsidR="00005037" w:rsidRPr="00B9764E" w:rsidRDefault="00005037" w:rsidP="00B9764E">
            <w:pPr>
              <w:widowControl w:val="0"/>
              <w:tabs>
                <w:tab w:val="num" w:pos="142"/>
              </w:tabs>
              <w:rPr>
                <w:b/>
                <w:lang w:val="ru-RU"/>
              </w:rPr>
            </w:pPr>
          </w:p>
          <w:p w:rsidR="00005037" w:rsidRPr="00B9764E" w:rsidRDefault="00005037" w:rsidP="00B9764E">
            <w:pPr>
              <w:widowControl w:val="0"/>
              <w:tabs>
                <w:tab w:val="num" w:pos="142"/>
              </w:tabs>
              <w:rPr>
                <w:b/>
                <w:lang w:val="ru-RU"/>
              </w:rPr>
            </w:pPr>
          </w:p>
          <w:p w:rsidR="001E3F06" w:rsidRPr="00B9764E" w:rsidRDefault="00005037" w:rsidP="00B9764E">
            <w:pPr>
              <w:widowControl w:val="0"/>
              <w:tabs>
                <w:tab w:val="num" w:pos="142"/>
              </w:tabs>
              <w:rPr>
                <w:b/>
                <w:lang w:val="ru-RU"/>
              </w:rPr>
            </w:pPr>
            <w:r w:rsidRPr="00B9764E">
              <w:rPr>
                <w:b/>
                <w:lang w:val="ru-RU"/>
              </w:rPr>
              <w:t xml:space="preserve">      </w:t>
            </w:r>
            <w:r w:rsidR="00B2148B" w:rsidRPr="00B9764E">
              <w:rPr>
                <w:b/>
                <w:lang w:val="ru-RU"/>
              </w:rPr>
              <w:t>3</w:t>
            </w:r>
            <w:r w:rsidR="00403C64" w:rsidRPr="00B9764E">
              <w:rPr>
                <w:b/>
                <w:lang w:val="ru-RU"/>
              </w:rPr>
              <w:t>ми</w:t>
            </w:r>
            <w:r w:rsidR="00AF4DF0" w:rsidRPr="00B9764E">
              <w:rPr>
                <w:b/>
                <w:lang w:val="ru-RU"/>
              </w:rPr>
              <w:t>н</w:t>
            </w: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p>
          <w:p w:rsidR="003F7744" w:rsidRPr="00B9764E" w:rsidRDefault="003F7744" w:rsidP="00B9764E">
            <w:pPr>
              <w:widowControl w:val="0"/>
              <w:tabs>
                <w:tab w:val="num" w:pos="142"/>
              </w:tabs>
              <w:rPr>
                <w:b/>
                <w:lang w:val="ru-RU"/>
              </w:rPr>
            </w:pPr>
            <w:r w:rsidRPr="00B9764E">
              <w:rPr>
                <w:b/>
                <w:lang w:val="ru-RU"/>
              </w:rPr>
              <w:t xml:space="preserve">  1мин</w:t>
            </w:r>
          </w:p>
        </w:tc>
        <w:tc>
          <w:tcPr>
            <w:tcW w:w="6946" w:type="dxa"/>
            <w:gridSpan w:val="4"/>
          </w:tcPr>
          <w:p w:rsidR="00EC2FEE" w:rsidRPr="00B9764E" w:rsidRDefault="00EC2FEE" w:rsidP="00B9764E">
            <w:pPr>
              <w:jc w:val="both"/>
              <w:rPr>
                <w:b/>
                <w:lang w:val="ru-RU"/>
              </w:rPr>
            </w:pPr>
            <w:r w:rsidRPr="00B9764E">
              <w:rPr>
                <w:b/>
                <w:bCs/>
                <w:lang w:val="ru-RU"/>
              </w:rPr>
              <w:lastRenderedPageBreak/>
              <w:t>ФО.</w:t>
            </w:r>
            <w:r w:rsidRPr="00B9764E">
              <w:rPr>
                <w:b/>
                <w:lang w:val="ru-RU"/>
              </w:rPr>
              <w:t xml:space="preserve"> </w:t>
            </w:r>
            <w:proofErr w:type="spellStart"/>
            <w:r w:rsidR="00B2148B" w:rsidRPr="00B9764E">
              <w:rPr>
                <w:lang w:val="ru-RU"/>
              </w:rPr>
              <w:t>Взаимооценивание</w:t>
            </w:r>
            <w:proofErr w:type="spellEnd"/>
            <w:r w:rsidR="00B2148B" w:rsidRPr="00B9764E">
              <w:rPr>
                <w:b/>
                <w:lang w:val="ru-RU"/>
              </w:rPr>
              <w:t xml:space="preserve"> </w:t>
            </w:r>
            <w:r w:rsidR="00307074" w:rsidRPr="00B9764E">
              <w:rPr>
                <w:b/>
                <w:lang w:val="ru-RU"/>
              </w:rPr>
              <w:t>«</w:t>
            </w:r>
            <w:proofErr w:type="spellStart"/>
            <w:r w:rsidR="006B5287" w:rsidRPr="00B9764E">
              <w:rPr>
                <w:b/>
                <w:lang w:val="ru-RU"/>
              </w:rPr>
              <w:t>Смайлы</w:t>
            </w:r>
            <w:proofErr w:type="spellEnd"/>
            <w:r w:rsidR="006B5287" w:rsidRPr="00B9764E">
              <w:rPr>
                <w:b/>
                <w:lang w:val="ru-RU"/>
              </w:rPr>
              <w:t>»</w:t>
            </w:r>
          </w:p>
          <w:p w:rsidR="002341BC" w:rsidRPr="00B9764E" w:rsidRDefault="002341BC" w:rsidP="00B9764E">
            <w:pPr>
              <w:jc w:val="both"/>
              <w:rPr>
                <w:b/>
                <w:lang w:val="ru-RU"/>
              </w:rPr>
            </w:pPr>
            <w:r w:rsidRPr="00B9764E">
              <w:rPr>
                <w:b/>
                <w:lang w:val="ru-RU"/>
              </w:rPr>
              <w:t>Оценивание по интересам</w:t>
            </w:r>
          </w:p>
          <w:p w:rsidR="00B2148B" w:rsidRPr="00B9764E" w:rsidRDefault="00B2148B" w:rsidP="00B9764E">
            <w:pPr>
              <w:jc w:val="both"/>
              <w:rPr>
                <w:lang w:val="ru-RU"/>
              </w:rPr>
            </w:pPr>
            <w:r w:rsidRPr="00B9764E">
              <w:rPr>
                <w:lang w:val="ru-RU"/>
              </w:rPr>
              <w:t>От каждой группы выступает</w:t>
            </w:r>
            <w:r w:rsidR="00145DA5" w:rsidRPr="00B9764E">
              <w:rPr>
                <w:lang w:val="ru-RU"/>
              </w:rPr>
              <w:t xml:space="preserve"> с монологом</w:t>
            </w:r>
            <w:r w:rsidRPr="00B9764E">
              <w:rPr>
                <w:lang w:val="ru-RU"/>
              </w:rPr>
              <w:t xml:space="preserve"> один человек</w:t>
            </w:r>
            <w:r w:rsidR="00145DA5" w:rsidRPr="00B9764E">
              <w:rPr>
                <w:lang w:val="ru-RU"/>
              </w:rPr>
              <w:t xml:space="preserve"> по желанию,</w:t>
            </w:r>
            <w:r w:rsidR="00133259" w:rsidRPr="00B9764E">
              <w:rPr>
                <w:lang w:val="ru-RU"/>
              </w:rPr>
              <w:t xml:space="preserve"> </w:t>
            </w:r>
            <w:r w:rsidR="00145DA5" w:rsidRPr="00B9764E">
              <w:rPr>
                <w:lang w:val="ru-RU"/>
              </w:rPr>
              <w:t>остальные работы будут записаны</w:t>
            </w:r>
            <w:r w:rsidR="00133259" w:rsidRPr="00B9764E">
              <w:rPr>
                <w:lang w:val="ru-RU"/>
              </w:rPr>
              <w:t xml:space="preserve"> на диктофон и оцене</w:t>
            </w:r>
            <w:r w:rsidR="007C1D8B" w:rsidRPr="00B9764E">
              <w:rPr>
                <w:lang w:val="ru-RU"/>
              </w:rPr>
              <w:t xml:space="preserve">ны </w:t>
            </w:r>
          </w:p>
          <w:p w:rsidR="00060127" w:rsidRPr="00B9764E" w:rsidRDefault="00060127" w:rsidP="00B9764E">
            <w:pPr>
              <w:jc w:val="both"/>
              <w:rPr>
                <w:b/>
                <w:highlight w:val="yellow"/>
                <w:lang w:val="ru-RU"/>
              </w:rPr>
            </w:pPr>
            <w:r w:rsidRPr="00B9764E">
              <w:rPr>
                <w:noProof/>
                <w:lang w:val="ru-RU" w:eastAsia="ru-RU"/>
              </w:rPr>
              <w:drawing>
                <wp:inline distT="0" distB="0" distL="0" distR="0" wp14:anchorId="43A71B5D" wp14:editId="7CD1A80E">
                  <wp:extent cx="581262" cy="457200"/>
                  <wp:effectExtent l="0" t="0" r="0" b="0"/>
                  <wp:docPr id="48" name="Рисунок 28" descr="https://arhivurokov.ru/compedu/html/2017/12/01/i_5a21559ade18d/php2pzP4r_28-avgusta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hivurokov.ru/compedu/html/2017/12/01/i_5a21559ade18d/php2pzP4r_28-avgusta_6.png"/>
                          <pic:cNvPicPr>
                            <a:picLocks noChangeAspect="1" noChangeArrowheads="1"/>
                          </pic:cNvPicPr>
                        </pic:nvPicPr>
                        <pic:blipFill>
                          <a:blip r:embed="rId17" cstate="print"/>
                          <a:srcRect/>
                          <a:stretch>
                            <a:fillRect/>
                          </a:stretch>
                        </pic:blipFill>
                        <pic:spPr bwMode="auto">
                          <a:xfrm>
                            <a:off x="0" y="0"/>
                            <a:ext cx="584992" cy="460134"/>
                          </a:xfrm>
                          <a:prstGeom prst="rect">
                            <a:avLst/>
                          </a:prstGeom>
                          <a:noFill/>
                          <a:ln w="9525">
                            <a:noFill/>
                            <a:miter lim="800000"/>
                            <a:headEnd/>
                            <a:tailEnd/>
                          </a:ln>
                        </pic:spPr>
                      </pic:pic>
                    </a:graphicData>
                  </a:graphic>
                </wp:inline>
              </w:drawing>
            </w:r>
            <w:r w:rsidRPr="00B9764E">
              <w:rPr>
                <w:noProof/>
                <w:lang w:val="ru-RU" w:eastAsia="ru-RU"/>
              </w:rPr>
              <w:drawing>
                <wp:inline distT="0" distB="0" distL="0" distR="0" wp14:anchorId="12292929" wp14:editId="501CB7FA">
                  <wp:extent cx="519970" cy="762000"/>
                  <wp:effectExtent l="0" t="0" r="0" b="0"/>
                  <wp:docPr id="49" name="Рисунок 31" descr="https://arhivurokov.ru/compedu/html/2017/12/01/i_5a21559ade18d/php2pzP4r_28-avgust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hivurokov.ru/compedu/html/2017/12/01/i_5a21559ade18d/php2pzP4r_28-avgusta_5.jpeg"/>
                          <pic:cNvPicPr>
                            <a:picLocks noChangeAspect="1" noChangeArrowheads="1"/>
                          </pic:cNvPicPr>
                        </pic:nvPicPr>
                        <pic:blipFill>
                          <a:blip r:embed="rId18" cstate="print"/>
                          <a:srcRect/>
                          <a:stretch>
                            <a:fillRect/>
                          </a:stretch>
                        </pic:blipFill>
                        <pic:spPr bwMode="auto">
                          <a:xfrm>
                            <a:off x="0" y="0"/>
                            <a:ext cx="522639" cy="765911"/>
                          </a:xfrm>
                          <a:prstGeom prst="rect">
                            <a:avLst/>
                          </a:prstGeom>
                          <a:noFill/>
                          <a:ln w="9525">
                            <a:noFill/>
                            <a:miter lim="800000"/>
                            <a:headEnd/>
                            <a:tailEnd/>
                          </a:ln>
                        </pic:spPr>
                      </pic:pic>
                    </a:graphicData>
                  </a:graphic>
                </wp:inline>
              </w:drawing>
            </w:r>
            <w:r w:rsidRPr="00B9764E">
              <w:rPr>
                <w:noProof/>
                <w:lang w:val="ru-RU" w:eastAsia="ru-RU"/>
              </w:rPr>
              <w:drawing>
                <wp:inline distT="0" distB="0" distL="0" distR="0" wp14:anchorId="78CAC07E" wp14:editId="15479757">
                  <wp:extent cx="809625" cy="662752"/>
                  <wp:effectExtent l="0" t="0" r="0" b="0"/>
                  <wp:docPr id="50" name="Рисунок 4" descr="https://arhivurokov.ru/compedu/html/2017/12/01/i_5a21559ade18d/php2pzP4r_28-avgusta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compedu/html/2017/12/01/i_5a21559ade18d/php2pzP4r_28-avgusta_4.jpeg"/>
                          <pic:cNvPicPr>
                            <a:picLocks noChangeAspect="1" noChangeArrowheads="1"/>
                          </pic:cNvPicPr>
                        </pic:nvPicPr>
                        <pic:blipFill>
                          <a:blip r:embed="rId19" cstate="print"/>
                          <a:srcRect/>
                          <a:stretch>
                            <a:fillRect/>
                          </a:stretch>
                        </pic:blipFill>
                        <pic:spPr bwMode="auto">
                          <a:xfrm>
                            <a:off x="0" y="0"/>
                            <a:ext cx="810448" cy="663426"/>
                          </a:xfrm>
                          <a:prstGeom prst="rect">
                            <a:avLst/>
                          </a:prstGeom>
                          <a:noFill/>
                          <a:ln w="9525">
                            <a:noFill/>
                            <a:miter lim="800000"/>
                            <a:headEnd/>
                            <a:tailEnd/>
                          </a:ln>
                        </pic:spPr>
                      </pic:pic>
                    </a:graphicData>
                  </a:graphic>
                </wp:inline>
              </w:drawing>
            </w:r>
          </w:p>
          <w:p w:rsidR="00307074" w:rsidRPr="00B9764E" w:rsidRDefault="00060127" w:rsidP="00B9764E">
            <w:pPr>
              <w:jc w:val="both"/>
              <w:rPr>
                <w:noProof/>
                <w:lang w:val="ru-RU" w:eastAsia="ru-RU"/>
              </w:rPr>
            </w:pPr>
            <w:r w:rsidRPr="00B9764E">
              <w:rPr>
                <w:noProof/>
                <w:lang w:val="ru-RU" w:eastAsia="ru-RU"/>
              </w:rPr>
              <w:t xml:space="preserve">      </w:t>
            </w:r>
          </w:p>
          <w:p w:rsidR="00060127" w:rsidRPr="00B9764E" w:rsidRDefault="00C52319" w:rsidP="00B9764E">
            <w:pPr>
              <w:pStyle w:val="a6"/>
              <w:spacing w:line="240" w:lineRule="auto"/>
              <w:ind w:left="0"/>
              <w:rPr>
                <w:rFonts w:ascii="Times New Roman" w:hAnsi="Times New Roman"/>
                <w:b/>
                <w:bCs/>
                <w:sz w:val="24"/>
                <w:lang w:val="ru-RU"/>
              </w:rPr>
            </w:pPr>
            <w:r w:rsidRPr="00B9764E">
              <w:rPr>
                <w:rFonts w:ascii="Times New Roman" w:hAnsi="Times New Roman"/>
                <w:b/>
                <w:bCs/>
                <w:sz w:val="24"/>
                <w:lang w:val="ru-RU"/>
              </w:rPr>
              <w:t>Рефлексия</w:t>
            </w:r>
            <w:r w:rsidR="001E3F06" w:rsidRPr="00B9764E">
              <w:rPr>
                <w:rFonts w:ascii="Times New Roman" w:hAnsi="Times New Roman"/>
                <w:b/>
                <w:bCs/>
                <w:sz w:val="24"/>
                <w:lang w:val="ru-RU"/>
              </w:rPr>
              <w:t xml:space="preserve"> </w:t>
            </w:r>
          </w:p>
          <w:p w:rsidR="00060127" w:rsidRPr="00B9764E" w:rsidRDefault="00C52319" w:rsidP="00B9764E">
            <w:pPr>
              <w:pStyle w:val="a6"/>
              <w:spacing w:line="240" w:lineRule="auto"/>
              <w:ind w:left="0"/>
              <w:rPr>
                <w:rFonts w:ascii="Times New Roman" w:hAnsi="Times New Roman"/>
                <w:bCs/>
                <w:sz w:val="24"/>
                <w:lang w:val="ru-RU"/>
              </w:rPr>
            </w:pPr>
            <w:r w:rsidRPr="00B9764E">
              <w:rPr>
                <w:rFonts w:ascii="Times New Roman" w:hAnsi="Times New Roman"/>
                <w:bCs/>
                <w:sz w:val="24"/>
                <w:lang w:val="ru-RU"/>
              </w:rPr>
              <w:t xml:space="preserve">Приём  </w:t>
            </w:r>
            <w:r w:rsidRPr="00B9764E">
              <w:rPr>
                <w:rFonts w:ascii="Times New Roman" w:hAnsi="Times New Roman"/>
                <w:b/>
                <w:bCs/>
                <w:sz w:val="24"/>
                <w:lang w:val="ru-RU"/>
              </w:rPr>
              <w:t>«Коробка вопросов»</w:t>
            </w:r>
            <w:r w:rsidR="009977DA" w:rsidRPr="00B9764E">
              <w:rPr>
                <w:rFonts w:ascii="Times New Roman" w:hAnsi="Times New Roman"/>
                <w:bCs/>
                <w:sz w:val="24"/>
                <w:lang w:val="ru-RU"/>
              </w:rPr>
              <w:t xml:space="preserve">                         </w:t>
            </w:r>
          </w:p>
          <w:p w:rsidR="00307074" w:rsidRPr="00B9764E" w:rsidRDefault="007010A5" w:rsidP="00B9764E">
            <w:pPr>
              <w:pStyle w:val="a6"/>
              <w:spacing w:line="240" w:lineRule="auto"/>
              <w:ind w:left="0"/>
              <w:rPr>
                <w:rFonts w:ascii="Times New Roman" w:hAnsi="Times New Roman"/>
                <w:bCs/>
                <w:sz w:val="24"/>
                <w:lang w:val="ru-RU"/>
              </w:rPr>
            </w:pPr>
            <w:r w:rsidRPr="00B9764E">
              <w:rPr>
                <w:rFonts w:ascii="Times New Roman" w:hAnsi="Times New Roman"/>
                <w:bCs/>
                <w:sz w:val="24"/>
                <w:lang w:val="ru-RU"/>
              </w:rPr>
              <w:t>В кабинете должна быть коробка, где ученики могут оставлять свои вопросы по окончанию урока. Эти вопросы</w:t>
            </w:r>
            <w:r w:rsidR="009977DA" w:rsidRPr="00B9764E">
              <w:rPr>
                <w:rFonts w:ascii="Times New Roman" w:hAnsi="Times New Roman"/>
                <w:bCs/>
                <w:sz w:val="24"/>
                <w:lang w:val="ru-RU"/>
              </w:rPr>
              <w:t xml:space="preserve"> разбираются на </w:t>
            </w:r>
            <w:r w:rsidR="009977DA" w:rsidRPr="00B9764E">
              <w:rPr>
                <w:rFonts w:ascii="Times New Roman" w:hAnsi="Times New Roman"/>
                <w:bCs/>
                <w:sz w:val="24"/>
                <w:lang w:val="ru-RU"/>
              </w:rPr>
              <w:lastRenderedPageBreak/>
              <w:t>следующем уроке</w:t>
            </w:r>
            <w:r w:rsidR="00307074" w:rsidRPr="00B9764E">
              <w:rPr>
                <w:rFonts w:ascii="Times New Roman" w:hAnsi="Times New Roman"/>
                <w:bCs/>
                <w:sz w:val="24"/>
                <w:lang w:val="ru-RU"/>
              </w:rPr>
              <w:t>.</w:t>
            </w:r>
          </w:p>
          <w:p w:rsidR="00AA507B" w:rsidRPr="00B9764E" w:rsidRDefault="00271A23" w:rsidP="00B9764E">
            <w:pPr>
              <w:pStyle w:val="a6"/>
              <w:spacing w:line="240" w:lineRule="auto"/>
              <w:ind w:left="0"/>
              <w:rPr>
                <w:rFonts w:ascii="Times New Roman" w:hAnsi="Times New Roman"/>
                <w:b/>
                <w:bCs/>
                <w:sz w:val="24"/>
                <w:lang w:val="ru-RU"/>
              </w:rPr>
            </w:pPr>
            <w:r w:rsidRPr="00B9764E">
              <w:rPr>
                <w:rFonts w:ascii="Times New Roman" w:hAnsi="Times New Roman"/>
                <w:b/>
                <w:bCs/>
                <w:sz w:val="24"/>
                <w:lang w:val="ru-RU"/>
              </w:rPr>
              <w:t>Домашнее задание</w:t>
            </w:r>
            <w:r w:rsidR="00AA507B" w:rsidRPr="00B9764E">
              <w:rPr>
                <w:rFonts w:ascii="Times New Roman" w:hAnsi="Times New Roman"/>
                <w:b/>
                <w:bCs/>
                <w:sz w:val="24"/>
                <w:lang w:val="ru-RU"/>
              </w:rPr>
              <w:t>.</w:t>
            </w:r>
          </w:p>
          <w:p w:rsidR="007D292C" w:rsidRPr="00B9764E" w:rsidRDefault="00AA507B" w:rsidP="00B9764E">
            <w:pPr>
              <w:pStyle w:val="a6"/>
              <w:spacing w:line="240" w:lineRule="auto"/>
              <w:ind w:left="0"/>
              <w:rPr>
                <w:rFonts w:ascii="Times New Roman" w:hAnsi="Times New Roman"/>
                <w:b/>
                <w:bCs/>
                <w:sz w:val="24"/>
                <w:lang w:val="ru-RU"/>
              </w:rPr>
            </w:pPr>
            <w:r w:rsidRPr="00B9764E">
              <w:rPr>
                <w:rFonts w:ascii="Times New Roman" w:hAnsi="Times New Roman"/>
                <w:bCs/>
                <w:sz w:val="24"/>
                <w:lang w:val="ru-RU"/>
              </w:rPr>
              <w:t xml:space="preserve"> Н</w:t>
            </w:r>
            <w:r w:rsidR="00005037" w:rsidRPr="00B9764E">
              <w:rPr>
                <w:rFonts w:ascii="Times New Roman" w:hAnsi="Times New Roman"/>
                <w:bCs/>
                <w:sz w:val="24"/>
                <w:lang w:val="ru-RU"/>
              </w:rPr>
              <w:t>аписать эссе о своем любимом музыкальном инструменте</w:t>
            </w:r>
          </w:p>
          <w:p w:rsidR="00271A23" w:rsidRPr="00B9764E" w:rsidRDefault="00271A23" w:rsidP="00B9764E">
            <w:pPr>
              <w:tabs>
                <w:tab w:val="left" w:pos="1027"/>
              </w:tabs>
              <w:rPr>
                <w:lang w:val="ru-RU"/>
              </w:rPr>
            </w:pPr>
          </w:p>
        </w:tc>
        <w:tc>
          <w:tcPr>
            <w:tcW w:w="1701" w:type="dxa"/>
          </w:tcPr>
          <w:p w:rsidR="001E3F06" w:rsidRPr="00B9764E" w:rsidRDefault="001E3F06" w:rsidP="00B9764E">
            <w:pPr>
              <w:rPr>
                <w:noProof/>
                <w:lang w:val="ru-RU" w:eastAsia="ru-RU"/>
              </w:rPr>
            </w:pPr>
          </w:p>
          <w:p w:rsidR="006B5287" w:rsidRPr="00B9764E" w:rsidRDefault="006B5287" w:rsidP="00B9764E">
            <w:pPr>
              <w:rPr>
                <w:noProof/>
                <w:lang w:val="ru-RU" w:eastAsia="ru-RU"/>
              </w:rPr>
            </w:pPr>
          </w:p>
          <w:p w:rsidR="006B5287" w:rsidRPr="00B9764E" w:rsidRDefault="006B5287" w:rsidP="00B9764E">
            <w:pPr>
              <w:rPr>
                <w:noProof/>
                <w:lang w:val="ru-RU" w:eastAsia="ru-RU"/>
              </w:rPr>
            </w:pPr>
          </w:p>
          <w:p w:rsidR="006B5287" w:rsidRPr="00B9764E" w:rsidRDefault="006B5287" w:rsidP="00B9764E">
            <w:pPr>
              <w:rPr>
                <w:noProof/>
                <w:lang w:val="ru-RU" w:eastAsia="ru-RU"/>
              </w:rPr>
            </w:pPr>
          </w:p>
          <w:p w:rsidR="006B5287" w:rsidRPr="00B9764E" w:rsidRDefault="006B5287" w:rsidP="00B9764E">
            <w:pPr>
              <w:rPr>
                <w:noProof/>
                <w:lang w:val="ru-RU" w:eastAsia="ru-RU"/>
              </w:rPr>
            </w:pPr>
          </w:p>
          <w:p w:rsidR="00307074" w:rsidRPr="00B9764E" w:rsidRDefault="00307074" w:rsidP="00B9764E">
            <w:pPr>
              <w:rPr>
                <w:noProof/>
                <w:lang w:val="ru-RU" w:eastAsia="ru-RU"/>
              </w:rPr>
            </w:pPr>
          </w:p>
          <w:p w:rsidR="00307074" w:rsidRPr="00B9764E" w:rsidRDefault="00307074" w:rsidP="00B9764E">
            <w:pPr>
              <w:rPr>
                <w:noProof/>
                <w:lang w:val="ru-RU" w:eastAsia="ru-RU"/>
              </w:rPr>
            </w:pPr>
          </w:p>
          <w:p w:rsidR="00307074" w:rsidRPr="00B9764E" w:rsidRDefault="00307074" w:rsidP="00B9764E">
            <w:pPr>
              <w:rPr>
                <w:noProof/>
                <w:lang w:val="ru-RU" w:eastAsia="ru-RU"/>
              </w:rPr>
            </w:pPr>
          </w:p>
          <w:p w:rsidR="00307074" w:rsidRPr="00B9764E" w:rsidRDefault="00307074" w:rsidP="00B9764E">
            <w:pPr>
              <w:rPr>
                <w:noProof/>
                <w:lang w:val="ru-RU" w:eastAsia="ru-RU"/>
              </w:rPr>
            </w:pPr>
          </w:p>
          <w:p w:rsidR="00DE538E" w:rsidRPr="00B9764E" w:rsidRDefault="00DE538E" w:rsidP="00B9764E">
            <w:pPr>
              <w:rPr>
                <w:noProof/>
                <w:lang w:val="ru-RU" w:eastAsia="ru-RU"/>
              </w:rPr>
            </w:pPr>
          </w:p>
          <w:p w:rsidR="0024287F" w:rsidRDefault="00307074" w:rsidP="00B9764E">
            <w:pPr>
              <w:rPr>
                <w:noProof/>
                <w:lang w:val="ru-RU" w:eastAsia="ru-RU"/>
              </w:rPr>
            </w:pPr>
            <w:r w:rsidRPr="00B9764E">
              <w:rPr>
                <w:noProof/>
                <w:lang w:val="ru-RU" w:eastAsia="ru-RU"/>
              </w:rPr>
              <w:t>Листы,марке</w:t>
            </w:r>
          </w:p>
          <w:p w:rsidR="00307074" w:rsidRPr="00B9764E" w:rsidRDefault="00307074" w:rsidP="00B9764E">
            <w:pPr>
              <w:rPr>
                <w:noProof/>
                <w:lang w:val="ru-RU" w:eastAsia="ru-RU"/>
              </w:rPr>
            </w:pPr>
            <w:r w:rsidRPr="00B9764E">
              <w:rPr>
                <w:noProof/>
                <w:lang w:val="ru-RU" w:eastAsia="ru-RU"/>
              </w:rPr>
              <w:t>ры,коробка</w:t>
            </w:r>
          </w:p>
          <w:p w:rsidR="00307074" w:rsidRPr="00B9764E" w:rsidRDefault="00307074" w:rsidP="00B9764E">
            <w:pPr>
              <w:rPr>
                <w:noProof/>
                <w:lang w:val="ru-RU" w:eastAsia="ru-RU"/>
              </w:rPr>
            </w:pPr>
            <w:r w:rsidRPr="00B9764E">
              <w:rPr>
                <w:noProof/>
                <w:lang w:val="ru-RU" w:eastAsia="ru-RU"/>
              </w:rPr>
              <w:lastRenderedPageBreak/>
              <w:drawing>
                <wp:inline distT="0" distB="0" distL="0" distR="0" wp14:anchorId="768597EE" wp14:editId="7E226F8E">
                  <wp:extent cx="647700" cy="771525"/>
                  <wp:effectExtent l="0" t="0" r="0" b="0"/>
                  <wp:docPr id="52" name="Рисунок 1" descr="Question%20box[1]"/>
                  <wp:cNvGraphicFramePr/>
                  <a:graphic xmlns:a="http://schemas.openxmlformats.org/drawingml/2006/main">
                    <a:graphicData uri="http://schemas.openxmlformats.org/drawingml/2006/picture">
                      <pic:pic xmlns:pic="http://schemas.openxmlformats.org/drawingml/2006/picture">
                        <pic:nvPicPr>
                          <pic:cNvPr id="5" name="Picture 4" descr="Question%20box[1]"/>
                          <pic:cNvPicPr>
                            <a:picLocks noChangeAspect="1" noChangeArrowheads="1"/>
                          </pic:cNvPicPr>
                        </pic:nvPicPr>
                        <pic:blipFill>
                          <a:blip r:embed="rId20" cstate="print"/>
                          <a:srcRect/>
                          <a:stretch>
                            <a:fillRect/>
                          </a:stretch>
                        </pic:blipFill>
                        <pic:spPr bwMode="auto">
                          <a:xfrm>
                            <a:off x="0" y="0"/>
                            <a:ext cx="648087" cy="771986"/>
                          </a:xfrm>
                          <a:prstGeom prst="rect">
                            <a:avLst/>
                          </a:prstGeom>
                          <a:noFill/>
                          <a:ln w="9525">
                            <a:noFill/>
                            <a:miter lim="800000"/>
                            <a:headEnd/>
                            <a:tailEnd/>
                          </a:ln>
                        </pic:spPr>
                      </pic:pic>
                    </a:graphicData>
                  </a:graphic>
                </wp:inline>
              </w:drawing>
            </w:r>
          </w:p>
        </w:tc>
      </w:tr>
      <w:tr w:rsidR="001E3F06" w:rsidRPr="00B9764E" w:rsidTr="00B9764E">
        <w:trPr>
          <w:trHeight w:val="540"/>
        </w:trPr>
        <w:tc>
          <w:tcPr>
            <w:tcW w:w="10456" w:type="dxa"/>
            <w:gridSpan w:val="6"/>
          </w:tcPr>
          <w:p w:rsidR="001E3F06" w:rsidRPr="00B9764E" w:rsidRDefault="0021269B" w:rsidP="00B9764E">
            <w:pPr>
              <w:tabs>
                <w:tab w:val="num" w:pos="142"/>
              </w:tabs>
              <w:rPr>
                <w:lang w:val="ru-RU" w:eastAsia="en-GB"/>
              </w:rPr>
            </w:pPr>
            <w:r w:rsidRPr="00B9764E">
              <w:rPr>
                <w:lang w:val="ru-RU" w:eastAsia="en-GB"/>
              </w:rPr>
              <w:lastRenderedPageBreak/>
              <w:t xml:space="preserve">                                                           </w:t>
            </w:r>
            <w:r w:rsidR="001E3F06" w:rsidRPr="00B9764E">
              <w:rPr>
                <w:lang w:val="ru-RU" w:eastAsia="en-GB"/>
              </w:rPr>
              <w:t>Дополнительная информация</w:t>
            </w:r>
          </w:p>
        </w:tc>
      </w:tr>
      <w:tr w:rsidR="001E3F06" w:rsidRPr="0024287F" w:rsidTr="00B9764E">
        <w:trPr>
          <w:trHeight w:val="2948"/>
        </w:trPr>
        <w:tc>
          <w:tcPr>
            <w:tcW w:w="2012" w:type="dxa"/>
            <w:gridSpan w:val="2"/>
          </w:tcPr>
          <w:p w:rsidR="0021269B" w:rsidRPr="00B9764E" w:rsidRDefault="001E3F06" w:rsidP="00B9764E">
            <w:pPr>
              <w:tabs>
                <w:tab w:val="num" w:pos="142"/>
              </w:tabs>
              <w:rPr>
                <w:lang w:val="ru-RU" w:eastAsia="en-GB"/>
              </w:rPr>
            </w:pPr>
            <w:proofErr w:type="gramStart"/>
            <w:r w:rsidRPr="00B9764E">
              <w:rPr>
                <w:lang w:val="ru-RU" w:eastAsia="en-GB"/>
              </w:rPr>
              <w:t>Дифференциация</w:t>
            </w:r>
            <w:proofErr w:type="gramEnd"/>
            <w:r w:rsidRPr="00B9764E">
              <w:rPr>
                <w:lang w:val="ru-RU" w:eastAsia="en-GB"/>
              </w:rPr>
              <w:t xml:space="preserve"> – каким образом вы планируете представить закрепление темы? Как вы планируете озадачивать более сильных учащихся?</w:t>
            </w:r>
          </w:p>
        </w:tc>
        <w:tc>
          <w:tcPr>
            <w:tcW w:w="6034" w:type="dxa"/>
            <w:gridSpan w:val="2"/>
          </w:tcPr>
          <w:p w:rsidR="001E3F06" w:rsidRPr="00B9764E" w:rsidRDefault="001E3F06" w:rsidP="00B9764E">
            <w:pPr>
              <w:jc w:val="center"/>
              <w:rPr>
                <w:lang w:val="ru-RU" w:eastAsia="en-GB"/>
              </w:rPr>
            </w:pPr>
            <w:r w:rsidRPr="00B9764E">
              <w:rPr>
                <w:lang w:val="ru-RU" w:eastAsia="en-GB"/>
              </w:rPr>
              <w:t>Оценивание – как вы планируете проверить обучение учеников?</w:t>
            </w:r>
            <w:r w:rsidR="00A71436" w:rsidRPr="00B9764E">
              <w:rPr>
                <w:lang w:val="ru-RU" w:eastAsia="en-GB"/>
              </w:rPr>
              <w:t xml:space="preserve"> </w:t>
            </w:r>
          </w:p>
        </w:tc>
        <w:tc>
          <w:tcPr>
            <w:tcW w:w="2410" w:type="dxa"/>
            <w:gridSpan w:val="2"/>
          </w:tcPr>
          <w:p w:rsidR="006B4111" w:rsidRPr="00B9764E" w:rsidRDefault="001E3F06" w:rsidP="00F350F4">
            <w:pPr>
              <w:rPr>
                <w:lang w:val="ru-RU" w:eastAsia="en-GB"/>
              </w:rPr>
            </w:pPr>
            <w:proofErr w:type="spellStart"/>
            <w:r w:rsidRPr="00B9764E">
              <w:rPr>
                <w:lang w:val="ru-RU" w:eastAsia="en-GB"/>
              </w:rPr>
              <w:t>Межпредметные</w:t>
            </w:r>
            <w:proofErr w:type="spellEnd"/>
            <w:r w:rsidRPr="00B9764E">
              <w:rPr>
                <w:lang w:val="ru-RU" w:eastAsia="en-GB"/>
              </w:rPr>
              <w:t xml:space="preserve"> связи</w:t>
            </w:r>
          </w:p>
          <w:p w:rsidR="001E3F06" w:rsidRPr="00B9764E" w:rsidRDefault="006B4111" w:rsidP="00F350F4">
            <w:pPr>
              <w:rPr>
                <w:lang w:val="ru-RU" w:eastAsia="en-GB"/>
              </w:rPr>
            </w:pPr>
            <w:r w:rsidRPr="00B9764E">
              <w:rPr>
                <w:lang w:val="ru-RU" w:eastAsia="en-GB"/>
              </w:rPr>
              <w:t>Казахская литература</w:t>
            </w:r>
            <w:proofErr w:type="gramStart"/>
            <w:r w:rsidRPr="00B9764E">
              <w:rPr>
                <w:lang w:val="ru-RU" w:eastAsia="en-GB"/>
              </w:rPr>
              <w:t>,м</w:t>
            </w:r>
            <w:proofErr w:type="gramEnd"/>
            <w:r w:rsidRPr="00B9764E">
              <w:rPr>
                <w:lang w:val="ru-RU" w:eastAsia="en-GB"/>
              </w:rPr>
              <w:t>узыка,самопознание</w:t>
            </w:r>
            <w:r w:rsidR="001E3F06" w:rsidRPr="00B9764E">
              <w:rPr>
                <w:lang w:val="ru-RU" w:eastAsia="en-GB"/>
              </w:rPr>
              <w:br/>
              <w:t>Проверка здоровья и безопасности</w:t>
            </w:r>
            <w:r w:rsidR="001E3F06" w:rsidRPr="00B9764E">
              <w:rPr>
                <w:lang w:val="ru-RU" w:eastAsia="en-GB"/>
              </w:rPr>
              <w:br/>
              <w:t>Информационно-коммуникационные технологии</w:t>
            </w:r>
            <w:r w:rsidR="001E3F06" w:rsidRPr="00B9764E">
              <w:rPr>
                <w:lang w:val="ru-RU" w:eastAsia="en-GB"/>
              </w:rPr>
              <w:br/>
              <w:t>Ценности</w:t>
            </w:r>
          </w:p>
        </w:tc>
      </w:tr>
      <w:tr w:rsidR="0021269B" w:rsidRPr="0024287F" w:rsidTr="00B9764E">
        <w:trPr>
          <w:trHeight w:val="4367"/>
        </w:trPr>
        <w:tc>
          <w:tcPr>
            <w:tcW w:w="2012" w:type="dxa"/>
            <w:gridSpan w:val="2"/>
          </w:tcPr>
          <w:p w:rsidR="0021269B" w:rsidRPr="00B9764E" w:rsidRDefault="0021269B" w:rsidP="00B9764E">
            <w:pPr>
              <w:rPr>
                <w:lang w:val="ru-RU"/>
              </w:rPr>
            </w:pPr>
            <w:r w:rsidRPr="00B9764E">
              <w:rPr>
                <w:lang w:val="ru-RU"/>
              </w:rPr>
              <w:t>Дифференциация выражена в подборе заданий, дозированной помощи учителя, в организации групповой работы (гетерогенные группы), индивидуальной работы учащихся с разным уровнем развития</w:t>
            </w:r>
          </w:p>
          <w:p w:rsidR="0021269B" w:rsidRPr="00B9764E" w:rsidRDefault="0021269B" w:rsidP="00B9764E">
            <w:pPr>
              <w:tabs>
                <w:tab w:val="num" w:pos="142"/>
              </w:tabs>
              <w:rPr>
                <w:lang w:val="ru-RU" w:eastAsia="en-GB"/>
              </w:rPr>
            </w:pPr>
          </w:p>
        </w:tc>
        <w:tc>
          <w:tcPr>
            <w:tcW w:w="6034" w:type="dxa"/>
            <w:gridSpan w:val="2"/>
          </w:tcPr>
          <w:p w:rsidR="00593386" w:rsidRPr="00B9764E" w:rsidRDefault="00593386" w:rsidP="00B9764E">
            <w:pPr>
              <w:rPr>
                <w:lang w:val="ru-RU"/>
              </w:rPr>
            </w:pPr>
            <w:proofErr w:type="spellStart"/>
            <w:r w:rsidRPr="00B9764E">
              <w:rPr>
                <w:lang w:val="ru-RU"/>
              </w:rPr>
              <w:t>Формативное</w:t>
            </w:r>
            <w:proofErr w:type="spellEnd"/>
            <w:r w:rsidRPr="00B9764E">
              <w:rPr>
                <w:lang w:val="ru-RU"/>
              </w:rPr>
              <w:t xml:space="preserve"> оценивание организовано таким образом, чтобы оказать поддержку всем учащимся, сформировать навыки </w:t>
            </w:r>
            <w:proofErr w:type="spellStart"/>
            <w:r w:rsidRPr="00B9764E">
              <w:rPr>
                <w:lang w:val="ru-RU"/>
              </w:rPr>
              <w:t>взаимооценивания</w:t>
            </w:r>
            <w:proofErr w:type="spellEnd"/>
            <w:r w:rsidRPr="00B9764E">
              <w:rPr>
                <w:lang w:val="ru-RU"/>
              </w:rPr>
              <w:t xml:space="preserve"> в группах.</w:t>
            </w:r>
          </w:p>
          <w:p w:rsidR="0021269B" w:rsidRPr="00B9764E" w:rsidRDefault="00593386" w:rsidP="00B9764E">
            <w:pPr>
              <w:rPr>
                <w:lang w:val="ru-RU"/>
              </w:rPr>
            </w:pPr>
            <w:r w:rsidRPr="00B9764E">
              <w:rPr>
                <w:lang w:val="ru-RU"/>
              </w:rPr>
              <w:t>Сопровождается наблюдение,</w:t>
            </w:r>
            <w:r w:rsidR="00DE538E" w:rsidRPr="00B9764E">
              <w:rPr>
                <w:lang w:val="ru-RU"/>
              </w:rPr>
              <w:t xml:space="preserve"> </w:t>
            </w:r>
            <w:r w:rsidRPr="00B9764E">
              <w:rPr>
                <w:lang w:val="ru-RU"/>
              </w:rPr>
              <w:t>оценка учителя.</w:t>
            </w:r>
            <w:r w:rsidR="00EA6EBD" w:rsidRPr="00B9764E">
              <w:rPr>
                <w:lang w:val="ru-RU"/>
              </w:rPr>
              <w:t xml:space="preserve">  </w:t>
            </w:r>
            <w:r w:rsidRPr="00B9764E">
              <w:rPr>
                <w:lang w:val="ru-RU"/>
              </w:rPr>
              <w:t>Использованы приемы  эмоционального оценивани</w:t>
            </w:r>
            <w:proofErr w:type="gramStart"/>
            <w:r w:rsidRPr="00B9764E">
              <w:rPr>
                <w:lang w:val="ru-RU"/>
              </w:rPr>
              <w:t>я-</w:t>
            </w:r>
            <w:proofErr w:type="gramEnd"/>
            <w:r w:rsidRPr="00B9764E">
              <w:rPr>
                <w:lang w:val="ru-RU"/>
              </w:rPr>
              <w:t xml:space="preserve"> прием: «Аплодисменты»</w:t>
            </w:r>
            <w:r w:rsidR="00DD0947" w:rsidRPr="00B9764E">
              <w:rPr>
                <w:lang w:val="ru-RU"/>
              </w:rPr>
              <w:t xml:space="preserve"> «</w:t>
            </w:r>
            <w:proofErr w:type="spellStart"/>
            <w:r w:rsidR="00DD0947" w:rsidRPr="00B9764E">
              <w:rPr>
                <w:lang w:val="ru-RU"/>
              </w:rPr>
              <w:t>Смайлы</w:t>
            </w:r>
            <w:proofErr w:type="spellEnd"/>
            <w:r w:rsidR="00DD0947" w:rsidRPr="00B9764E">
              <w:rPr>
                <w:lang w:val="ru-RU"/>
              </w:rPr>
              <w:t>»</w:t>
            </w:r>
            <w:proofErr w:type="gramStart"/>
            <w:r w:rsidR="00DD0947" w:rsidRPr="00B9764E">
              <w:rPr>
                <w:lang w:val="ru-RU"/>
              </w:rPr>
              <w:t xml:space="preserve"> </w:t>
            </w:r>
            <w:r w:rsidRPr="00B9764E">
              <w:rPr>
                <w:lang w:val="ru-RU"/>
              </w:rPr>
              <w:t>,</w:t>
            </w:r>
            <w:proofErr w:type="gramEnd"/>
            <w:r w:rsidRPr="00B9764E">
              <w:rPr>
                <w:lang w:val="ru-RU"/>
              </w:rPr>
              <w:t>также</w:t>
            </w:r>
            <w:r w:rsidR="00DE538E" w:rsidRPr="00B9764E">
              <w:rPr>
                <w:lang w:val="ru-RU"/>
              </w:rPr>
              <w:t xml:space="preserve"> использован прием «И</w:t>
            </w:r>
            <w:r w:rsidRPr="00B9764E">
              <w:rPr>
                <w:lang w:val="ru-RU"/>
              </w:rPr>
              <w:t>змерение температуры»-наблюдение в процессе выполнения заданий.</w:t>
            </w:r>
          </w:p>
        </w:tc>
        <w:tc>
          <w:tcPr>
            <w:tcW w:w="2410" w:type="dxa"/>
            <w:gridSpan w:val="2"/>
          </w:tcPr>
          <w:p w:rsidR="00F350F4" w:rsidRDefault="0021269B" w:rsidP="00B9764E">
            <w:pPr>
              <w:rPr>
                <w:lang w:val="ru-RU" w:eastAsia="en-GB"/>
              </w:rPr>
            </w:pPr>
            <w:r w:rsidRPr="00B9764E">
              <w:rPr>
                <w:lang w:val="ru-RU"/>
              </w:rPr>
              <w:t xml:space="preserve">Прослеживается связь с </w:t>
            </w:r>
            <w:r w:rsidRPr="00B9764E">
              <w:rPr>
                <w:lang w:val="ru-RU" w:eastAsia="en-GB"/>
              </w:rPr>
              <w:t xml:space="preserve">казахской </w:t>
            </w:r>
            <w:proofErr w:type="spellStart"/>
            <w:r w:rsidRPr="00B9764E">
              <w:rPr>
                <w:lang w:val="ru-RU" w:eastAsia="en-GB"/>
              </w:rPr>
              <w:t>литературой</w:t>
            </w:r>
            <w:proofErr w:type="gramStart"/>
            <w:r w:rsidRPr="00B9764E">
              <w:rPr>
                <w:lang w:val="ru-RU" w:eastAsia="en-GB"/>
              </w:rPr>
              <w:t>,м</w:t>
            </w:r>
            <w:proofErr w:type="gramEnd"/>
            <w:r w:rsidRPr="00B9764E">
              <w:rPr>
                <w:lang w:val="ru-RU" w:eastAsia="en-GB"/>
              </w:rPr>
              <w:t>узы</w:t>
            </w:r>
            <w:proofErr w:type="spellEnd"/>
          </w:p>
          <w:p w:rsidR="00F350F4" w:rsidRDefault="0021269B" w:rsidP="00B9764E">
            <w:pPr>
              <w:rPr>
                <w:lang w:val="ru-RU" w:eastAsia="en-GB"/>
              </w:rPr>
            </w:pPr>
            <w:r w:rsidRPr="00B9764E">
              <w:rPr>
                <w:lang w:val="ru-RU" w:eastAsia="en-GB"/>
              </w:rPr>
              <w:t>кой,</w:t>
            </w:r>
            <w:r w:rsidR="00F350F4">
              <w:rPr>
                <w:lang w:val="ru-RU" w:eastAsia="en-GB"/>
              </w:rPr>
              <w:t xml:space="preserve"> с </w:t>
            </w:r>
            <w:r w:rsidRPr="00B9764E">
              <w:rPr>
                <w:lang w:val="ru-RU" w:eastAsia="en-GB"/>
              </w:rPr>
              <w:t>само</w:t>
            </w:r>
          </w:p>
          <w:p w:rsidR="0021269B" w:rsidRPr="00B9764E" w:rsidRDefault="0021269B" w:rsidP="00B9764E">
            <w:pPr>
              <w:rPr>
                <w:lang w:val="ru-RU"/>
              </w:rPr>
            </w:pPr>
            <w:r w:rsidRPr="00B9764E">
              <w:rPr>
                <w:lang w:val="ru-RU" w:eastAsia="en-GB"/>
              </w:rPr>
              <w:t>познанием.</w:t>
            </w:r>
          </w:p>
          <w:p w:rsidR="0021269B" w:rsidRPr="00B9764E" w:rsidRDefault="0021269B" w:rsidP="00B9764E">
            <w:pPr>
              <w:rPr>
                <w:lang w:val="ru-RU"/>
              </w:rPr>
            </w:pPr>
            <w:proofErr w:type="spellStart"/>
            <w:r w:rsidRPr="00B9764E">
              <w:rPr>
                <w:lang w:val="ru-RU"/>
              </w:rPr>
              <w:t>физминутка</w:t>
            </w:r>
            <w:proofErr w:type="spellEnd"/>
            <w:r w:rsidRPr="00B9764E">
              <w:rPr>
                <w:lang w:val="ru-RU"/>
              </w:rPr>
              <w:t xml:space="preserve">, </w:t>
            </w:r>
            <w:proofErr w:type="gramStart"/>
            <w:r w:rsidRPr="00B9764E">
              <w:rPr>
                <w:lang w:val="ru-RU"/>
              </w:rPr>
              <w:t>направленная</w:t>
            </w:r>
            <w:proofErr w:type="gramEnd"/>
            <w:r w:rsidRPr="00B9764E">
              <w:rPr>
                <w:lang w:val="ru-RU"/>
              </w:rPr>
              <w:t xml:space="preserve"> на эмоциональную разрядку.</w:t>
            </w:r>
          </w:p>
          <w:p w:rsidR="0021269B" w:rsidRPr="00B9764E" w:rsidRDefault="0021269B" w:rsidP="00B9764E">
            <w:pPr>
              <w:rPr>
                <w:lang w:val="ru-RU"/>
              </w:rPr>
            </w:pPr>
            <w:r w:rsidRPr="00B9764E">
              <w:rPr>
                <w:lang w:val="ru-RU"/>
              </w:rPr>
              <w:t>Используется видеоролик,</w:t>
            </w:r>
            <w:r w:rsidR="00B37A3A" w:rsidRPr="00B9764E">
              <w:rPr>
                <w:lang w:val="ru-RU"/>
              </w:rPr>
              <w:t xml:space="preserve"> </w:t>
            </w:r>
            <w:r w:rsidRPr="00B9764E">
              <w:rPr>
                <w:lang w:val="ru-RU"/>
              </w:rPr>
              <w:t>аудиоматериал.</w:t>
            </w:r>
            <w:r w:rsidR="00B37A3A" w:rsidRPr="00B9764E">
              <w:rPr>
                <w:lang w:val="ru-RU"/>
              </w:rPr>
              <w:t xml:space="preserve"> </w:t>
            </w:r>
            <w:r w:rsidRPr="00B9764E">
              <w:rPr>
                <w:lang w:val="ru-RU"/>
              </w:rPr>
              <w:t>ИКТ.</w:t>
            </w:r>
          </w:p>
          <w:p w:rsidR="0021269B" w:rsidRPr="00B9764E" w:rsidRDefault="0021269B" w:rsidP="00B9764E">
            <w:pPr>
              <w:rPr>
                <w:lang w:val="ru-RU"/>
              </w:rPr>
            </w:pPr>
            <w:r w:rsidRPr="00B9764E">
              <w:rPr>
                <w:lang w:val="ru-RU"/>
              </w:rPr>
              <w:t>Реализуются ценности программы «Мәңгілік</w:t>
            </w:r>
            <w:proofErr w:type="gramStart"/>
            <w:r w:rsidRPr="00B9764E">
              <w:rPr>
                <w:lang w:val="ru-RU"/>
              </w:rPr>
              <w:t xml:space="preserve"> Е</w:t>
            </w:r>
            <w:proofErr w:type="gramEnd"/>
            <w:r w:rsidRPr="00B9764E">
              <w:rPr>
                <w:lang w:val="ru-RU"/>
              </w:rPr>
              <w:t>л».</w:t>
            </w:r>
          </w:p>
          <w:p w:rsidR="0021269B" w:rsidRPr="00B9764E" w:rsidRDefault="0021269B" w:rsidP="00B9764E">
            <w:pPr>
              <w:rPr>
                <w:lang w:val="ru-RU"/>
              </w:rPr>
            </w:pPr>
            <w:r w:rsidRPr="00B9764E">
              <w:rPr>
                <w:lang w:val="ru-RU"/>
              </w:rPr>
              <w:t>Воспитание патриотиз</w:t>
            </w:r>
            <w:r w:rsidR="00EC2FEE" w:rsidRPr="00B9764E">
              <w:rPr>
                <w:lang w:val="ru-RU"/>
              </w:rPr>
              <w:t>ма, уважительное отношение к культуре и наследию казахского народа</w:t>
            </w:r>
          </w:p>
        </w:tc>
      </w:tr>
    </w:tbl>
    <w:p w:rsidR="00D72CB6" w:rsidRPr="00B9764E" w:rsidRDefault="00D72CB6" w:rsidP="00B9764E">
      <w:pPr>
        <w:jc w:val="center"/>
        <w:rPr>
          <w:lang w:val="ru-RU"/>
        </w:rPr>
      </w:pPr>
    </w:p>
    <w:sectPr w:rsidR="00D72CB6" w:rsidRPr="00B9764E" w:rsidSect="00B9764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22B537D9"/>
    <w:multiLevelType w:val="hybridMultilevel"/>
    <w:tmpl w:val="BA88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04A3B"/>
    <w:multiLevelType w:val="hybridMultilevel"/>
    <w:tmpl w:val="6E4019F0"/>
    <w:lvl w:ilvl="0" w:tplc="37287D82">
      <w:start w:val="3"/>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
    <w:nsid w:val="5F284B79"/>
    <w:multiLevelType w:val="hybridMultilevel"/>
    <w:tmpl w:val="80C47E58"/>
    <w:lvl w:ilvl="0" w:tplc="85B03A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711A2"/>
    <w:multiLevelType w:val="hybridMultilevel"/>
    <w:tmpl w:val="8FFC43A0"/>
    <w:lvl w:ilvl="0" w:tplc="A3BC136C">
      <w:start w:val="1"/>
      <w:numFmt w:val="decimal"/>
      <w:lvlText w:val="%1."/>
      <w:lvlJc w:val="left"/>
      <w:pPr>
        <w:ind w:left="360" w:hanging="360"/>
      </w:pPr>
      <w:rPr>
        <w:rFonts w:ascii="Times New Roman" w:eastAsia="Calibri"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7DD3"/>
    <w:rsid w:val="00005037"/>
    <w:rsid w:val="00023648"/>
    <w:rsid w:val="00042753"/>
    <w:rsid w:val="00060127"/>
    <w:rsid w:val="0006734F"/>
    <w:rsid w:val="0009652A"/>
    <w:rsid w:val="000D2897"/>
    <w:rsid w:val="000D62F4"/>
    <w:rsid w:val="00133259"/>
    <w:rsid w:val="001428CE"/>
    <w:rsid w:val="00145DA5"/>
    <w:rsid w:val="00180B29"/>
    <w:rsid w:val="001B77CC"/>
    <w:rsid w:val="001C0FE9"/>
    <w:rsid w:val="001D383A"/>
    <w:rsid w:val="001E3F06"/>
    <w:rsid w:val="001E5330"/>
    <w:rsid w:val="00211718"/>
    <w:rsid w:val="0021269B"/>
    <w:rsid w:val="002341BC"/>
    <w:rsid w:val="0024287F"/>
    <w:rsid w:val="00263322"/>
    <w:rsid w:val="00271A23"/>
    <w:rsid w:val="00284907"/>
    <w:rsid w:val="002A74A0"/>
    <w:rsid w:val="002C662F"/>
    <w:rsid w:val="002F2D9B"/>
    <w:rsid w:val="00307074"/>
    <w:rsid w:val="0036032E"/>
    <w:rsid w:val="0036326A"/>
    <w:rsid w:val="00363281"/>
    <w:rsid w:val="00373D05"/>
    <w:rsid w:val="003C1986"/>
    <w:rsid w:val="003F7744"/>
    <w:rsid w:val="003F79A9"/>
    <w:rsid w:val="0040087B"/>
    <w:rsid w:val="00403C64"/>
    <w:rsid w:val="0040625B"/>
    <w:rsid w:val="00440E53"/>
    <w:rsid w:val="00490946"/>
    <w:rsid w:val="004B3D35"/>
    <w:rsid w:val="004B4219"/>
    <w:rsid w:val="004F733E"/>
    <w:rsid w:val="00513051"/>
    <w:rsid w:val="00530658"/>
    <w:rsid w:val="00557DD3"/>
    <w:rsid w:val="00567275"/>
    <w:rsid w:val="00573B03"/>
    <w:rsid w:val="00585232"/>
    <w:rsid w:val="00586FC7"/>
    <w:rsid w:val="00593386"/>
    <w:rsid w:val="005A3398"/>
    <w:rsid w:val="00631BD5"/>
    <w:rsid w:val="006366FB"/>
    <w:rsid w:val="006560AF"/>
    <w:rsid w:val="00664774"/>
    <w:rsid w:val="006A6856"/>
    <w:rsid w:val="006A6C60"/>
    <w:rsid w:val="006A73E1"/>
    <w:rsid w:val="006B4111"/>
    <w:rsid w:val="006B5287"/>
    <w:rsid w:val="006C2BEF"/>
    <w:rsid w:val="006E3A03"/>
    <w:rsid w:val="006F2AF3"/>
    <w:rsid w:val="006F3086"/>
    <w:rsid w:val="007010A5"/>
    <w:rsid w:val="0071056B"/>
    <w:rsid w:val="00722D9E"/>
    <w:rsid w:val="00730238"/>
    <w:rsid w:val="00732798"/>
    <w:rsid w:val="00786C21"/>
    <w:rsid w:val="00793521"/>
    <w:rsid w:val="007A2B82"/>
    <w:rsid w:val="007C1D8B"/>
    <w:rsid w:val="007C51FD"/>
    <w:rsid w:val="007C5B4C"/>
    <w:rsid w:val="007D292C"/>
    <w:rsid w:val="007E7598"/>
    <w:rsid w:val="00832AD4"/>
    <w:rsid w:val="00836C19"/>
    <w:rsid w:val="00861C9D"/>
    <w:rsid w:val="008904BF"/>
    <w:rsid w:val="008A73BC"/>
    <w:rsid w:val="008B041B"/>
    <w:rsid w:val="008C013E"/>
    <w:rsid w:val="008F24EC"/>
    <w:rsid w:val="00906489"/>
    <w:rsid w:val="00931732"/>
    <w:rsid w:val="00986202"/>
    <w:rsid w:val="009977DA"/>
    <w:rsid w:val="009A1B1D"/>
    <w:rsid w:val="00A67AF0"/>
    <w:rsid w:val="00A71436"/>
    <w:rsid w:val="00A842B4"/>
    <w:rsid w:val="00A878E0"/>
    <w:rsid w:val="00AA507B"/>
    <w:rsid w:val="00AA61A6"/>
    <w:rsid w:val="00AC11DB"/>
    <w:rsid w:val="00AC36EC"/>
    <w:rsid w:val="00AC7EE7"/>
    <w:rsid w:val="00AD6392"/>
    <w:rsid w:val="00AE111D"/>
    <w:rsid w:val="00AF4DF0"/>
    <w:rsid w:val="00B11811"/>
    <w:rsid w:val="00B2148B"/>
    <w:rsid w:val="00B21651"/>
    <w:rsid w:val="00B37A3A"/>
    <w:rsid w:val="00B432E6"/>
    <w:rsid w:val="00B57B67"/>
    <w:rsid w:val="00B9764E"/>
    <w:rsid w:val="00C52319"/>
    <w:rsid w:val="00C63441"/>
    <w:rsid w:val="00C730D1"/>
    <w:rsid w:val="00C90300"/>
    <w:rsid w:val="00CE158D"/>
    <w:rsid w:val="00CF58E1"/>
    <w:rsid w:val="00CF6BCD"/>
    <w:rsid w:val="00D4420C"/>
    <w:rsid w:val="00D54834"/>
    <w:rsid w:val="00D60742"/>
    <w:rsid w:val="00D72CB6"/>
    <w:rsid w:val="00D737C8"/>
    <w:rsid w:val="00DC376D"/>
    <w:rsid w:val="00DD0947"/>
    <w:rsid w:val="00DE538E"/>
    <w:rsid w:val="00E01EB9"/>
    <w:rsid w:val="00E17C42"/>
    <w:rsid w:val="00E20823"/>
    <w:rsid w:val="00E26EBE"/>
    <w:rsid w:val="00E467A3"/>
    <w:rsid w:val="00E50F32"/>
    <w:rsid w:val="00E56362"/>
    <w:rsid w:val="00E754C8"/>
    <w:rsid w:val="00E915FF"/>
    <w:rsid w:val="00EA6EBD"/>
    <w:rsid w:val="00EC2FEE"/>
    <w:rsid w:val="00EC4E4B"/>
    <w:rsid w:val="00EC7AAA"/>
    <w:rsid w:val="00F07372"/>
    <w:rsid w:val="00F350F4"/>
    <w:rsid w:val="00FA7E10"/>
    <w:rsid w:val="00FB5792"/>
    <w:rsid w:val="00FC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D3"/>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7DD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557DD3"/>
    <w:pPr>
      <w:spacing w:before="100" w:beforeAutospacing="1" w:after="100" w:afterAutospacing="1"/>
    </w:pPr>
    <w:rPr>
      <w:lang w:eastAsia="en-GB"/>
    </w:rPr>
  </w:style>
  <w:style w:type="paragraph" w:styleId="a6">
    <w:name w:val="List Paragraph"/>
    <w:basedOn w:val="a"/>
    <w:uiPriority w:val="34"/>
    <w:qFormat/>
    <w:rsid w:val="00557DD3"/>
    <w:pPr>
      <w:widowControl w:val="0"/>
      <w:spacing w:line="260" w:lineRule="exact"/>
      <w:ind w:left="720"/>
      <w:contextualSpacing/>
    </w:pPr>
    <w:rPr>
      <w:rFonts w:ascii="Arial" w:hAnsi="Arial"/>
      <w:sz w:val="22"/>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557DD3"/>
    <w:rPr>
      <w:rFonts w:ascii="Times New Roman" w:eastAsia="Times New Roman" w:hAnsi="Times New Roman" w:cs="Times New Roman"/>
      <w:sz w:val="24"/>
      <w:szCs w:val="24"/>
      <w:lang w:val="en-GB" w:eastAsia="en-GB"/>
    </w:rPr>
  </w:style>
  <w:style w:type="character" w:customStyle="1" w:styleId="c2">
    <w:name w:val="c2"/>
    <w:basedOn w:val="a0"/>
    <w:rsid w:val="00557DD3"/>
  </w:style>
  <w:style w:type="character" w:styleId="a7">
    <w:name w:val="Hyperlink"/>
    <w:basedOn w:val="a0"/>
    <w:uiPriority w:val="99"/>
    <w:unhideWhenUsed/>
    <w:rsid w:val="00557DD3"/>
    <w:rPr>
      <w:color w:val="0000FF"/>
      <w:u w:val="single"/>
    </w:rPr>
  </w:style>
  <w:style w:type="paragraph" w:styleId="a8">
    <w:name w:val="Balloon Text"/>
    <w:basedOn w:val="a"/>
    <w:link w:val="a9"/>
    <w:uiPriority w:val="99"/>
    <w:semiHidden/>
    <w:unhideWhenUsed/>
    <w:rsid w:val="00557DD3"/>
    <w:rPr>
      <w:rFonts w:ascii="Tahoma" w:hAnsi="Tahoma" w:cs="Tahoma"/>
      <w:sz w:val="16"/>
      <w:szCs w:val="16"/>
    </w:rPr>
  </w:style>
  <w:style w:type="character" w:customStyle="1" w:styleId="a9">
    <w:name w:val="Текст выноски Знак"/>
    <w:basedOn w:val="a0"/>
    <w:link w:val="a8"/>
    <w:uiPriority w:val="99"/>
    <w:semiHidden/>
    <w:rsid w:val="00557DD3"/>
    <w:rPr>
      <w:rFonts w:ascii="Tahoma" w:eastAsia="Times New Roman" w:hAnsi="Tahoma" w:cs="Tahoma"/>
      <w:sz w:val="16"/>
      <w:szCs w:val="16"/>
      <w:lang w:val="en-GB"/>
    </w:rPr>
  </w:style>
  <w:style w:type="character" w:styleId="aa">
    <w:name w:val="FollowedHyperlink"/>
    <w:basedOn w:val="a0"/>
    <w:uiPriority w:val="99"/>
    <w:semiHidden/>
    <w:unhideWhenUsed/>
    <w:rsid w:val="006F2A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11565">
      <w:bodyDiv w:val="1"/>
      <w:marLeft w:val="0"/>
      <w:marRight w:val="0"/>
      <w:marTop w:val="0"/>
      <w:marBottom w:val="0"/>
      <w:divBdr>
        <w:top w:val="none" w:sz="0" w:space="0" w:color="auto"/>
        <w:left w:val="none" w:sz="0" w:space="0" w:color="auto"/>
        <w:bottom w:val="none" w:sz="0" w:space="0" w:color="auto"/>
        <w:right w:val="none" w:sz="0" w:space="0" w:color="auto"/>
      </w:divBdr>
    </w:div>
    <w:div w:id="18535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color.ru/?s=muzmo.ru+&#1050;&#1091;&#1081;+-+&#1072;&#1076;&#1072;&#1081;"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dict.t-mm.ru/search"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C4C58-A10A-41C8-A664-66BDABFD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Куаныш</cp:lastModifiedBy>
  <cp:revision>27</cp:revision>
  <dcterms:created xsi:type="dcterms:W3CDTF">2018-05-12T03:17:00Z</dcterms:created>
  <dcterms:modified xsi:type="dcterms:W3CDTF">2018-11-30T06:22:00Z</dcterms:modified>
</cp:coreProperties>
</file>