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11" w:rsidRDefault="00341911" w:rsidP="00341911">
      <w:pPr>
        <w:jc w:val="right"/>
        <w:rPr>
          <w:b/>
          <w:sz w:val="28"/>
        </w:rPr>
      </w:pPr>
      <w:r w:rsidRPr="00341911">
        <w:rPr>
          <w:b/>
          <w:sz w:val="28"/>
        </w:rPr>
        <w:t>Талипова А.Ю</w:t>
      </w:r>
      <w:r w:rsidRPr="00341911">
        <w:rPr>
          <w:b/>
          <w:sz w:val="28"/>
        </w:rPr>
        <w:t>.</w:t>
      </w:r>
      <w:r>
        <w:rPr>
          <w:b/>
          <w:sz w:val="28"/>
        </w:rPr>
        <w:t>,</w:t>
      </w:r>
    </w:p>
    <w:p w:rsidR="00341911" w:rsidRPr="00341911" w:rsidRDefault="00341911" w:rsidP="00341911">
      <w:pPr>
        <w:jc w:val="right"/>
        <w:rPr>
          <w:sz w:val="28"/>
        </w:rPr>
      </w:pPr>
    </w:p>
    <w:p w:rsidR="00341911" w:rsidRDefault="00341911" w:rsidP="008F33A9">
      <w:pPr>
        <w:jc w:val="center"/>
        <w:rPr>
          <w:b/>
        </w:rPr>
      </w:pPr>
    </w:p>
    <w:p w:rsidR="00341911" w:rsidRDefault="00341911" w:rsidP="008F33A9">
      <w:pPr>
        <w:jc w:val="center"/>
        <w:rPr>
          <w:b/>
        </w:rPr>
      </w:pPr>
    </w:p>
    <w:p w:rsidR="00341911" w:rsidRDefault="00341911" w:rsidP="008F33A9">
      <w:pPr>
        <w:jc w:val="center"/>
        <w:rPr>
          <w:b/>
        </w:rPr>
      </w:pPr>
    </w:p>
    <w:p w:rsidR="00341911" w:rsidRPr="00341911" w:rsidRDefault="00341911" w:rsidP="008F33A9">
      <w:pPr>
        <w:jc w:val="center"/>
        <w:rPr>
          <w:b/>
          <w:sz w:val="28"/>
        </w:rPr>
      </w:pPr>
      <w:bookmarkStart w:id="0" w:name="_GoBack"/>
      <w:r w:rsidRPr="00341911">
        <w:rPr>
          <w:b/>
          <w:sz w:val="28"/>
        </w:rPr>
        <w:t>Сила слова</w:t>
      </w:r>
    </w:p>
    <w:bookmarkEnd w:id="0"/>
    <w:p w:rsidR="008F33A9" w:rsidRPr="00341911" w:rsidRDefault="008F33A9" w:rsidP="008F33A9">
      <w:pPr>
        <w:jc w:val="center"/>
      </w:pPr>
      <w:r w:rsidRPr="00341911">
        <w:t>Краткосрочный план урока</w:t>
      </w:r>
    </w:p>
    <w:p w:rsidR="008F33A9" w:rsidRPr="000F1D36" w:rsidRDefault="008F33A9" w:rsidP="008F33A9">
      <w:pPr>
        <w:jc w:val="center"/>
        <w:rPr>
          <w:b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55"/>
        <w:gridCol w:w="5004"/>
        <w:gridCol w:w="1687"/>
        <w:gridCol w:w="1559"/>
      </w:tblGrid>
      <w:tr w:rsidR="008F33A9" w:rsidRPr="000F1D36" w:rsidTr="00185573">
        <w:tc>
          <w:tcPr>
            <w:tcW w:w="2410" w:type="dxa"/>
            <w:gridSpan w:val="2"/>
            <w:shd w:val="clear" w:color="auto" w:fill="auto"/>
          </w:tcPr>
          <w:p w:rsidR="008F33A9" w:rsidRPr="00E03AF2" w:rsidRDefault="008F33A9" w:rsidP="001A75F4">
            <w:pPr>
              <w:rPr>
                <w:b/>
              </w:rPr>
            </w:pPr>
            <w:r>
              <w:rPr>
                <w:b/>
              </w:rPr>
              <w:t>Раздел долгосрочного плана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8F33A9" w:rsidRPr="00F25DF2" w:rsidRDefault="001A75F4" w:rsidP="00DC33F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E7843">
              <w:rPr>
                <w:b/>
              </w:rPr>
              <w:t xml:space="preserve">. </w:t>
            </w:r>
            <w:r>
              <w:t xml:space="preserve"> </w:t>
            </w:r>
            <w:r w:rsidRPr="00E03AF2">
              <w:rPr>
                <w:b/>
              </w:rPr>
              <w:t>Культура: язык и общение</w:t>
            </w:r>
          </w:p>
        </w:tc>
      </w:tr>
      <w:tr w:rsidR="008F33A9" w:rsidRPr="000F1D36" w:rsidTr="00185573">
        <w:tc>
          <w:tcPr>
            <w:tcW w:w="2410" w:type="dxa"/>
            <w:gridSpan w:val="2"/>
            <w:shd w:val="clear" w:color="auto" w:fill="auto"/>
          </w:tcPr>
          <w:p w:rsidR="008F33A9" w:rsidRPr="0052385A" w:rsidRDefault="008F33A9" w:rsidP="00DC33F3">
            <w:pPr>
              <w:rPr>
                <w:b/>
              </w:rPr>
            </w:pPr>
            <w:r w:rsidRPr="0052385A">
              <w:rPr>
                <w:b/>
              </w:rPr>
              <w:t>Дата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8F33A9" w:rsidRPr="000F1D36" w:rsidRDefault="008F33A9" w:rsidP="00341911"/>
        </w:tc>
      </w:tr>
      <w:tr w:rsidR="008F33A9" w:rsidRPr="000F1D36" w:rsidTr="00185573">
        <w:tc>
          <w:tcPr>
            <w:tcW w:w="2410" w:type="dxa"/>
            <w:gridSpan w:val="2"/>
            <w:shd w:val="clear" w:color="auto" w:fill="auto"/>
          </w:tcPr>
          <w:p w:rsidR="008F33A9" w:rsidRPr="0052385A" w:rsidRDefault="008F33A9" w:rsidP="00DC33F3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  <w:r w:rsidR="00470063">
              <w:rPr>
                <w:b/>
              </w:rPr>
              <w:t>5</w:t>
            </w:r>
          </w:p>
        </w:tc>
        <w:tc>
          <w:tcPr>
            <w:tcW w:w="5004" w:type="dxa"/>
            <w:shd w:val="clear" w:color="auto" w:fill="auto"/>
          </w:tcPr>
          <w:p w:rsidR="008F33A9" w:rsidRPr="000F1D36" w:rsidRDefault="008F33A9" w:rsidP="00DC33F3">
            <w:r w:rsidRPr="000F1D36">
              <w:t>Кол-во присутствующих</w:t>
            </w:r>
            <w:r w:rsidR="00825CDB">
              <w:t xml:space="preserve"> -   22</w:t>
            </w:r>
          </w:p>
        </w:tc>
        <w:tc>
          <w:tcPr>
            <w:tcW w:w="3246" w:type="dxa"/>
            <w:gridSpan w:val="2"/>
            <w:shd w:val="clear" w:color="auto" w:fill="auto"/>
          </w:tcPr>
          <w:p w:rsidR="008F33A9" w:rsidRPr="000F1D36" w:rsidRDefault="007F3C8A" w:rsidP="00DC33F3">
            <w:r w:rsidRPr="000F1D36">
              <w:t>Отсутствующих</w:t>
            </w:r>
            <w:r>
              <w:t xml:space="preserve"> -</w:t>
            </w:r>
            <w:r w:rsidR="00825CDB">
              <w:t xml:space="preserve"> 2</w:t>
            </w:r>
          </w:p>
        </w:tc>
      </w:tr>
      <w:tr w:rsidR="008F33A9" w:rsidRPr="000F1D36" w:rsidTr="00185573">
        <w:tc>
          <w:tcPr>
            <w:tcW w:w="2410" w:type="dxa"/>
            <w:gridSpan w:val="2"/>
            <w:shd w:val="clear" w:color="auto" w:fill="auto"/>
          </w:tcPr>
          <w:p w:rsidR="008F33A9" w:rsidRPr="005847D5" w:rsidRDefault="008F33A9" w:rsidP="00DC33F3">
            <w:pPr>
              <w:rPr>
                <w:b/>
              </w:rPr>
            </w:pPr>
            <w:r w:rsidRPr="005847D5">
              <w:rPr>
                <w:b/>
              </w:rPr>
              <w:t>Цель (и) обучения, которым способствует данный урок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8F33A9" w:rsidRDefault="008F33A9" w:rsidP="00DC33F3">
            <w:pPr>
              <w:rPr>
                <w:b/>
              </w:rPr>
            </w:pPr>
            <w:r>
              <w:rPr>
                <w:b/>
              </w:rPr>
              <w:t>Ч 1</w:t>
            </w:r>
            <w:proofErr w:type="gramStart"/>
            <w:r>
              <w:rPr>
                <w:b/>
              </w:rPr>
              <w:t xml:space="preserve"> </w:t>
            </w:r>
            <w:r w:rsidR="00505C1D">
              <w:rPr>
                <w:b/>
              </w:rPr>
              <w:t xml:space="preserve">     </w:t>
            </w:r>
            <w:r w:rsidRPr="00D05BF7">
              <w:t>П</w:t>
            </w:r>
            <w:proofErr w:type="gramEnd"/>
            <w:r w:rsidRPr="00D05BF7">
              <w:t>онимать основную информацию текстов, определять тему</w:t>
            </w:r>
            <w:r w:rsidR="00B7727E">
              <w:t>.</w:t>
            </w:r>
          </w:p>
          <w:p w:rsidR="008F33A9" w:rsidRDefault="008F33A9" w:rsidP="00DC33F3">
            <w:pPr>
              <w:rPr>
                <w:b/>
              </w:rPr>
            </w:pPr>
            <w:r>
              <w:rPr>
                <w:b/>
              </w:rPr>
              <w:t>Ч 2</w:t>
            </w:r>
            <w:proofErr w:type="gramStart"/>
            <w:r>
              <w:rPr>
                <w:b/>
              </w:rPr>
              <w:t xml:space="preserve"> </w:t>
            </w:r>
            <w:r w:rsidR="00505C1D">
              <w:rPr>
                <w:b/>
              </w:rPr>
              <w:t xml:space="preserve">     </w:t>
            </w:r>
            <w:r w:rsidRPr="00D05BF7">
              <w:t>О</w:t>
            </w:r>
            <w:proofErr w:type="gramEnd"/>
            <w:r w:rsidRPr="00D05BF7">
              <w:t>пределять основную мысль на основе содержания и композиции</w:t>
            </w:r>
            <w:r w:rsidR="00B7727E">
              <w:t>.</w:t>
            </w:r>
          </w:p>
          <w:p w:rsidR="00505C1D" w:rsidRDefault="008F33A9" w:rsidP="00DC33F3">
            <w:r>
              <w:rPr>
                <w:b/>
              </w:rPr>
              <w:t>СРН 2</w:t>
            </w:r>
            <w:proofErr w:type="gramStart"/>
            <w:r>
              <w:rPr>
                <w:b/>
              </w:rPr>
              <w:t xml:space="preserve"> </w:t>
            </w:r>
            <w:r w:rsidRPr="00D05BF7">
              <w:t>И</w:t>
            </w:r>
            <w:proofErr w:type="gramEnd"/>
            <w:r w:rsidRPr="00D05BF7">
              <w:t>спользовать слова в прямом и переносном значении</w:t>
            </w:r>
            <w:r w:rsidR="00505C1D">
              <w:t>.</w:t>
            </w:r>
          </w:p>
          <w:p w:rsidR="008F33A9" w:rsidRPr="000F1D36" w:rsidRDefault="00505C1D" w:rsidP="00DC33F3">
            <w:r w:rsidRPr="00505C1D">
              <w:rPr>
                <w:b/>
              </w:rPr>
              <w:t>5 СГ 3</w:t>
            </w:r>
            <w:proofErr w:type="gramStart"/>
            <w:r w:rsidRPr="00505C1D">
              <w:rPr>
                <w:b/>
              </w:rPr>
              <w:t xml:space="preserve"> </w:t>
            </w:r>
            <w:r>
              <w:t>П</w:t>
            </w:r>
            <w:proofErr w:type="gramEnd"/>
            <w:r>
              <w:t xml:space="preserve">ересказывать </w:t>
            </w:r>
            <w:r w:rsidRPr="00D05BF7">
              <w:t>содержание</w:t>
            </w:r>
            <w:r>
              <w:t xml:space="preserve"> текстов, используя эмоционально-окрашенные слова</w:t>
            </w:r>
            <w:r w:rsidR="000E7843">
              <w:t>.</w:t>
            </w:r>
          </w:p>
        </w:tc>
      </w:tr>
      <w:tr w:rsidR="008F33A9" w:rsidRPr="000F1D36" w:rsidTr="00185573">
        <w:tc>
          <w:tcPr>
            <w:tcW w:w="2410" w:type="dxa"/>
            <w:gridSpan w:val="2"/>
            <w:shd w:val="clear" w:color="auto" w:fill="auto"/>
          </w:tcPr>
          <w:p w:rsidR="008F33A9" w:rsidRPr="005847D5" w:rsidRDefault="008F33A9" w:rsidP="00DC33F3">
            <w:pPr>
              <w:rPr>
                <w:b/>
              </w:rPr>
            </w:pPr>
            <w:r w:rsidRPr="005847D5">
              <w:rPr>
                <w:b/>
              </w:rPr>
              <w:t>Цели урока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8F33A9" w:rsidRPr="00D05BF7" w:rsidRDefault="008F33A9" w:rsidP="00DC33F3">
            <w:r w:rsidRPr="0052385A">
              <w:rPr>
                <w:i/>
              </w:rPr>
              <w:t>Все учащиеся будут уметь:</w:t>
            </w:r>
            <w:r w:rsidRPr="000F1D36">
              <w:t xml:space="preserve"> </w:t>
            </w:r>
            <w:r>
              <w:t>понимать</w:t>
            </w:r>
            <w:r w:rsidRPr="00D05BF7">
              <w:t xml:space="preserve"> сод</w:t>
            </w:r>
            <w:r>
              <w:t>ержание стихотворения, определять</w:t>
            </w:r>
            <w:r w:rsidRPr="00D05BF7">
              <w:t xml:space="preserve"> его тему и основную мысль; правильно произносить слова и ставить в них </w:t>
            </w:r>
            <w:r>
              <w:t>ударения</w:t>
            </w:r>
            <w:r w:rsidR="000E7843">
              <w:t>,</w:t>
            </w:r>
            <w:r w:rsidR="000E7843" w:rsidRPr="00D05BF7">
              <w:t xml:space="preserve"> использовать слова в прямом и переносном значении</w:t>
            </w:r>
            <w:r w:rsidR="000E7843">
              <w:t>.</w:t>
            </w:r>
            <w:r w:rsidRPr="00D05BF7">
              <w:t xml:space="preserve">                                                                    </w:t>
            </w:r>
            <w:r>
              <w:t xml:space="preserve">                                  </w:t>
            </w:r>
            <w:r w:rsidRPr="0052385A">
              <w:rPr>
                <w:i/>
              </w:rPr>
              <w:t xml:space="preserve">Большинство учащихся будут уметь: </w:t>
            </w:r>
            <w:r>
              <w:t>передават</w:t>
            </w:r>
            <w:r w:rsidRPr="00D05BF7">
              <w:t>ь с помощью интонации содержание стихотворения; соотносить слова из стихотворен</w:t>
            </w:r>
            <w:r w:rsidR="000E7843">
              <w:t>ия с их современными синонимами.</w:t>
            </w:r>
            <w:r w:rsidRPr="00D05BF7">
              <w:t xml:space="preserve"> </w:t>
            </w:r>
          </w:p>
          <w:p w:rsidR="008F33A9" w:rsidRPr="000F1D36" w:rsidRDefault="008F33A9" w:rsidP="007F3C8A">
            <w:pPr>
              <w:tabs>
                <w:tab w:val="left" w:pos="6889"/>
              </w:tabs>
            </w:pPr>
            <w:r w:rsidRPr="0052385A">
              <w:rPr>
                <w:i/>
              </w:rPr>
              <w:t>Некоторые учащиеся будут уметь:</w:t>
            </w:r>
            <w:r w:rsidRPr="0016513C">
              <w:rPr>
                <w:lang w:val="kk-KZ"/>
              </w:rPr>
              <w:t xml:space="preserve"> комментировать</w:t>
            </w:r>
            <w:r>
              <w:rPr>
                <w:lang w:val="kk-KZ"/>
              </w:rPr>
              <w:t xml:space="preserve"> и </w:t>
            </w:r>
            <w:r w:rsidRPr="0016513C">
              <w:rPr>
                <w:lang w:val="kk-KZ"/>
              </w:rPr>
              <w:t>выражать</w:t>
            </w:r>
            <w:r w:rsidRPr="0016513C">
              <w:t xml:space="preserve"> </w:t>
            </w:r>
            <w:r w:rsidRPr="00D05BF7">
              <w:t xml:space="preserve">свое отношение к содержанию </w:t>
            </w:r>
            <w:r w:rsidR="007F3C8A">
              <w:t>текста.</w:t>
            </w:r>
            <w:r>
              <w:t xml:space="preserve"> </w:t>
            </w:r>
          </w:p>
        </w:tc>
      </w:tr>
      <w:tr w:rsidR="008F33A9" w:rsidRPr="0052385A" w:rsidTr="00457339">
        <w:trPr>
          <w:trHeight w:val="1503"/>
        </w:trPr>
        <w:tc>
          <w:tcPr>
            <w:tcW w:w="2410" w:type="dxa"/>
            <w:gridSpan w:val="2"/>
            <w:shd w:val="clear" w:color="auto" w:fill="auto"/>
          </w:tcPr>
          <w:p w:rsidR="008F33A9" w:rsidRPr="005847D5" w:rsidRDefault="008F33A9" w:rsidP="00DC33F3">
            <w:pPr>
              <w:rPr>
                <w:b/>
              </w:rPr>
            </w:pPr>
            <w:r w:rsidRPr="005847D5">
              <w:rPr>
                <w:b/>
              </w:rPr>
              <w:t>Критерии оценивания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8F33A9" w:rsidRDefault="008F33A9" w:rsidP="00DC33F3">
            <w:r>
              <w:t>Учащиеся:</w:t>
            </w:r>
          </w:p>
          <w:p w:rsidR="008F33A9" w:rsidRPr="0016513C" w:rsidRDefault="008F33A9" w:rsidP="00DC33F3">
            <w:r w:rsidRPr="0016513C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16513C">
              <w:rPr>
                <w:b/>
              </w:rPr>
              <w:t>1</w:t>
            </w:r>
            <w:r>
              <w:t xml:space="preserve">   - понимают основную информацию текстов</w:t>
            </w:r>
            <w:r w:rsidR="001472D2">
              <w:t xml:space="preserve">, </w:t>
            </w:r>
            <w:r w:rsidR="00D0378B">
              <w:t>определяя тему</w:t>
            </w:r>
            <w:r w:rsidR="00853BFC">
              <w:t>;</w:t>
            </w:r>
          </w:p>
          <w:p w:rsidR="008F33A9" w:rsidRPr="0016513C" w:rsidRDefault="008F33A9" w:rsidP="00DC33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1002">
              <w:rPr>
                <w:rFonts w:ascii="TimesNewRoman,Bold" w:hAnsi="TimesNewRoman,Bold" w:cs="TimesNewRoman,Bold"/>
                <w:b/>
                <w:bCs/>
              </w:rPr>
              <w:t>Ч 2</w:t>
            </w:r>
            <w:r w:rsidRPr="00801002">
              <w:rPr>
                <w:rFonts w:ascii="TimesNewRoman" w:hAnsi="TimesNewRoman" w:cs="TimesNewRoman"/>
                <w:b/>
              </w:rPr>
              <w:t xml:space="preserve"> </w:t>
            </w:r>
            <w:r>
              <w:rPr>
                <w:rFonts w:ascii="TimesNewRoman" w:hAnsi="TimesNewRoman" w:cs="TimesNewRoman"/>
                <w:b/>
              </w:rPr>
              <w:t>-</w:t>
            </w:r>
            <w:r w:rsidRPr="0016513C">
              <w:rPr>
                <w:rFonts w:ascii="TimesNewRoman" w:hAnsi="TimesNewRoman" w:cs="TimesNewRoman"/>
              </w:rPr>
              <w:t xml:space="preserve"> </w:t>
            </w:r>
            <w:r w:rsidR="001472D2">
              <w:rPr>
                <w:rFonts w:ascii="TimesNewRoman" w:hAnsi="TimesNewRoman" w:cs="TimesNewRoman"/>
              </w:rPr>
              <w:t xml:space="preserve">  </w:t>
            </w:r>
            <w:r w:rsidRPr="0016513C">
              <w:rPr>
                <w:rFonts w:ascii="TimesNewRoman" w:hAnsi="TimesNewRoman" w:cs="TimesNewRoman"/>
              </w:rPr>
              <w:t>определ</w:t>
            </w:r>
            <w:r w:rsidR="0007514F">
              <w:rPr>
                <w:rFonts w:ascii="TimesNewRoman" w:hAnsi="TimesNewRoman" w:cs="TimesNewRoman"/>
              </w:rPr>
              <w:t>яют основную мысль на основе содержания и композиции</w:t>
            </w:r>
            <w:r w:rsidR="00853BFC">
              <w:rPr>
                <w:rFonts w:ascii="TimesNewRoman" w:hAnsi="TimesNewRoman" w:cs="TimesNewRoman"/>
              </w:rPr>
              <w:t>;</w:t>
            </w:r>
          </w:p>
          <w:p w:rsidR="008F33A9" w:rsidRPr="0016513C" w:rsidRDefault="008F33A9" w:rsidP="00DC33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1002">
              <w:rPr>
                <w:rFonts w:ascii="TimesNewRoman" w:hAnsi="TimesNewRoman" w:cs="TimesNewRoman"/>
                <w:b/>
              </w:rPr>
              <w:t>СРН 2</w:t>
            </w:r>
            <w:r>
              <w:rPr>
                <w:rFonts w:ascii="TimesNewRoman" w:hAnsi="TimesNewRoman" w:cs="TimesNewRoman"/>
                <w:b/>
              </w:rPr>
              <w:t xml:space="preserve"> </w:t>
            </w:r>
            <w:r w:rsidRPr="0016513C">
              <w:rPr>
                <w:rFonts w:ascii="TimesNewRoman" w:hAnsi="TimesNewRoman" w:cs="TimesNewRoman"/>
              </w:rPr>
              <w:t>- используют в речи слова с прямым и переносным значением,</w:t>
            </w:r>
          </w:p>
          <w:p w:rsidR="008F33A9" w:rsidRDefault="000E7843" w:rsidP="0045733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с</w:t>
            </w:r>
            <w:r w:rsidR="008F33A9" w:rsidRPr="0016513C">
              <w:rPr>
                <w:rFonts w:ascii="TimesNewRoman" w:hAnsi="TimesNewRoman" w:cs="TimesNewRoman"/>
              </w:rPr>
              <w:t>инонимы</w:t>
            </w:r>
            <w:r>
              <w:rPr>
                <w:rFonts w:ascii="TimesNewRoman" w:hAnsi="TimesNewRoman" w:cs="TimesNewRoman"/>
              </w:rPr>
              <w:t>;</w:t>
            </w:r>
          </w:p>
          <w:p w:rsidR="001472D2" w:rsidRPr="001472D2" w:rsidRDefault="001472D2" w:rsidP="0045733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</w:rPr>
            </w:pPr>
            <w:r w:rsidRPr="001472D2">
              <w:rPr>
                <w:rFonts w:ascii="TimesNewRoman" w:hAnsi="TimesNewRoman" w:cs="TimesNewRoman"/>
                <w:b/>
              </w:rPr>
              <w:t>СГ 3</w:t>
            </w:r>
            <w:r>
              <w:rPr>
                <w:rFonts w:ascii="TimesNewRoman" w:hAnsi="TimesNewRoman" w:cs="TimesNewRoman"/>
                <w:b/>
              </w:rPr>
              <w:t xml:space="preserve"> – </w:t>
            </w:r>
            <w:r w:rsidR="008B3004">
              <w:rPr>
                <w:rFonts w:ascii="TimesNewRoman" w:hAnsi="TimesNewRoman" w:cs="TimesNewRoman"/>
              </w:rPr>
              <w:t>пересказываю</w:t>
            </w:r>
            <w:r w:rsidRPr="001472D2">
              <w:rPr>
                <w:rFonts w:ascii="TimesNewRoman" w:hAnsi="TimesNewRoman" w:cs="TimesNewRoman"/>
              </w:rPr>
              <w:t>т содержание</w:t>
            </w:r>
            <w:r w:rsidR="008B3004">
              <w:rPr>
                <w:rFonts w:ascii="TimesNewRoman" w:hAnsi="TimesNewRoman" w:cs="TimesNewRoman"/>
              </w:rPr>
              <w:t xml:space="preserve"> текстов, используя эмоционально-окрашенные слова.</w:t>
            </w:r>
          </w:p>
        </w:tc>
      </w:tr>
      <w:tr w:rsidR="008F33A9" w:rsidRPr="000F1D36" w:rsidTr="00185573">
        <w:tc>
          <w:tcPr>
            <w:tcW w:w="2410" w:type="dxa"/>
            <w:gridSpan w:val="2"/>
            <w:shd w:val="clear" w:color="auto" w:fill="auto"/>
          </w:tcPr>
          <w:p w:rsidR="008F33A9" w:rsidRPr="005847D5" w:rsidRDefault="008F33A9" w:rsidP="00DC33F3">
            <w:pPr>
              <w:rPr>
                <w:b/>
              </w:rPr>
            </w:pPr>
            <w:r w:rsidRPr="005847D5">
              <w:rPr>
                <w:b/>
              </w:rPr>
              <w:t>Привитие ценностей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8F33A9" w:rsidRPr="0052385A" w:rsidRDefault="00853BFC" w:rsidP="00DC33F3">
            <w:pPr>
              <w:rPr>
                <w:lang w:val="kk-KZ"/>
              </w:rPr>
            </w:pPr>
            <w:r>
              <w:rPr>
                <w:lang w:val="kk-KZ"/>
              </w:rPr>
              <w:t>Привитие уважения к языку, формирование толерантности, открытости, общительности</w:t>
            </w:r>
            <w:r w:rsidR="004E2EFC">
              <w:rPr>
                <w:lang w:val="kk-KZ"/>
              </w:rPr>
              <w:t>.</w:t>
            </w:r>
          </w:p>
        </w:tc>
      </w:tr>
      <w:tr w:rsidR="008F33A9" w:rsidRPr="000F1D36" w:rsidTr="00185573">
        <w:tc>
          <w:tcPr>
            <w:tcW w:w="2410" w:type="dxa"/>
            <w:gridSpan w:val="2"/>
            <w:shd w:val="clear" w:color="auto" w:fill="auto"/>
          </w:tcPr>
          <w:p w:rsidR="008F33A9" w:rsidRPr="005847D5" w:rsidRDefault="008F33A9" w:rsidP="00DC33F3">
            <w:pPr>
              <w:rPr>
                <w:b/>
              </w:rPr>
            </w:pPr>
            <w:r w:rsidRPr="005847D5">
              <w:rPr>
                <w:b/>
              </w:rPr>
              <w:t>Ключевые слова и фразы: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8F33A9" w:rsidRPr="000E7843" w:rsidRDefault="008F33A9" w:rsidP="000E7843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ED56DB">
              <w:rPr>
                <w:bCs/>
                <w:color w:val="000000"/>
                <w:lang w:eastAsia="en-US"/>
              </w:rPr>
              <w:t xml:space="preserve">сила слова, рифма, основная мысль, слова </w:t>
            </w:r>
            <w:proofErr w:type="gramStart"/>
            <w:r w:rsidRPr="00ED56DB">
              <w:rPr>
                <w:bCs/>
                <w:color w:val="000000"/>
                <w:lang w:eastAsia="en-US"/>
              </w:rPr>
              <w:t>мудрых</w:t>
            </w:r>
            <w:proofErr w:type="gramEnd"/>
            <w:r w:rsidRPr="00ED56DB">
              <w:rPr>
                <w:bCs/>
                <w:color w:val="000000"/>
                <w:lang w:eastAsia="en-US"/>
              </w:rPr>
              <w:t>, стихотворная строка, прямое и переносное значение слова</w:t>
            </w:r>
            <w:r w:rsidR="000E7843">
              <w:rPr>
                <w:bCs/>
                <w:color w:val="000000"/>
                <w:lang w:eastAsia="en-US"/>
              </w:rPr>
              <w:t>.</w:t>
            </w:r>
          </w:p>
        </w:tc>
      </w:tr>
      <w:tr w:rsidR="008F33A9" w:rsidRPr="000F1D36" w:rsidTr="00185573">
        <w:tc>
          <w:tcPr>
            <w:tcW w:w="2410" w:type="dxa"/>
            <w:gridSpan w:val="2"/>
            <w:shd w:val="clear" w:color="auto" w:fill="auto"/>
          </w:tcPr>
          <w:p w:rsidR="008F33A9" w:rsidRPr="00ED56DB" w:rsidRDefault="008F33A9" w:rsidP="00DC33F3">
            <w:pPr>
              <w:rPr>
                <w:b/>
              </w:rPr>
            </w:pPr>
            <w:proofErr w:type="spellStart"/>
            <w:r w:rsidRPr="00ED56DB">
              <w:rPr>
                <w:b/>
              </w:rPr>
              <w:t>Межпредметные</w:t>
            </w:r>
            <w:proofErr w:type="spellEnd"/>
            <w:r w:rsidRPr="00ED56DB">
              <w:rPr>
                <w:b/>
              </w:rPr>
              <w:t xml:space="preserve"> связи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8F33A9" w:rsidRPr="00ED56DB" w:rsidRDefault="008F33A9" w:rsidP="00DC33F3">
            <w:pPr>
              <w:rPr>
                <w:lang w:val="kk-KZ"/>
              </w:rPr>
            </w:pPr>
            <w:proofErr w:type="spellStart"/>
            <w:r w:rsidRPr="00ED56DB">
              <w:rPr>
                <w:color w:val="000000"/>
                <w:lang w:eastAsia="en-US"/>
              </w:rPr>
              <w:t>Межпредметн</w:t>
            </w:r>
            <w:r w:rsidR="000E7843">
              <w:rPr>
                <w:color w:val="000000"/>
                <w:lang w:eastAsia="en-US"/>
              </w:rPr>
              <w:t>ые</w:t>
            </w:r>
            <w:proofErr w:type="spellEnd"/>
            <w:r w:rsidR="000E7843">
              <w:rPr>
                <w:color w:val="000000"/>
                <w:lang w:eastAsia="en-US"/>
              </w:rPr>
              <w:t xml:space="preserve"> связи с русской литературой,</w:t>
            </w:r>
            <w:r w:rsidRPr="00ED56DB">
              <w:rPr>
                <w:bCs/>
                <w:color w:val="000000"/>
                <w:lang w:eastAsia="en-US"/>
              </w:rPr>
              <w:t xml:space="preserve"> </w:t>
            </w:r>
            <w:proofErr w:type="gramStart"/>
            <w:r w:rsidRPr="00ED56DB">
              <w:rPr>
                <w:bCs/>
                <w:color w:val="000000"/>
                <w:lang w:eastAsia="en-US"/>
              </w:rPr>
              <w:t>ИЗО</w:t>
            </w:r>
            <w:proofErr w:type="gramEnd"/>
            <w:r w:rsidRPr="00ED56DB">
              <w:rPr>
                <w:bCs/>
                <w:color w:val="000000"/>
                <w:lang w:eastAsia="en-US"/>
              </w:rPr>
              <w:t>, самопознание</w:t>
            </w:r>
            <w:r>
              <w:rPr>
                <w:bCs/>
                <w:color w:val="000000"/>
                <w:lang w:eastAsia="en-US"/>
              </w:rPr>
              <w:t>м</w:t>
            </w:r>
            <w:r w:rsidRPr="00ED56DB">
              <w:rPr>
                <w:bCs/>
                <w:color w:val="000000"/>
                <w:lang w:eastAsia="en-US"/>
              </w:rPr>
              <w:t>.</w:t>
            </w:r>
          </w:p>
        </w:tc>
      </w:tr>
      <w:tr w:rsidR="008F33A9" w:rsidRPr="000F1D36" w:rsidTr="00185573">
        <w:tc>
          <w:tcPr>
            <w:tcW w:w="2410" w:type="dxa"/>
            <w:gridSpan w:val="2"/>
            <w:shd w:val="clear" w:color="auto" w:fill="auto"/>
          </w:tcPr>
          <w:p w:rsidR="008F33A9" w:rsidRPr="005847D5" w:rsidRDefault="008F33A9" w:rsidP="00DC33F3">
            <w:pPr>
              <w:rPr>
                <w:b/>
              </w:rPr>
            </w:pPr>
            <w:r w:rsidRPr="005847D5">
              <w:rPr>
                <w:b/>
              </w:rPr>
              <w:t>Навыки использования ИКТ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8F33A9" w:rsidRPr="0052385A" w:rsidRDefault="008F33A9" w:rsidP="00DC33F3">
            <w:pPr>
              <w:rPr>
                <w:lang w:val="kk-KZ"/>
              </w:rPr>
            </w:pPr>
            <w:r w:rsidRPr="0052385A">
              <w:rPr>
                <w:lang w:val="kk-KZ"/>
              </w:rPr>
              <w:t>Р</w:t>
            </w:r>
            <w:r>
              <w:rPr>
                <w:lang w:val="kk-KZ"/>
              </w:rPr>
              <w:t>абота с презентацией</w:t>
            </w:r>
            <w:r w:rsidR="004E2EFC">
              <w:rPr>
                <w:lang w:val="kk-KZ"/>
              </w:rPr>
              <w:t>.</w:t>
            </w:r>
          </w:p>
        </w:tc>
      </w:tr>
      <w:tr w:rsidR="008F33A9" w:rsidRPr="000F1D36" w:rsidTr="00185573">
        <w:tc>
          <w:tcPr>
            <w:tcW w:w="2410" w:type="dxa"/>
            <w:gridSpan w:val="2"/>
            <w:shd w:val="clear" w:color="auto" w:fill="auto"/>
          </w:tcPr>
          <w:p w:rsidR="008F33A9" w:rsidRPr="00ED56DB" w:rsidRDefault="008F33A9" w:rsidP="00DC33F3">
            <w:pPr>
              <w:rPr>
                <w:b/>
              </w:rPr>
            </w:pPr>
            <w:r w:rsidRPr="00ED56DB">
              <w:rPr>
                <w:b/>
              </w:rPr>
              <w:t>Предшествующее обучение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8F33A9" w:rsidRPr="00FA2A46" w:rsidRDefault="00FA2A46" w:rsidP="00FA2A46">
            <w:r>
              <w:t>Это 2 урок раздела «</w:t>
            </w:r>
            <w:r w:rsidRPr="00FA2A46">
              <w:t>Культура: язык и общение». Основное внимание в разделе уделяется культуре языка и</w:t>
            </w:r>
            <w:r w:rsidR="000E7843">
              <w:t xml:space="preserve"> общения.</w:t>
            </w:r>
            <w:r w:rsidRPr="00FA2A46">
              <w:t xml:space="preserve"> Деятельность будет строиться на дальнейшем развитии навыков слушания и говорения в соответствии ССП.</w:t>
            </w:r>
          </w:p>
        </w:tc>
      </w:tr>
      <w:tr w:rsidR="008F33A9" w:rsidRPr="0052385A" w:rsidTr="00185573">
        <w:tc>
          <w:tcPr>
            <w:tcW w:w="10660" w:type="dxa"/>
            <w:gridSpan w:val="5"/>
            <w:shd w:val="clear" w:color="auto" w:fill="auto"/>
          </w:tcPr>
          <w:p w:rsidR="001F5A7D" w:rsidRDefault="001F5A7D" w:rsidP="00DC33F3">
            <w:pPr>
              <w:jc w:val="center"/>
              <w:rPr>
                <w:b/>
              </w:rPr>
            </w:pPr>
          </w:p>
          <w:p w:rsidR="008F33A9" w:rsidRDefault="008F33A9" w:rsidP="00DC33F3">
            <w:pPr>
              <w:jc w:val="center"/>
              <w:rPr>
                <w:b/>
              </w:rPr>
            </w:pPr>
            <w:r w:rsidRPr="0052385A">
              <w:rPr>
                <w:b/>
              </w:rPr>
              <w:t>Ход урока</w:t>
            </w:r>
          </w:p>
          <w:p w:rsidR="001F5A7D" w:rsidRPr="0052385A" w:rsidRDefault="001F5A7D" w:rsidP="00DC33F3">
            <w:pPr>
              <w:jc w:val="center"/>
              <w:rPr>
                <w:b/>
              </w:rPr>
            </w:pPr>
          </w:p>
        </w:tc>
      </w:tr>
      <w:tr w:rsidR="008F33A9" w:rsidRPr="000F1D36" w:rsidTr="00185573">
        <w:tc>
          <w:tcPr>
            <w:tcW w:w="2155" w:type="dxa"/>
            <w:shd w:val="clear" w:color="auto" w:fill="auto"/>
          </w:tcPr>
          <w:p w:rsidR="008F33A9" w:rsidRPr="000F1D36" w:rsidRDefault="008F33A9" w:rsidP="00DC33F3">
            <w:r>
              <w:t>Запланированные этапы и время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F33A9" w:rsidRPr="000F1D36" w:rsidRDefault="008F33A9" w:rsidP="00DC33F3">
            <w:r>
              <w:t xml:space="preserve">Запланированная </w:t>
            </w:r>
            <w:r w:rsidR="00185573">
              <w:t>деятельность на</w:t>
            </w:r>
            <w:r>
              <w:t xml:space="preserve"> уроке</w:t>
            </w:r>
          </w:p>
        </w:tc>
        <w:tc>
          <w:tcPr>
            <w:tcW w:w="1559" w:type="dxa"/>
            <w:shd w:val="clear" w:color="auto" w:fill="auto"/>
          </w:tcPr>
          <w:p w:rsidR="008F33A9" w:rsidRPr="000F1D36" w:rsidRDefault="008F33A9" w:rsidP="00DC33F3">
            <w:r w:rsidRPr="000F1D36">
              <w:t>Ресурсы</w:t>
            </w:r>
          </w:p>
        </w:tc>
      </w:tr>
      <w:tr w:rsidR="008F33A9" w:rsidRPr="000F1D36" w:rsidTr="00FF6AEE">
        <w:trPr>
          <w:trHeight w:val="697"/>
        </w:trPr>
        <w:tc>
          <w:tcPr>
            <w:tcW w:w="2155" w:type="dxa"/>
            <w:shd w:val="clear" w:color="auto" w:fill="auto"/>
          </w:tcPr>
          <w:p w:rsidR="008F33A9" w:rsidRPr="00470063" w:rsidRDefault="008F33A9" w:rsidP="00DC33F3">
            <w:pPr>
              <w:rPr>
                <w:b/>
              </w:rPr>
            </w:pPr>
            <w:r w:rsidRPr="00470063">
              <w:rPr>
                <w:b/>
              </w:rPr>
              <w:lastRenderedPageBreak/>
              <w:t>Начало урока</w:t>
            </w:r>
          </w:p>
          <w:p w:rsidR="008F33A9" w:rsidRPr="00470063" w:rsidRDefault="008F33A9" w:rsidP="00DC33F3">
            <w:pPr>
              <w:rPr>
                <w:b/>
              </w:rPr>
            </w:pPr>
          </w:p>
          <w:p w:rsidR="008F33A9" w:rsidRDefault="00DC0D12" w:rsidP="00DC33F3">
            <w:pPr>
              <w:rPr>
                <w:b/>
              </w:rPr>
            </w:pPr>
            <w:r>
              <w:rPr>
                <w:b/>
              </w:rPr>
              <w:t>1</w:t>
            </w:r>
            <w:r w:rsidR="008F33A9" w:rsidRPr="00470063">
              <w:rPr>
                <w:b/>
              </w:rPr>
              <w:t xml:space="preserve"> мин</w:t>
            </w:r>
            <w:r w:rsidR="00470063">
              <w:rPr>
                <w:b/>
              </w:rPr>
              <w:t>.</w:t>
            </w:r>
          </w:p>
          <w:p w:rsidR="00DC0D12" w:rsidRDefault="00DC0D12" w:rsidP="00DC33F3">
            <w:pPr>
              <w:rPr>
                <w:b/>
              </w:rPr>
            </w:pPr>
          </w:p>
          <w:p w:rsidR="00DC0D12" w:rsidRDefault="00DC0D12" w:rsidP="00DC33F3">
            <w:pPr>
              <w:rPr>
                <w:b/>
              </w:rPr>
            </w:pPr>
          </w:p>
          <w:p w:rsidR="00DC0D12" w:rsidRDefault="00DC0D12" w:rsidP="00DC33F3">
            <w:pPr>
              <w:rPr>
                <w:b/>
              </w:rPr>
            </w:pPr>
          </w:p>
          <w:p w:rsidR="00DC0D12" w:rsidRDefault="00DC0D12" w:rsidP="00DC33F3">
            <w:pPr>
              <w:rPr>
                <w:b/>
              </w:rPr>
            </w:pPr>
          </w:p>
          <w:p w:rsidR="00DC0D12" w:rsidRPr="000F1D36" w:rsidRDefault="000B50B1" w:rsidP="00DC33F3">
            <w:r>
              <w:rPr>
                <w:b/>
              </w:rPr>
              <w:t xml:space="preserve">5 </w:t>
            </w:r>
            <w:r w:rsidR="00DC0D12">
              <w:rPr>
                <w:b/>
              </w:rPr>
              <w:t>мин.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F35F7" w:rsidRPr="008C085F" w:rsidRDefault="00CF5409" w:rsidP="00AF35F7">
            <w:pPr>
              <w:rPr>
                <w:b/>
              </w:rPr>
            </w:pPr>
            <w:r>
              <w:rPr>
                <w:b/>
              </w:rPr>
              <w:t>I</w:t>
            </w:r>
            <w:r w:rsidR="008F33A9" w:rsidRPr="008C085F">
              <w:rPr>
                <w:b/>
              </w:rPr>
              <w:t>.</w:t>
            </w:r>
            <w:r w:rsidR="00AA511A" w:rsidRPr="006D4DA1">
              <w:rPr>
                <w:b/>
              </w:rPr>
              <w:t xml:space="preserve"> </w:t>
            </w:r>
            <w:r w:rsidR="008F33A9" w:rsidRPr="008C085F">
              <w:rPr>
                <w:b/>
              </w:rPr>
              <w:t xml:space="preserve">Организация класса. </w:t>
            </w:r>
            <w:r w:rsidR="008C085F">
              <w:rPr>
                <w:b/>
              </w:rPr>
              <w:t xml:space="preserve">                                                     </w:t>
            </w:r>
            <w:r w:rsidR="008C085F">
              <w:rPr>
                <w:b/>
                <w:shd w:val="clear" w:color="auto" w:fill="FFFFFF"/>
              </w:rPr>
              <w:t xml:space="preserve">Психологический настрой </w:t>
            </w:r>
            <w:r w:rsidR="008C085F" w:rsidRPr="008C085F">
              <w:rPr>
                <w:rStyle w:val="a5"/>
              </w:rPr>
              <w:t xml:space="preserve">«Кувшин счастья».   </w:t>
            </w:r>
            <w:r w:rsidR="008C085F" w:rsidRPr="008C085F">
              <w:t xml:space="preserve">                  </w:t>
            </w:r>
          </w:p>
          <w:p w:rsidR="00DC0D12" w:rsidRPr="008C085F" w:rsidRDefault="00376848" w:rsidP="008C085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8C085F" w:rsidRPr="008C085F">
              <w:t xml:space="preserve">Ребята, </w:t>
            </w:r>
            <w:r w:rsidR="008C085F">
              <w:t>п</w:t>
            </w:r>
            <w:r w:rsidR="008C085F" w:rsidRPr="008C085F">
              <w:t xml:space="preserve">однимите руки </w:t>
            </w:r>
            <w:r>
              <w:t>в</w:t>
            </w:r>
            <w:r w:rsidR="008C085F" w:rsidRPr="008C085F">
              <w:t>верх, образно представьте, что вы держ</w:t>
            </w:r>
            <w:r>
              <w:t>ите над головой огромный кувшин. Э</w:t>
            </w:r>
            <w:r w:rsidR="008C085F" w:rsidRPr="008C085F">
              <w:t>тот кувшин наполнен счастьем, добром,</w:t>
            </w:r>
            <w:r>
              <w:t xml:space="preserve"> позитивом, хорошим настроением. А</w:t>
            </w:r>
            <w:r w:rsidR="008C085F" w:rsidRPr="008C085F">
              <w:t> сейчас вылейте его на себя. Соберитесь с мыслями, настройтесь на хороший и плодотворный урок</w:t>
            </w:r>
          </w:p>
          <w:p w:rsidR="00D94478" w:rsidRPr="008C085F" w:rsidRDefault="00CF5409" w:rsidP="00FF6AEE">
            <w:pPr>
              <w:pStyle w:val="a4"/>
              <w:spacing w:before="0" w:beforeAutospacing="0" w:after="0" w:afterAutospacing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  <w:lang w:val="en-US"/>
              </w:rPr>
              <w:t>I</w:t>
            </w:r>
            <w:r w:rsidR="00DC0D12" w:rsidRPr="008C085F">
              <w:rPr>
                <w:b/>
                <w:shd w:val="clear" w:color="auto" w:fill="FFFFFF"/>
                <w:lang w:val="en-US"/>
              </w:rPr>
              <w:t>I</w:t>
            </w:r>
            <w:r w:rsidR="00DC0D12" w:rsidRPr="008C085F">
              <w:rPr>
                <w:b/>
                <w:shd w:val="clear" w:color="auto" w:fill="FFFFFF"/>
              </w:rPr>
              <w:t xml:space="preserve">. </w:t>
            </w:r>
            <w:r w:rsidR="00D94478" w:rsidRPr="008C085F">
              <w:rPr>
                <w:b/>
                <w:shd w:val="clear" w:color="auto" w:fill="FFFFFF"/>
              </w:rPr>
              <w:t xml:space="preserve">Актуализация. </w:t>
            </w:r>
            <w:r w:rsidR="005721DD" w:rsidRPr="008C085F">
              <w:rPr>
                <w:b/>
                <w:shd w:val="clear" w:color="auto" w:fill="FFFFFF"/>
              </w:rPr>
              <w:t xml:space="preserve">Говорим.                                                                          </w:t>
            </w:r>
            <w:r w:rsidR="00767D8B" w:rsidRPr="008C085F">
              <w:rPr>
                <w:b/>
                <w:color w:val="000000"/>
              </w:rPr>
              <w:t>Стратегия</w:t>
            </w:r>
            <w:r w:rsidR="00767D8B" w:rsidRPr="008C085F">
              <w:rPr>
                <w:b/>
                <w:i/>
                <w:color w:val="000000"/>
              </w:rPr>
              <w:t xml:space="preserve"> «Перепутанные логические цепочки».</w:t>
            </w:r>
          </w:p>
          <w:p w:rsidR="00D94478" w:rsidRPr="008C085F" w:rsidRDefault="00D94478" w:rsidP="00D94478">
            <w:pPr>
              <w:shd w:val="clear" w:color="auto" w:fill="FFFFFF"/>
              <w:rPr>
                <w:color w:val="000000"/>
              </w:rPr>
            </w:pPr>
            <w:r w:rsidRPr="008C085F">
              <w:rPr>
                <w:b/>
                <w:color w:val="000000"/>
              </w:rPr>
              <w:t xml:space="preserve">Работа в парах </w:t>
            </w:r>
            <w:r w:rsidRPr="008C085F">
              <w:rPr>
                <w:color w:val="000000"/>
              </w:rPr>
              <w:t>(задание направлено на вовлечение учащихся в тему урока).</w:t>
            </w:r>
          </w:p>
          <w:p w:rsidR="00D94478" w:rsidRPr="008C085F" w:rsidRDefault="00D94478" w:rsidP="00D94478">
            <w:pPr>
              <w:rPr>
                <w:i/>
              </w:rPr>
            </w:pPr>
            <w:proofErr w:type="gramStart"/>
            <w:r w:rsidRPr="008C085F">
              <w:rPr>
                <w:color w:val="000000"/>
              </w:rPr>
              <w:t xml:space="preserve">Учащиеся получают карточки со словами и словосочетаниями и составляют высказывание Абая </w:t>
            </w:r>
            <w:proofErr w:type="spellStart"/>
            <w:r w:rsidRPr="008C085F">
              <w:rPr>
                <w:color w:val="000000"/>
              </w:rPr>
              <w:t>Кунанбаева</w:t>
            </w:r>
            <w:proofErr w:type="spellEnd"/>
            <w:r w:rsidRPr="008C085F">
              <w:t xml:space="preserve"> в хронологическом порядке</w:t>
            </w:r>
            <w:r w:rsidRPr="008C085F">
              <w:rPr>
                <w:color w:val="000000"/>
              </w:rPr>
              <w:t xml:space="preserve">                                                                                                             «</w:t>
            </w:r>
            <w:r w:rsidRPr="008C085F">
              <w:rPr>
                <w:i/>
              </w:rPr>
              <w:t>Человек, запомнивший слова мудрых, сам становится благоразумным».</w:t>
            </w:r>
            <w:proofErr w:type="gramEnd"/>
          </w:p>
          <w:p w:rsidR="00D94478" w:rsidRPr="008C085F" w:rsidRDefault="00D94478" w:rsidP="00D94478">
            <w:pPr>
              <w:shd w:val="clear" w:color="auto" w:fill="FFFFFF"/>
              <w:rPr>
                <w:color w:val="000000"/>
              </w:rPr>
            </w:pPr>
            <w:r w:rsidRPr="008C085F">
              <w:rPr>
                <w:i/>
                <w:color w:val="000000"/>
              </w:rPr>
              <w:t xml:space="preserve">- </w:t>
            </w:r>
            <w:r w:rsidRPr="008C085F">
              <w:rPr>
                <w:color w:val="000000"/>
              </w:rPr>
              <w:t>В чем смысл высказывания?</w:t>
            </w:r>
          </w:p>
          <w:p w:rsidR="00D94478" w:rsidRPr="008C085F" w:rsidRDefault="00D94478" w:rsidP="00D94478">
            <w:pPr>
              <w:shd w:val="clear" w:color="auto" w:fill="FFFFFF"/>
              <w:rPr>
                <w:i/>
                <w:color w:val="000000"/>
              </w:rPr>
            </w:pPr>
            <w:r w:rsidRPr="008C085F">
              <w:rPr>
                <w:color w:val="000000"/>
              </w:rPr>
              <w:t>-Приведите ситуацию, в которой можно было употребить данную цитату</w:t>
            </w:r>
            <w:r w:rsidRPr="008C085F">
              <w:rPr>
                <w:i/>
                <w:color w:val="000000"/>
              </w:rPr>
              <w:t>?</w:t>
            </w:r>
          </w:p>
          <w:p w:rsidR="000B50B1" w:rsidRPr="00341911" w:rsidRDefault="00D94478" w:rsidP="00D94478">
            <w:pPr>
              <w:shd w:val="clear" w:color="auto" w:fill="FFFFFF"/>
            </w:pPr>
            <w:r w:rsidRPr="008C085F">
              <w:rPr>
                <w:color w:val="000000"/>
              </w:rPr>
              <w:t>- Как вы думаете, о чем мы будем   говорить на уроке?</w:t>
            </w:r>
            <w:r w:rsidR="001F2A66" w:rsidRPr="008C085F">
              <w:t xml:space="preserve"> Что мы обсуждали на предыдущем уроке? (Слово, язык, коммуникация). Как </w:t>
            </w:r>
            <w:r w:rsidR="00DC0D12" w:rsidRPr="008C085F">
              <w:t>они связаны</w:t>
            </w:r>
            <w:r w:rsidR="001F2A66" w:rsidRPr="008C085F">
              <w:t xml:space="preserve"> с темой нашего урока?</w:t>
            </w:r>
            <w:r w:rsidR="00D84EC9">
              <w:t xml:space="preserve"> </w:t>
            </w:r>
          </w:p>
          <w:p w:rsidR="00767D8B" w:rsidRPr="00341911" w:rsidRDefault="00D94478" w:rsidP="00D94478">
            <w:pPr>
              <w:shd w:val="clear" w:color="auto" w:fill="FFFFFF"/>
              <w:rPr>
                <w:color w:val="000000"/>
              </w:rPr>
            </w:pPr>
            <w:r w:rsidRPr="008C085F">
              <w:rPr>
                <w:color w:val="000000"/>
              </w:rPr>
              <w:t>Учащиеся сами формулируют тему урока.</w:t>
            </w:r>
          </w:p>
          <w:p w:rsidR="00D94478" w:rsidRPr="008C085F" w:rsidRDefault="00D94478" w:rsidP="00D94478">
            <w:pPr>
              <w:shd w:val="clear" w:color="auto" w:fill="FFFFFF"/>
              <w:rPr>
                <w:b/>
                <w:color w:val="000000"/>
              </w:rPr>
            </w:pPr>
            <w:r w:rsidRPr="008C085F">
              <w:rPr>
                <w:b/>
                <w:color w:val="000000"/>
              </w:rPr>
              <w:t>ФО. «Похвала».</w:t>
            </w:r>
          </w:p>
          <w:p w:rsidR="00767D8B" w:rsidRPr="008C085F" w:rsidRDefault="00767D8B" w:rsidP="00767D8B">
            <w:pPr>
              <w:shd w:val="clear" w:color="auto" w:fill="FFFFFF"/>
              <w:rPr>
                <w:b/>
                <w:color w:val="000000"/>
              </w:rPr>
            </w:pPr>
            <w:r w:rsidRPr="008C085F">
              <w:rPr>
                <w:b/>
                <w:color w:val="000000"/>
              </w:rPr>
              <w:t>Дифференциация</w:t>
            </w:r>
          </w:p>
          <w:p w:rsidR="00767D8B" w:rsidRPr="008C085F" w:rsidRDefault="00767D8B" w:rsidP="00767D8B">
            <w:pPr>
              <w:shd w:val="clear" w:color="auto" w:fill="FFFFFF"/>
              <w:rPr>
                <w:color w:val="000000"/>
              </w:rPr>
            </w:pPr>
            <w:r w:rsidRPr="008C085F">
              <w:rPr>
                <w:color w:val="000000"/>
              </w:rPr>
              <w:t>Более способные расставляют знаки препинания в высказывании с помощью интонации</w:t>
            </w:r>
            <w:r w:rsidR="000B50B1" w:rsidRPr="008C085F">
              <w:rPr>
                <w:color w:val="000000"/>
              </w:rPr>
              <w:t>, сформулируют тему урока.</w:t>
            </w:r>
          </w:p>
          <w:p w:rsidR="001454A9" w:rsidRPr="008C085F" w:rsidRDefault="00767D8B" w:rsidP="00DC0D12">
            <w:pPr>
              <w:shd w:val="clear" w:color="auto" w:fill="FFFFFF"/>
              <w:rPr>
                <w:color w:val="000000"/>
              </w:rPr>
            </w:pPr>
            <w:r w:rsidRPr="008C085F">
              <w:rPr>
                <w:color w:val="000000"/>
              </w:rPr>
              <w:t xml:space="preserve">Менее способные определяют значение слова </w:t>
            </w:r>
            <w:r w:rsidRPr="008C085F">
              <w:rPr>
                <w:i/>
                <w:color w:val="000000"/>
              </w:rPr>
              <w:t>благоразумные</w:t>
            </w:r>
            <w:r w:rsidRPr="008C085F">
              <w:rPr>
                <w:color w:val="000000"/>
              </w:rPr>
              <w:t xml:space="preserve"> по словарю Ожегова.</w:t>
            </w:r>
          </w:p>
        </w:tc>
        <w:tc>
          <w:tcPr>
            <w:tcW w:w="1559" w:type="dxa"/>
            <w:shd w:val="clear" w:color="auto" w:fill="auto"/>
          </w:tcPr>
          <w:p w:rsidR="008F33A9" w:rsidRDefault="008F33A9" w:rsidP="00DC33F3"/>
          <w:p w:rsidR="00AF35F7" w:rsidRPr="000F1D36" w:rsidRDefault="005E4641" w:rsidP="00DC33F3">
            <w:r>
              <w:t xml:space="preserve">  </w:t>
            </w:r>
          </w:p>
          <w:p w:rsidR="008F33A9" w:rsidRPr="000F1D36" w:rsidRDefault="008F33A9" w:rsidP="00DC33F3"/>
          <w:p w:rsidR="008F33A9" w:rsidRPr="000F1D36" w:rsidRDefault="008F33A9" w:rsidP="00DC33F3"/>
          <w:p w:rsidR="008F33A9" w:rsidRPr="000F1D36" w:rsidRDefault="008F33A9" w:rsidP="00DC33F3"/>
          <w:p w:rsidR="008F33A9" w:rsidRDefault="008F33A9" w:rsidP="00DC33F3"/>
          <w:p w:rsidR="008F111D" w:rsidRPr="0015782F" w:rsidRDefault="008F111D" w:rsidP="008F111D">
            <w:r w:rsidRPr="0015782F">
              <w:t>Листы со словами, словосочета</w:t>
            </w:r>
            <w:r>
              <w:t>н</w:t>
            </w:r>
            <w:r w:rsidRPr="0015782F">
              <w:t>иями</w:t>
            </w:r>
            <w:r>
              <w:t>:</w:t>
            </w:r>
            <w:r w:rsidRPr="0015782F">
              <w:t xml:space="preserve"> «запомнив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15782F">
              <w:t>ш</w:t>
            </w:r>
            <w:proofErr w:type="gramEnd"/>
            <w:r w:rsidRPr="0015782F">
              <w:t>ий</w:t>
            </w:r>
            <w:proofErr w:type="spellEnd"/>
            <w:r w:rsidRPr="0015782F">
              <w:t xml:space="preserve"> слова», «человек», «мудрых», «сам становится», «благоразумным»</w:t>
            </w:r>
          </w:p>
          <w:p w:rsidR="008F111D" w:rsidRPr="0015782F" w:rsidRDefault="008F111D" w:rsidP="008F111D"/>
          <w:p w:rsidR="008F111D" w:rsidRDefault="008F111D" w:rsidP="008F111D">
            <w:pPr>
              <w:rPr>
                <w:b/>
              </w:rPr>
            </w:pPr>
          </w:p>
          <w:p w:rsidR="008F111D" w:rsidRPr="000F1D36" w:rsidRDefault="008F111D" w:rsidP="008F111D">
            <w:r w:rsidRPr="0015782F">
              <w:t>Словарь русского языка под ред. Ожегова</w:t>
            </w:r>
          </w:p>
        </w:tc>
      </w:tr>
      <w:tr w:rsidR="001454A9" w:rsidRPr="000F1D36" w:rsidTr="007772D5">
        <w:trPr>
          <w:trHeight w:val="2257"/>
        </w:trPr>
        <w:tc>
          <w:tcPr>
            <w:tcW w:w="2155" w:type="dxa"/>
            <w:shd w:val="clear" w:color="auto" w:fill="auto"/>
          </w:tcPr>
          <w:p w:rsidR="00C24C0F" w:rsidRDefault="00C24C0F" w:rsidP="00C24C0F">
            <w:pPr>
              <w:rPr>
                <w:b/>
              </w:rPr>
            </w:pPr>
            <w:r>
              <w:rPr>
                <w:b/>
              </w:rPr>
              <w:t>Середина урока</w:t>
            </w:r>
          </w:p>
          <w:p w:rsidR="00C24C0F" w:rsidRDefault="00C24C0F" w:rsidP="00C24C0F">
            <w:pPr>
              <w:rPr>
                <w:b/>
              </w:rPr>
            </w:pPr>
          </w:p>
          <w:p w:rsidR="001454A9" w:rsidRDefault="001454A9" w:rsidP="00DC33F3">
            <w:pPr>
              <w:rPr>
                <w:b/>
              </w:rPr>
            </w:pPr>
          </w:p>
          <w:p w:rsidR="000B50B1" w:rsidRDefault="000B50B1" w:rsidP="00DC33F3">
            <w:pPr>
              <w:rPr>
                <w:b/>
              </w:rPr>
            </w:pPr>
          </w:p>
          <w:p w:rsidR="000B50B1" w:rsidRDefault="00507945" w:rsidP="00DC33F3">
            <w:pPr>
              <w:rPr>
                <w:b/>
              </w:rPr>
            </w:pPr>
            <w:r>
              <w:rPr>
                <w:b/>
              </w:rPr>
              <w:t>15 мин.</w:t>
            </w:r>
          </w:p>
          <w:p w:rsidR="000B50B1" w:rsidRDefault="000B50B1" w:rsidP="00DC33F3">
            <w:pPr>
              <w:rPr>
                <w:b/>
              </w:rPr>
            </w:pPr>
          </w:p>
          <w:p w:rsidR="001454A9" w:rsidRDefault="001454A9" w:rsidP="00DC33F3">
            <w:pPr>
              <w:rPr>
                <w:b/>
              </w:rPr>
            </w:pPr>
          </w:p>
          <w:p w:rsidR="001454A9" w:rsidRDefault="001454A9" w:rsidP="00DC33F3">
            <w:pPr>
              <w:rPr>
                <w:b/>
              </w:rPr>
            </w:pPr>
          </w:p>
          <w:p w:rsidR="001454A9" w:rsidRDefault="001454A9" w:rsidP="00DC33F3">
            <w:pPr>
              <w:rPr>
                <w:b/>
              </w:rPr>
            </w:pPr>
          </w:p>
          <w:p w:rsidR="001454A9" w:rsidRDefault="001454A9" w:rsidP="00DC33F3">
            <w:pPr>
              <w:rPr>
                <w:b/>
              </w:rPr>
            </w:pPr>
          </w:p>
          <w:p w:rsidR="001454A9" w:rsidRDefault="001454A9" w:rsidP="00DC33F3">
            <w:pPr>
              <w:rPr>
                <w:b/>
              </w:rPr>
            </w:pPr>
          </w:p>
          <w:p w:rsidR="001454A9" w:rsidRDefault="001454A9" w:rsidP="00DC33F3">
            <w:pPr>
              <w:rPr>
                <w:b/>
              </w:rPr>
            </w:pPr>
          </w:p>
          <w:p w:rsidR="001454A9" w:rsidRDefault="001454A9" w:rsidP="00DC33F3">
            <w:pPr>
              <w:rPr>
                <w:b/>
              </w:rPr>
            </w:pPr>
          </w:p>
          <w:p w:rsidR="001454A9" w:rsidRDefault="001454A9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  <w:r>
              <w:rPr>
                <w:b/>
              </w:rPr>
              <w:t>6 мин.</w:t>
            </w: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51E7B" w:rsidP="00DC33F3">
            <w:pPr>
              <w:rPr>
                <w:b/>
              </w:rPr>
            </w:pPr>
            <w:r>
              <w:rPr>
                <w:b/>
              </w:rPr>
              <w:t>2</w:t>
            </w:r>
            <w:r w:rsidR="00507945">
              <w:rPr>
                <w:b/>
              </w:rPr>
              <w:t xml:space="preserve"> мин.</w:t>
            </w: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</w:p>
          <w:p w:rsidR="00507945" w:rsidRDefault="00507945" w:rsidP="00DC33F3">
            <w:pPr>
              <w:rPr>
                <w:b/>
              </w:rPr>
            </w:pPr>
            <w:r>
              <w:rPr>
                <w:b/>
              </w:rPr>
              <w:t>10 мин.</w:t>
            </w:r>
          </w:p>
          <w:p w:rsidR="00507945" w:rsidRPr="00470063" w:rsidRDefault="00507945" w:rsidP="00DC33F3">
            <w:pPr>
              <w:rPr>
                <w:b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C24C0F" w:rsidRDefault="00CF5409" w:rsidP="000E78D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C24C0F" w:rsidRPr="00F24EB0">
              <w:rPr>
                <w:b/>
                <w:lang w:val="en-US"/>
              </w:rPr>
              <w:t>II</w:t>
            </w:r>
            <w:r w:rsidR="00C24C0F" w:rsidRPr="00F24EB0">
              <w:rPr>
                <w:b/>
              </w:rPr>
              <w:t xml:space="preserve">. </w:t>
            </w:r>
            <w:r w:rsidR="00C24C0F">
              <w:rPr>
                <w:b/>
                <w:bCs/>
                <w:color w:val="000000"/>
                <w:lang w:eastAsia="en-US"/>
              </w:rPr>
              <w:t>Читаем</w:t>
            </w:r>
            <w:r w:rsidR="00C24C0F" w:rsidRPr="00F24EB0">
              <w:rPr>
                <w:b/>
                <w:bCs/>
                <w:color w:val="000000"/>
                <w:lang w:eastAsia="en-US"/>
              </w:rPr>
              <w:t xml:space="preserve">. </w:t>
            </w:r>
            <w:r w:rsidR="00C24C0F">
              <w:rPr>
                <w:b/>
                <w:bCs/>
                <w:color w:val="000000"/>
                <w:lang w:eastAsia="en-US"/>
              </w:rPr>
              <w:t xml:space="preserve">  Формирование групп.</w:t>
            </w:r>
            <w:r w:rsidR="00C24C0F" w:rsidRPr="00011B57">
              <w:rPr>
                <w:b/>
                <w:bCs/>
                <w:color w:val="000000"/>
                <w:lang w:eastAsia="en-US"/>
              </w:rPr>
              <w:t xml:space="preserve"> Стратегия</w:t>
            </w:r>
            <w:r w:rsidR="00C24C0F" w:rsidRPr="00011B57">
              <w:rPr>
                <w:b/>
                <w:bCs/>
                <w:i/>
                <w:color w:val="000000"/>
                <w:lang w:eastAsia="en-US"/>
              </w:rPr>
              <w:t xml:space="preserve"> «Атомы и молекулы»</w:t>
            </w:r>
            <w:r w:rsidR="00C24C0F">
              <w:rPr>
                <w:b/>
                <w:bCs/>
                <w:i/>
                <w:color w:val="000000"/>
                <w:lang w:eastAsia="en-US"/>
              </w:rPr>
              <w:t>.</w:t>
            </w:r>
          </w:p>
          <w:p w:rsidR="001107E7" w:rsidRDefault="00C24C0F" w:rsidP="001107E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7B4FEE">
              <w:rPr>
                <w:bCs/>
                <w:color w:val="000000"/>
                <w:lang w:eastAsia="en-US"/>
              </w:rPr>
              <w:t>Учащиеся самостоятельно прочитают стихотворение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П.Заякина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«Нет силы сильнее, чем слову дана…»</w:t>
            </w:r>
            <w:r w:rsidRPr="007B4FEE">
              <w:rPr>
                <w:bCs/>
                <w:color w:val="000000"/>
                <w:lang w:eastAsia="en-US"/>
              </w:rPr>
              <w:t>, подберут строку, которая отражает тот же смысл, что и высказывание Абая</w:t>
            </w:r>
            <w:r w:rsidR="007B735A">
              <w:rPr>
                <w:bCs/>
                <w:color w:val="000000"/>
                <w:lang w:eastAsia="en-US"/>
              </w:rPr>
              <w:t>, запишут стихотворную строку на отдельном листе и повесят на классной доске.</w:t>
            </w:r>
            <w:r w:rsidRPr="007B4FEE">
              <w:rPr>
                <w:bCs/>
                <w:color w:val="000000"/>
                <w:lang w:eastAsia="en-US"/>
              </w:rPr>
              <w:t xml:space="preserve">                     </w:t>
            </w:r>
            <w:r>
              <w:rPr>
                <w:bCs/>
                <w:color w:val="000000"/>
                <w:lang w:eastAsia="en-US"/>
              </w:rPr>
              <w:t xml:space="preserve">                          (</w:t>
            </w:r>
            <w:r w:rsidRPr="007B4FEE">
              <w:rPr>
                <w:bCs/>
                <w:i/>
                <w:color w:val="000000"/>
                <w:lang w:eastAsia="en-US"/>
              </w:rPr>
              <w:t>«Правдивое слово в сердца замирает, И – дайте лишь время – плоды принесет»)</w:t>
            </w:r>
            <w:r>
              <w:rPr>
                <w:bCs/>
                <w:i/>
                <w:color w:val="000000"/>
                <w:lang w:eastAsia="en-US"/>
              </w:rPr>
              <w:t>.</w:t>
            </w:r>
          </w:p>
          <w:p w:rsidR="007B735A" w:rsidRPr="007B735A" w:rsidRDefault="00DF0F0F" w:rsidP="00D84EC9">
            <w:pPr>
              <w:pStyle w:val="a3"/>
              <w:autoSpaceDE w:val="0"/>
              <w:autoSpaceDN w:val="0"/>
              <w:adjustRightInd w:val="0"/>
              <w:ind w:left="600"/>
              <w:rPr>
                <w:bCs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 xml:space="preserve">- </w:t>
            </w:r>
            <w:r w:rsidRPr="00DF0F0F">
              <w:rPr>
                <w:bCs/>
                <w:color w:val="000000"/>
                <w:lang w:eastAsia="en-US"/>
              </w:rPr>
              <w:t xml:space="preserve">Определите тему стихотворения. </w:t>
            </w:r>
            <w:r w:rsidR="00D84EC9">
              <w:rPr>
                <w:bCs/>
                <w:color w:val="000000"/>
                <w:lang w:eastAsia="en-US"/>
              </w:rPr>
              <w:t>В чем сила слова</w:t>
            </w:r>
            <w:proofErr w:type="gramStart"/>
            <w:r w:rsidR="00D84EC9">
              <w:rPr>
                <w:bCs/>
                <w:color w:val="000000"/>
                <w:lang w:eastAsia="en-US"/>
              </w:rPr>
              <w:t xml:space="preserve"> ?</w:t>
            </w:r>
            <w:proofErr w:type="gramEnd"/>
          </w:p>
          <w:p w:rsidR="00C24C0F" w:rsidRPr="008F111D" w:rsidRDefault="00C24C0F" w:rsidP="00C24C0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8F111D">
              <w:rPr>
                <w:bCs/>
                <w:color w:val="000000"/>
                <w:lang w:eastAsia="en-US"/>
              </w:rPr>
              <w:t xml:space="preserve">Учащиеся соотносят устаревшие слова </w:t>
            </w:r>
            <w:proofErr w:type="gramStart"/>
            <w:r w:rsidRPr="008F111D">
              <w:rPr>
                <w:bCs/>
                <w:color w:val="000000"/>
                <w:lang w:eastAsia="en-US"/>
              </w:rPr>
              <w:t>с</w:t>
            </w:r>
            <w:proofErr w:type="gramEnd"/>
            <w:r w:rsidRPr="008F111D">
              <w:rPr>
                <w:bCs/>
                <w:color w:val="000000"/>
                <w:lang w:eastAsia="en-US"/>
              </w:rPr>
              <w:t xml:space="preserve"> </w:t>
            </w:r>
            <w:proofErr w:type="gramStart"/>
            <w:r w:rsidRPr="008F111D">
              <w:rPr>
                <w:bCs/>
                <w:color w:val="000000"/>
                <w:lang w:eastAsia="en-US"/>
              </w:rPr>
              <w:t>их</w:t>
            </w:r>
            <w:proofErr w:type="gramEnd"/>
            <w:r w:rsidRPr="008F111D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F111D">
              <w:rPr>
                <w:bCs/>
                <w:color w:val="000000"/>
                <w:lang w:eastAsia="en-US"/>
              </w:rPr>
              <w:t>современ</w:t>
            </w:r>
            <w:proofErr w:type="spellEnd"/>
            <w:r w:rsidRPr="008F111D">
              <w:rPr>
                <w:bCs/>
                <w:color w:val="000000"/>
                <w:lang w:eastAsia="en-US"/>
              </w:rPr>
              <w:t xml:space="preserve">-    </w:t>
            </w:r>
          </w:p>
          <w:p w:rsidR="006D2EBA" w:rsidRPr="00D84EC9" w:rsidRDefault="00C24C0F" w:rsidP="00D84EC9">
            <w:pPr>
              <w:pStyle w:val="a3"/>
              <w:autoSpaceDE w:val="0"/>
              <w:autoSpaceDN w:val="0"/>
              <w:adjustRightInd w:val="0"/>
              <w:ind w:left="600"/>
              <w:rPr>
                <w:bCs/>
                <w:i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ными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8F111D">
              <w:rPr>
                <w:bCs/>
                <w:color w:val="000000"/>
                <w:lang w:eastAsia="en-US"/>
              </w:rPr>
              <w:t>синонимами (</w:t>
            </w:r>
            <w:r w:rsidRPr="008F111D">
              <w:rPr>
                <w:bCs/>
                <w:i/>
                <w:color w:val="000000"/>
                <w:lang w:eastAsia="en-US"/>
              </w:rPr>
              <w:t>порыв – стремление, вспять</w:t>
            </w:r>
            <w:r w:rsidR="00341911">
              <w:rPr>
                <w:bCs/>
                <w:i/>
                <w:color w:val="000000"/>
                <w:lang w:eastAsia="en-US"/>
              </w:rPr>
              <w:t xml:space="preserve"> </w:t>
            </w:r>
            <w:r w:rsidRPr="008F111D">
              <w:rPr>
                <w:bCs/>
                <w:i/>
                <w:color w:val="000000"/>
                <w:lang w:eastAsia="en-US"/>
              </w:rPr>
              <w:t xml:space="preserve">- назад заронить </w:t>
            </w:r>
            <w:proofErr w:type="gramStart"/>
            <w:r>
              <w:rPr>
                <w:bCs/>
                <w:i/>
                <w:color w:val="000000"/>
                <w:lang w:eastAsia="en-US"/>
              </w:rPr>
              <w:t>–п</w:t>
            </w:r>
            <w:proofErr w:type="gramEnd"/>
            <w:r>
              <w:rPr>
                <w:bCs/>
                <w:i/>
                <w:color w:val="000000"/>
                <w:lang w:eastAsia="en-US"/>
              </w:rPr>
              <w:t>робудить).</w:t>
            </w:r>
            <w:r w:rsidRPr="008F111D">
              <w:rPr>
                <w:bCs/>
                <w:i/>
                <w:color w:val="000000"/>
                <w:lang w:eastAsia="en-US"/>
              </w:rPr>
              <w:t xml:space="preserve"> </w:t>
            </w:r>
          </w:p>
          <w:p w:rsidR="006D2EBA" w:rsidRPr="00341911" w:rsidRDefault="006D2EBA" w:rsidP="00341911">
            <w:pPr>
              <w:pStyle w:val="a3"/>
              <w:autoSpaceDE w:val="0"/>
              <w:autoSpaceDN w:val="0"/>
              <w:adjustRightInd w:val="0"/>
              <w:ind w:left="60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Учитель запишет на доске ответы к данному заданию.</w:t>
            </w:r>
          </w:p>
          <w:p w:rsidR="006D2EBA" w:rsidRPr="00341911" w:rsidRDefault="006D2EBA" w:rsidP="00341911">
            <w:pPr>
              <w:pStyle w:val="a3"/>
              <w:autoSpaceDE w:val="0"/>
              <w:autoSpaceDN w:val="0"/>
              <w:adjustRightInd w:val="0"/>
              <w:ind w:left="600"/>
              <w:rPr>
                <w:b/>
                <w:bCs/>
                <w:color w:val="000000"/>
                <w:lang w:eastAsia="en-US"/>
              </w:rPr>
            </w:pPr>
            <w:r w:rsidRPr="006D2EBA">
              <w:rPr>
                <w:b/>
                <w:bCs/>
                <w:color w:val="000000"/>
                <w:lang w:eastAsia="en-US"/>
              </w:rPr>
              <w:t xml:space="preserve">ФО. </w:t>
            </w:r>
            <w:proofErr w:type="spellStart"/>
            <w:r w:rsidRPr="006D2EBA">
              <w:rPr>
                <w:b/>
                <w:bCs/>
                <w:color w:val="000000"/>
                <w:lang w:eastAsia="en-US"/>
              </w:rPr>
              <w:t>Самооценивание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.</w:t>
            </w:r>
          </w:p>
          <w:p w:rsidR="00C24C0F" w:rsidRPr="00341911" w:rsidRDefault="00C24C0F" w:rsidP="0034191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B4FEE">
              <w:rPr>
                <w:bCs/>
                <w:color w:val="000000"/>
                <w:lang w:eastAsia="en-US"/>
              </w:rPr>
              <w:t xml:space="preserve">Учащиеся находят </w:t>
            </w:r>
            <w:r>
              <w:rPr>
                <w:bCs/>
                <w:color w:val="000000"/>
                <w:lang w:eastAsia="en-US"/>
              </w:rPr>
              <w:t xml:space="preserve">в тексте </w:t>
            </w:r>
            <w:r w:rsidRPr="007B4FEE">
              <w:rPr>
                <w:bCs/>
                <w:color w:val="000000"/>
                <w:lang w:eastAsia="en-US"/>
              </w:rPr>
              <w:t>созвучные слова                                       (</w:t>
            </w:r>
            <w:r w:rsidRPr="007B4FEE">
              <w:rPr>
                <w:bCs/>
                <w:i/>
                <w:color w:val="000000"/>
                <w:lang w:eastAsia="en-US"/>
              </w:rPr>
              <w:t>да</w:t>
            </w:r>
            <w:r w:rsidRPr="001E00AB">
              <w:rPr>
                <w:bCs/>
                <w:i/>
                <w:color w:val="000000"/>
                <w:u w:val="single"/>
                <w:lang w:eastAsia="en-US"/>
              </w:rPr>
              <w:t>на</w:t>
            </w:r>
            <w:r w:rsidRPr="007B4FEE">
              <w:rPr>
                <w:bCs/>
                <w:i/>
                <w:color w:val="000000"/>
                <w:lang w:eastAsia="en-US"/>
              </w:rPr>
              <w:t xml:space="preserve"> – о</w:t>
            </w:r>
            <w:r w:rsidRPr="001E00AB">
              <w:rPr>
                <w:bCs/>
                <w:i/>
                <w:color w:val="000000"/>
                <w:u w:val="single"/>
                <w:lang w:eastAsia="en-US"/>
              </w:rPr>
              <w:t>на</w:t>
            </w:r>
            <w:r w:rsidRPr="007B4FEE">
              <w:rPr>
                <w:bCs/>
                <w:i/>
                <w:color w:val="000000"/>
                <w:lang w:eastAsia="en-US"/>
              </w:rPr>
              <w:t>, свят</w:t>
            </w:r>
            <w:r w:rsidRPr="001E00AB">
              <w:rPr>
                <w:bCs/>
                <w:i/>
                <w:color w:val="000000"/>
                <w:u w:val="single"/>
                <w:lang w:eastAsia="en-US"/>
              </w:rPr>
              <w:t>ой</w:t>
            </w:r>
            <w:r w:rsidRPr="007B4FEE">
              <w:rPr>
                <w:bCs/>
                <w:i/>
                <w:color w:val="000000"/>
                <w:lang w:eastAsia="en-US"/>
              </w:rPr>
              <w:t xml:space="preserve"> – жив</w:t>
            </w:r>
            <w:r w:rsidRPr="001E00AB">
              <w:rPr>
                <w:bCs/>
                <w:i/>
                <w:color w:val="000000"/>
                <w:u w:val="single"/>
                <w:lang w:eastAsia="en-US"/>
              </w:rPr>
              <w:t>ой</w:t>
            </w:r>
            <w:r w:rsidRPr="007B4FEE">
              <w:rPr>
                <w:bCs/>
                <w:i/>
                <w:color w:val="000000"/>
                <w:lang w:eastAsia="en-US"/>
              </w:rPr>
              <w:t>).</w:t>
            </w:r>
            <w:r>
              <w:rPr>
                <w:bCs/>
                <w:color w:val="000000"/>
                <w:lang w:eastAsia="en-US"/>
              </w:rPr>
              <w:t xml:space="preserve"> Вводятся </w:t>
            </w:r>
            <w:r w:rsidRPr="007B4FEE">
              <w:rPr>
                <w:bCs/>
                <w:color w:val="000000"/>
                <w:lang w:eastAsia="en-US"/>
              </w:rPr>
              <w:t xml:space="preserve">понятия </w:t>
            </w:r>
            <w:r w:rsidRPr="007B4FEE">
              <w:rPr>
                <w:bCs/>
                <w:i/>
                <w:color w:val="000000"/>
                <w:lang w:eastAsia="en-US"/>
              </w:rPr>
              <w:t>рифма, стихотворная строка</w:t>
            </w:r>
            <w:r>
              <w:rPr>
                <w:bCs/>
                <w:i/>
                <w:color w:val="000000"/>
                <w:lang w:eastAsia="en-US"/>
              </w:rPr>
              <w:t>.</w:t>
            </w:r>
          </w:p>
          <w:p w:rsidR="00C24C0F" w:rsidRPr="00341911" w:rsidRDefault="00C24C0F" w:rsidP="00341911">
            <w:pPr>
              <w:pStyle w:val="a3"/>
              <w:autoSpaceDE w:val="0"/>
              <w:autoSpaceDN w:val="0"/>
              <w:adjustRightInd w:val="0"/>
              <w:ind w:left="600"/>
              <w:rPr>
                <w:b/>
                <w:bCs/>
                <w:color w:val="000000"/>
                <w:lang w:eastAsia="en-US"/>
              </w:rPr>
            </w:pPr>
            <w:r w:rsidRPr="00F6096B">
              <w:rPr>
                <w:b/>
                <w:bCs/>
                <w:color w:val="000000"/>
                <w:lang w:eastAsia="en-US"/>
              </w:rPr>
              <w:t xml:space="preserve">Стратегия </w:t>
            </w:r>
            <w:r w:rsidR="00551E7B" w:rsidRPr="00F6096B">
              <w:rPr>
                <w:b/>
                <w:bCs/>
                <w:color w:val="000000"/>
                <w:lang w:eastAsia="en-US"/>
              </w:rPr>
              <w:t>«</w:t>
            </w:r>
            <w:r w:rsidR="00551E7B">
              <w:rPr>
                <w:b/>
                <w:bCs/>
                <w:color w:val="000000"/>
                <w:lang w:eastAsia="en-US"/>
              </w:rPr>
              <w:t>Составьте</w:t>
            </w:r>
            <w:r>
              <w:rPr>
                <w:b/>
                <w:bCs/>
                <w:color w:val="000000"/>
                <w:lang w:eastAsia="en-US"/>
              </w:rPr>
              <w:t xml:space="preserve"> к</w:t>
            </w:r>
            <w:r w:rsidRPr="00F6096B">
              <w:rPr>
                <w:b/>
                <w:bCs/>
                <w:color w:val="000000"/>
                <w:lang w:eastAsia="en-US"/>
              </w:rPr>
              <w:t>ластер».</w:t>
            </w:r>
          </w:p>
          <w:tbl>
            <w:tblPr>
              <w:tblW w:w="6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3"/>
              <w:gridCol w:w="3482"/>
            </w:tblGrid>
            <w:tr w:rsidR="00C24C0F" w:rsidRPr="00011B57" w:rsidTr="00F97512">
              <w:tc>
                <w:tcPr>
                  <w:tcW w:w="3213" w:type="dxa"/>
                  <w:shd w:val="clear" w:color="auto" w:fill="auto"/>
                </w:tcPr>
                <w:p w:rsidR="00C24C0F" w:rsidRPr="00011B57" w:rsidRDefault="00C24C0F" w:rsidP="00C24C0F">
                  <w:pPr>
                    <w:rPr>
                      <w:b/>
                    </w:rPr>
                  </w:pPr>
                  <w:r w:rsidRPr="00011B57">
                    <w:rPr>
                      <w:b/>
                    </w:rPr>
                    <w:t>К</w:t>
                  </w:r>
                  <w:r>
                    <w:rPr>
                      <w:b/>
                    </w:rPr>
                    <w:t>ритерии</w:t>
                  </w:r>
                  <w:r w:rsidRPr="00011B57">
                    <w:rPr>
                      <w:b/>
                    </w:rPr>
                    <w:t xml:space="preserve"> оценивания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C24C0F" w:rsidRPr="00011B57" w:rsidRDefault="00C24C0F" w:rsidP="00C24C0F">
                  <w:pPr>
                    <w:rPr>
                      <w:b/>
                    </w:rPr>
                  </w:pPr>
                  <w:r w:rsidRPr="00011B57">
                    <w:rPr>
                      <w:b/>
                    </w:rPr>
                    <w:t>Д</w:t>
                  </w:r>
                  <w:r>
                    <w:rPr>
                      <w:b/>
                    </w:rPr>
                    <w:t>е</w:t>
                  </w:r>
                  <w:r w:rsidRPr="00011B57">
                    <w:rPr>
                      <w:b/>
                    </w:rPr>
                    <w:t>скрипторы</w:t>
                  </w:r>
                </w:p>
              </w:tc>
            </w:tr>
            <w:tr w:rsidR="00C24C0F" w:rsidRPr="00011B57" w:rsidTr="00F97512">
              <w:tc>
                <w:tcPr>
                  <w:tcW w:w="3213" w:type="dxa"/>
                  <w:shd w:val="clear" w:color="auto" w:fill="auto"/>
                </w:tcPr>
                <w:p w:rsidR="00C24C0F" w:rsidRDefault="00C24C0F" w:rsidP="00C24C0F">
                  <w:r>
                    <w:t>Понимает</w:t>
                  </w:r>
                  <w:r w:rsidRPr="00D05BF7">
                    <w:t xml:space="preserve"> основну</w:t>
                  </w:r>
                  <w:r>
                    <w:t>ю информацию текстов, определяя</w:t>
                  </w:r>
                  <w:r w:rsidRPr="00D05BF7">
                    <w:t xml:space="preserve"> тему</w:t>
                  </w:r>
                  <w:r>
                    <w:t>.</w:t>
                  </w:r>
                </w:p>
                <w:p w:rsidR="00C24C0F" w:rsidRDefault="00C24C0F" w:rsidP="00C24C0F">
                  <w:pPr>
                    <w:rPr>
                      <w:rFonts w:ascii="TimesNewRoman" w:hAnsi="TimesNewRoman" w:cs="TimesNewRoman"/>
                    </w:rPr>
                  </w:pPr>
                </w:p>
                <w:p w:rsidR="00C24C0F" w:rsidRPr="00341911" w:rsidRDefault="00C24C0F" w:rsidP="00341911">
                  <w:pPr>
                    <w:rPr>
                      <w:b/>
                    </w:rPr>
                  </w:pPr>
                  <w:r>
                    <w:rPr>
                      <w:rFonts w:ascii="TimesNewRoman" w:hAnsi="TimesNewRoman" w:cs="TimesNewRoman"/>
                    </w:rPr>
                    <w:t>О</w:t>
                  </w:r>
                  <w:r w:rsidRPr="0016513C">
                    <w:rPr>
                      <w:rFonts w:ascii="TimesNewRoman" w:hAnsi="TimesNewRoman" w:cs="TimesNewRoman"/>
                    </w:rPr>
                    <w:t>предел</w:t>
                  </w:r>
                  <w:r>
                    <w:rPr>
                      <w:rFonts w:ascii="TimesNewRoman" w:hAnsi="TimesNewRoman" w:cs="TimesNewRoman"/>
                    </w:rPr>
                    <w:t>яет основную мысль на основе содержания и композиции.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C24C0F" w:rsidRDefault="00C24C0F" w:rsidP="00C24C0F">
                  <w:r>
                    <w:lastRenderedPageBreak/>
                    <w:t>Определяет тему и основную мысль стихотворения.</w:t>
                  </w:r>
                </w:p>
                <w:p w:rsidR="00C24C0F" w:rsidRDefault="00C24C0F" w:rsidP="00C24C0F">
                  <w:r>
                    <w:t xml:space="preserve">Подбирает синонимы к </w:t>
                  </w:r>
                  <w:r>
                    <w:lastRenderedPageBreak/>
                    <w:t>устаревшим словам, использует в речи синонимы</w:t>
                  </w:r>
                </w:p>
                <w:p w:rsidR="00C24C0F" w:rsidRPr="00011B57" w:rsidRDefault="00C24C0F" w:rsidP="00C24C0F">
                  <w:r>
                    <w:t xml:space="preserve">Понимает значение терминов </w:t>
                  </w:r>
                  <w:r w:rsidRPr="00011B57">
                    <w:rPr>
                      <w:i/>
                    </w:rPr>
                    <w:t>рифма, стихотворная строка</w:t>
                  </w:r>
                </w:p>
              </w:tc>
            </w:tr>
          </w:tbl>
          <w:p w:rsidR="00C24C0F" w:rsidRDefault="00C24C0F" w:rsidP="000E78DD">
            <w:pPr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ФО. «Молодцы».</w:t>
            </w:r>
          </w:p>
          <w:p w:rsidR="00C24C0F" w:rsidRPr="00341911" w:rsidRDefault="00C24C0F" w:rsidP="00341911">
            <w:pPr>
              <w:pStyle w:val="a3"/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4) У</w:t>
            </w:r>
            <w:r w:rsidRPr="00011B57">
              <w:rPr>
                <w:bCs/>
                <w:color w:val="000000"/>
                <w:lang w:eastAsia="en-US"/>
              </w:rPr>
              <w:t>чащиеся выбирают</w:t>
            </w:r>
            <w:r>
              <w:rPr>
                <w:bCs/>
                <w:color w:val="000000"/>
                <w:lang w:eastAsia="en-US"/>
              </w:rPr>
              <w:t xml:space="preserve"> одну из строк и создают к слову из данной стихотворной строки на </w:t>
            </w:r>
            <w:proofErr w:type="spellStart"/>
            <w:r w:rsidRPr="00011B57">
              <w:rPr>
                <w:bCs/>
                <w:color w:val="000000"/>
                <w:lang w:eastAsia="en-US"/>
              </w:rPr>
              <w:t>флипчатах</w:t>
            </w:r>
            <w:proofErr w:type="spellEnd"/>
            <w:r w:rsidRPr="00011B57">
              <w:rPr>
                <w:bCs/>
                <w:color w:val="000000"/>
                <w:lang w:eastAsia="en-US"/>
              </w:rPr>
              <w:t xml:space="preserve"> рисунок, в котором отражалось бы прямое и переносное значение слова (</w:t>
            </w:r>
            <w:r>
              <w:rPr>
                <w:bCs/>
                <w:color w:val="000000"/>
                <w:lang w:eastAsia="en-US"/>
              </w:rPr>
              <w:t xml:space="preserve">напр.: </w:t>
            </w:r>
            <w:r w:rsidRPr="0020211F">
              <w:rPr>
                <w:bCs/>
                <w:i/>
                <w:color w:val="000000"/>
                <w:lang w:eastAsia="en-US"/>
              </w:rPr>
              <w:t xml:space="preserve">плоды </w:t>
            </w:r>
            <w:proofErr w:type="gramStart"/>
            <w:r w:rsidRPr="0020211F">
              <w:rPr>
                <w:bCs/>
                <w:i/>
                <w:color w:val="000000"/>
                <w:lang w:eastAsia="en-US"/>
              </w:rPr>
              <w:t>знаний-плоды</w:t>
            </w:r>
            <w:proofErr w:type="gramEnd"/>
            <w:r w:rsidRPr="0020211F">
              <w:rPr>
                <w:bCs/>
                <w:i/>
                <w:color w:val="000000"/>
                <w:lang w:eastAsia="en-US"/>
              </w:rPr>
              <w:t xml:space="preserve"> дерева). </w:t>
            </w:r>
          </w:p>
          <w:p w:rsidR="00C24C0F" w:rsidRPr="00341911" w:rsidRDefault="00C24C0F" w:rsidP="00341911">
            <w:pPr>
              <w:pStyle w:val="a3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Стратегия «Галерея». </w:t>
            </w:r>
            <w:r w:rsidRPr="00247B93">
              <w:rPr>
                <w:bCs/>
                <w:color w:val="000000"/>
                <w:lang w:eastAsia="en-US"/>
              </w:rPr>
              <w:t>Работы вывешиваются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="006D4DA1">
              <w:rPr>
                <w:bCs/>
                <w:color w:val="000000"/>
                <w:lang w:eastAsia="en-US"/>
              </w:rPr>
              <w:t>на стене классной комнаты</w:t>
            </w:r>
            <w:r w:rsidRPr="00247B93">
              <w:rPr>
                <w:bCs/>
                <w:color w:val="000000"/>
                <w:lang w:eastAsia="en-US"/>
              </w:rPr>
              <w:t>.</w:t>
            </w:r>
          </w:p>
          <w:p w:rsidR="00C24C0F" w:rsidRDefault="00C24C0F" w:rsidP="00C24C0F">
            <w:pPr>
              <w:pStyle w:val="a3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011B57">
              <w:rPr>
                <w:bCs/>
                <w:color w:val="000000"/>
                <w:lang w:eastAsia="en-US"/>
              </w:rPr>
              <w:t>Учащиеся оценивают работу других групп по стратегии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011B57">
              <w:rPr>
                <w:b/>
                <w:bCs/>
                <w:i/>
                <w:color w:val="000000"/>
                <w:lang w:eastAsia="en-US"/>
              </w:rPr>
              <w:t>«Две звезды и одно пожелание»</w:t>
            </w:r>
            <w:r>
              <w:rPr>
                <w:b/>
                <w:bCs/>
                <w:i/>
                <w:color w:val="000000"/>
                <w:lang w:eastAsia="en-US"/>
              </w:rPr>
              <w:t>.</w:t>
            </w:r>
            <w:r>
              <w:rPr>
                <w:b/>
                <w:bCs/>
                <w:color w:val="000000"/>
                <w:lang w:eastAsia="en-US"/>
              </w:rPr>
              <w:t xml:space="preserve">  </w:t>
            </w:r>
          </w:p>
          <w:p w:rsidR="00C24C0F" w:rsidRPr="00341911" w:rsidRDefault="00C24C0F" w:rsidP="00341911">
            <w:pPr>
              <w:pStyle w:val="a3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Каждая группа получает звезды и облака, на которые они напишут свои комментарии. На звездах отмечают то, что особенно удалось сделать</w:t>
            </w:r>
            <w:r w:rsidR="006D4DA1">
              <w:rPr>
                <w:bCs/>
                <w:color w:val="000000"/>
                <w:lang w:eastAsia="en-US"/>
              </w:rPr>
              <w:t xml:space="preserve"> группе</w:t>
            </w:r>
            <w:r>
              <w:rPr>
                <w:bCs/>
                <w:color w:val="000000"/>
                <w:lang w:eastAsia="en-US"/>
              </w:rPr>
              <w:t>, на облаках то, над чем необходимо поработать.</w:t>
            </w:r>
          </w:p>
          <w:p w:rsidR="00C24C0F" w:rsidRDefault="00C24C0F" w:rsidP="00C24C0F">
            <w:pPr>
              <w:pStyle w:val="a3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2A339E">
              <w:rPr>
                <w:b/>
                <w:bCs/>
                <w:color w:val="000000"/>
                <w:lang w:eastAsia="en-US"/>
              </w:rPr>
              <w:t>Дифференциация</w:t>
            </w:r>
            <w:r>
              <w:rPr>
                <w:b/>
                <w:bCs/>
                <w:color w:val="000000"/>
                <w:lang w:eastAsia="en-US"/>
              </w:rPr>
              <w:t>.</w:t>
            </w:r>
          </w:p>
          <w:p w:rsidR="00C24C0F" w:rsidRPr="00341911" w:rsidRDefault="00C24C0F" w:rsidP="00341911">
            <w:pPr>
              <w:pStyle w:val="a3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2A339E">
              <w:rPr>
                <w:bCs/>
                <w:color w:val="000000"/>
                <w:lang w:eastAsia="en-US"/>
              </w:rPr>
              <w:t>Более</w:t>
            </w:r>
            <w:r>
              <w:rPr>
                <w:bCs/>
                <w:color w:val="000000"/>
                <w:lang w:eastAsia="en-US"/>
              </w:rPr>
              <w:t xml:space="preserve"> способные </w:t>
            </w:r>
            <w:r>
              <w:rPr>
                <w:lang w:val="kk-KZ"/>
              </w:rPr>
              <w:t xml:space="preserve">прокомментируют рисунки, выражая позицию группы.                                                                   </w:t>
            </w:r>
            <w:r>
              <w:rPr>
                <w:bCs/>
                <w:color w:val="000000"/>
                <w:lang w:eastAsia="en-US"/>
              </w:rPr>
              <w:t xml:space="preserve">Менее </w:t>
            </w:r>
            <w:proofErr w:type="gramStart"/>
            <w:r>
              <w:rPr>
                <w:bCs/>
                <w:color w:val="000000"/>
                <w:lang w:eastAsia="en-US"/>
              </w:rPr>
              <w:t>способные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активно участвуют в создании рисунков.</w:t>
            </w:r>
          </w:p>
          <w:tbl>
            <w:tblPr>
              <w:tblW w:w="6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3"/>
              <w:gridCol w:w="3482"/>
            </w:tblGrid>
            <w:tr w:rsidR="00C24C0F" w:rsidRPr="00011B57" w:rsidTr="003670FE">
              <w:tc>
                <w:tcPr>
                  <w:tcW w:w="3213" w:type="dxa"/>
                  <w:shd w:val="clear" w:color="auto" w:fill="auto"/>
                </w:tcPr>
                <w:p w:rsidR="00C24C0F" w:rsidRPr="00011B57" w:rsidRDefault="00C24C0F" w:rsidP="00C24C0F">
                  <w:pPr>
                    <w:rPr>
                      <w:b/>
                    </w:rPr>
                  </w:pPr>
                  <w:r w:rsidRPr="00011B57">
                    <w:rPr>
                      <w:b/>
                    </w:rPr>
                    <w:t>К</w:t>
                  </w:r>
                  <w:r>
                    <w:rPr>
                      <w:b/>
                    </w:rPr>
                    <w:t>ритерии</w:t>
                  </w:r>
                  <w:r w:rsidRPr="00011B57">
                    <w:rPr>
                      <w:b/>
                    </w:rPr>
                    <w:t xml:space="preserve"> оценивания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C24C0F" w:rsidRPr="00011B57" w:rsidRDefault="00C24C0F" w:rsidP="00C24C0F">
                  <w:pPr>
                    <w:rPr>
                      <w:b/>
                    </w:rPr>
                  </w:pPr>
                  <w:r w:rsidRPr="00011B57">
                    <w:rPr>
                      <w:b/>
                    </w:rPr>
                    <w:t>Д</w:t>
                  </w:r>
                  <w:r>
                    <w:rPr>
                      <w:b/>
                    </w:rPr>
                    <w:t>е</w:t>
                  </w:r>
                  <w:r w:rsidRPr="00011B57">
                    <w:rPr>
                      <w:b/>
                    </w:rPr>
                    <w:t>скрипторы</w:t>
                  </w:r>
                </w:p>
              </w:tc>
            </w:tr>
            <w:tr w:rsidR="00C24C0F" w:rsidRPr="00011B57" w:rsidTr="003670FE">
              <w:tc>
                <w:tcPr>
                  <w:tcW w:w="3213" w:type="dxa"/>
                  <w:shd w:val="clear" w:color="auto" w:fill="auto"/>
                </w:tcPr>
                <w:p w:rsidR="00C24C0F" w:rsidRPr="00011B57" w:rsidRDefault="00C24C0F" w:rsidP="00C24C0F">
                  <w:pPr>
                    <w:autoSpaceDE w:val="0"/>
                    <w:autoSpaceDN w:val="0"/>
                    <w:adjustRightInd w:val="0"/>
                  </w:pPr>
                  <w:r>
                    <w:rPr>
                      <w:bCs/>
                      <w:color w:val="000000"/>
                      <w:lang w:eastAsia="en-US"/>
                    </w:rPr>
                    <w:t>Использует слова в прямом и переносном значении.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C24C0F" w:rsidRDefault="00C24C0F" w:rsidP="00C24C0F">
                  <w:r>
                    <w:t>Объясняет прямое и переносное значение слов.</w:t>
                  </w:r>
                </w:p>
                <w:p w:rsidR="00C24C0F" w:rsidRDefault="00C24C0F" w:rsidP="00C24C0F">
                  <w:r>
                    <w:t>Комментирует текст.</w:t>
                  </w:r>
                </w:p>
                <w:p w:rsidR="00C24C0F" w:rsidRPr="00011B57" w:rsidRDefault="00C24C0F" w:rsidP="00C24C0F">
                  <w:r>
                    <w:t>Подбирает синонимы.</w:t>
                  </w:r>
                </w:p>
              </w:tc>
            </w:tr>
          </w:tbl>
          <w:p w:rsidR="00C24C0F" w:rsidRDefault="00C24C0F" w:rsidP="00C24C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</w:t>
            </w:r>
            <w:r w:rsidRPr="00C308FA">
              <w:rPr>
                <w:b/>
                <w:bCs/>
                <w:color w:val="000000"/>
                <w:lang w:eastAsia="en-US"/>
              </w:rPr>
              <w:t xml:space="preserve">ФО.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Взаимооценивание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.</w:t>
            </w:r>
          </w:p>
          <w:p w:rsidR="00C24C0F" w:rsidRDefault="00C24C0F" w:rsidP="00C24C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Физ</w:t>
            </w:r>
            <w:r w:rsidRPr="00D0368D">
              <w:rPr>
                <w:b/>
                <w:bCs/>
                <w:color w:val="000000"/>
                <w:lang w:eastAsia="en-US"/>
              </w:rPr>
              <w:t>минутка</w:t>
            </w:r>
            <w:proofErr w:type="spellEnd"/>
            <w:r w:rsidRPr="00D0368D">
              <w:rPr>
                <w:b/>
                <w:bCs/>
                <w:color w:val="000000"/>
                <w:lang w:eastAsia="en-US"/>
              </w:rPr>
              <w:t xml:space="preserve"> </w:t>
            </w:r>
            <w:r w:rsidR="002B3E53">
              <w:rPr>
                <w:b/>
                <w:bCs/>
                <w:i/>
                <w:color w:val="000000"/>
                <w:lang w:eastAsia="en-US"/>
              </w:rPr>
              <w:t>«Песенка – зарядка</w:t>
            </w:r>
            <w:r>
              <w:rPr>
                <w:b/>
                <w:bCs/>
                <w:i/>
                <w:color w:val="000000"/>
                <w:lang w:eastAsia="en-US"/>
              </w:rPr>
              <w:t>»</w:t>
            </w:r>
            <w:r w:rsidR="002B3E53">
              <w:rPr>
                <w:b/>
                <w:bCs/>
                <w:i/>
                <w:color w:val="000000"/>
                <w:lang w:eastAsia="en-US"/>
              </w:rPr>
              <w:t>.</w:t>
            </w:r>
          </w:p>
          <w:p w:rsidR="00C24C0F" w:rsidRDefault="00CF5409" w:rsidP="00C24C0F">
            <w:pPr>
              <w:autoSpaceDE w:val="0"/>
              <w:autoSpaceDN w:val="0"/>
              <w:adjustRightInd w:val="0"/>
              <w:ind w:left="360"/>
            </w:pPr>
            <w:r>
              <w:rPr>
                <w:b/>
                <w:bCs/>
                <w:color w:val="000000"/>
                <w:lang w:val="en-US" w:eastAsia="en-US"/>
              </w:rPr>
              <w:t>IV</w:t>
            </w:r>
            <w:r w:rsidR="00C24C0F">
              <w:rPr>
                <w:b/>
                <w:bCs/>
                <w:color w:val="000000"/>
                <w:lang w:eastAsia="en-US"/>
              </w:rPr>
              <w:t xml:space="preserve">. </w:t>
            </w:r>
            <w:r w:rsidR="00C24C0F" w:rsidRPr="00F4769B">
              <w:rPr>
                <w:b/>
                <w:bCs/>
                <w:color w:val="000000"/>
                <w:lang w:eastAsia="en-US"/>
              </w:rPr>
              <w:t xml:space="preserve">Говорим. </w:t>
            </w:r>
            <w:r w:rsidR="00C24C0F">
              <w:rPr>
                <w:b/>
                <w:bCs/>
                <w:color w:val="000000"/>
                <w:lang w:eastAsia="en-US"/>
              </w:rPr>
              <w:t xml:space="preserve">  Стратегия «Чтение вслух».                                                                   </w:t>
            </w:r>
          </w:p>
          <w:p w:rsidR="0032211E" w:rsidRDefault="00C24C0F" w:rsidP="00341911">
            <w:pPr>
              <w:jc w:val="both"/>
            </w:pPr>
            <w:r>
              <w:t xml:space="preserve">     </w:t>
            </w:r>
            <w:r w:rsidR="00E224CB">
              <w:t xml:space="preserve">  </w:t>
            </w:r>
            <w:r w:rsidR="00BC6BE1">
              <w:t>5)</w:t>
            </w:r>
            <w:r w:rsidR="00BC6BE1" w:rsidRPr="00AC51D9">
              <w:t xml:space="preserve"> Учащиеся</w:t>
            </w:r>
            <w:r>
              <w:t xml:space="preserve"> готовятся к выразительному чтению стихотворения, затем</w:t>
            </w:r>
            <w:r w:rsidRPr="00AC51D9">
              <w:t xml:space="preserve"> по очереди в группах читают стихотворение, </w:t>
            </w:r>
            <w:r>
              <w:t xml:space="preserve">а другие оценивают по критериям, данным в учебнике.  </w:t>
            </w:r>
            <w:r w:rsidRPr="00AC51D9">
              <w:t xml:space="preserve"> Выбирают лучшего (4 человека от 4 групп), который прочитает стихотворение классу, они будут оценены одноклассниками по тем же критериям</w:t>
            </w:r>
            <w:r>
              <w:t>.</w:t>
            </w:r>
          </w:p>
          <w:p w:rsidR="00C24C0F" w:rsidRPr="00AE1A08" w:rsidRDefault="00C24C0F" w:rsidP="00C24C0F">
            <w:pPr>
              <w:rPr>
                <w:b/>
              </w:rPr>
            </w:pPr>
            <w:r>
              <w:rPr>
                <w:b/>
              </w:rPr>
              <w:t xml:space="preserve">Дифференциация. </w:t>
            </w:r>
          </w:p>
          <w:p w:rsidR="00C24C0F" w:rsidRDefault="00C24C0F" w:rsidP="00CB69A0">
            <w:r>
              <w:t xml:space="preserve">Более </w:t>
            </w:r>
            <w:r w:rsidR="0079161C">
              <w:t xml:space="preserve">способные </w:t>
            </w:r>
            <w:r w:rsidR="00CB69A0">
              <w:t>определят настроение стихотворения, выделят главную информацию и основную мысль с помощью интонации и тембра голоса.</w:t>
            </w:r>
          </w:p>
          <w:p w:rsidR="00C24C0F" w:rsidRPr="00341911" w:rsidRDefault="00C24C0F" w:rsidP="00341911">
            <w:r>
              <w:t xml:space="preserve">Менее </w:t>
            </w:r>
            <w:r w:rsidR="0079161C">
              <w:t xml:space="preserve">способные </w:t>
            </w:r>
            <w:r w:rsidR="0025544B">
              <w:t>выделят слово, словосочетание, строчку, которые могли бы стать заглавием стихотворения.</w:t>
            </w:r>
          </w:p>
          <w:tbl>
            <w:tblPr>
              <w:tblW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4"/>
              <w:gridCol w:w="3506"/>
            </w:tblGrid>
            <w:tr w:rsidR="003F55F0" w:rsidRPr="000F1D36" w:rsidTr="000B3073">
              <w:tc>
                <w:tcPr>
                  <w:tcW w:w="3044" w:type="dxa"/>
                  <w:shd w:val="clear" w:color="auto" w:fill="auto"/>
                </w:tcPr>
                <w:p w:rsidR="003F55F0" w:rsidRPr="00011B57" w:rsidRDefault="003F55F0" w:rsidP="003F55F0">
                  <w:pPr>
                    <w:rPr>
                      <w:b/>
                    </w:rPr>
                  </w:pPr>
                  <w:r w:rsidRPr="00011B57">
                    <w:rPr>
                      <w:b/>
                    </w:rPr>
                    <w:t>К</w:t>
                  </w:r>
                  <w:r>
                    <w:rPr>
                      <w:b/>
                    </w:rPr>
                    <w:t>ритерии</w:t>
                  </w:r>
                  <w:r w:rsidRPr="00011B57">
                    <w:rPr>
                      <w:b/>
                    </w:rPr>
                    <w:t xml:space="preserve"> оценивания</w:t>
                  </w:r>
                </w:p>
              </w:tc>
              <w:tc>
                <w:tcPr>
                  <w:tcW w:w="3506" w:type="dxa"/>
                  <w:shd w:val="clear" w:color="auto" w:fill="auto"/>
                </w:tcPr>
                <w:p w:rsidR="003F55F0" w:rsidRPr="00011B57" w:rsidRDefault="003F55F0" w:rsidP="003F55F0">
                  <w:pPr>
                    <w:rPr>
                      <w:b/>
                    </w:rPr>
                  </w:pPr>
                  <w:r w:rsidRPr="00011B57">
                    <w:rPr>
                      <w:b/>
                    </w:rPr>
                    <w:t>Д</w:t>
                  </w:r>
                  <w:r>
                    <w:rPr>
                      <w:b/>
                    </w:rPr>
                    <w:t>е</w:t>
                  </w:r>
                  <w:r w:rsidRPr="00011B57">
                    <w:rPr>
                      <w:b/>
                    </w:rPr>
                    <w:t>скрипторы</w:t>
                  </w:r>
                </w:p>
              </w:tc>
            </w:tr>
            <w:tr w:rsidR="003F55F0" w:rsidRPr="000F1D36" w:rsidTr="000B3073">
              <w:tc>
                <w:tcPr>
                  <w:tcW w:w="3044" w:type="dxa"/>
                  <w:shd w:val="clear" w:color="auto" w:fill="auto"/>
                </w:tcPr>
                <w:p w:rsidR="003F55F0" w:rsidRPr="00AC51D9" w:rsidRDefault="003F55F0" w:rsidP="003F55F0">
                  <w:r>
                    <w:t>Передае</w:t>
                  </w:r>
                  <w:r w:rsidRPr="00AC51D9">
                    <w:t>т с помощью инт</w:t>
                  </w:r>
                  <w:r>
                    <w:t>онации содержание стихотворения.</w:t>
                  </w:r>
                </w:p>
                <w:p w:rsidR="003F55F0" w:rsidRPr="00011B57" w:rsidRDefault="003F55F0" w:rsidP="003F55F0">
                  <w:r>
                    <w:t>Выделяе</w:t>
                  </w:r>
                  <w:r w:rsidRPr="00AC51D9">
                    <w:t>т основную мысль стих</w:t>
                  </w:r>
                  <w:r>
                    <w:t xml:space="preserve">отворения с помощью тембра речи. </w:t>
                  </w:r>
                </w:p>
              </w:tc>
              <w:tc>
                <w:tcPr>
                  <w:tcW w:w="3506" w:type="dxa"/>
                  <w:shd w:val="clear" w:color="auto" w:fill="auto"/>
                </w:tcPr>
                <w:p w:rsidR="003F55F0" w:rsidRDefault="003F55F0" w:rsidP="003F55F0">
                  <w:r>
                    <w:t xml:space="preserve">Выразительно читает стихотворный текст, соблюдая интонацию.                   </w:t>
                  </w:r>
                </w:p>
                <w:p w:rsidR="003F55F0" w:rsidRPr="00AC51D9" w:rsidRDefault="003F55F0" w:rsidP="003F55F0">
                  <w:r>
                    <w:t>Правильно произносит слова и ставит</w:t>
                  </w:r>
                  <w:r w:rsidRPr="00AC51D9">
                    <w:t xml:space="preserve"> в них ударение</w:t>
                  </w:r>
                  <w:r>
                    <w:t>.</w:t>
                  </w:r>
                </w:p>
              </w:tc>
            </w:tr>
          </w:tbl>
          <w:p w:rsidR="001454A9" w:rsidRPr="00341911" w:rsidRDefault="003F55F0" w:rsidP="003F55F0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341911">
              <w:rPr>
                <w:b/>
              </w:rPr>
              <w:t xml:space="preserve">ФО. </w:t>
            </w:r>
            <w:proofErr w:type="spellStart"/>
            <w:r w:rsidRPr="00341911">
              <w:rPr>
                <w:b/>
              </w:rPr>
              <w:t>Взаимооценивание</w:t>
            </w:r>
            <w:proofErr w:type="spellEnd"/>
            <w:r w:rsidRPr="00341911">
              <w:rPr>
                <w:b/>
              </w:rPr>
              <w:t xml:space="preserve"> по критериям.</w:t>
            </w:r>
          </w:p>
        </w:tc>
        <w:tc>
          <w:tcPr>
            <w:tcW w:w="1559" w:type="dxa"/>
            <w:shd w:val="clear" w:color="auto" w:fill="auto"/>
          </w:tcPr>
          <w:p w:rsidR="001454A9" w:rsidRDefault="001454A9" w:rsidP="00DC33F3"/>
          <w:p w:rsidR="00BC7996" w:rsidRDefault="00BC7996" w:rsidP="00DC33F3"/>
          <w:p w:rsidR="00BC7996" w:rsidRDefault="00BC7996" w:rsidP="00DC33F3"/>
          <w:p w:rsidR="00BC7996" w:rsidRDefault="005E4641" w:rsidP="005E4641">
            <w:pPr>
              <w:jc w:val="center"/>
            </w:pPr>
            <w:r>
              <w:t xml:space="preserve">Учебник </w:t>
            </w:r>
          </w:p>
          <w:p w:rsidR="005E4641" w:rsidRDefault="005E4641" w:rsidP="005E4641">
            <w:pPr>
              <w:jc w:val="center"/>
            </w:pPr>
            <w:r>
              <w:t>Русский язык, «НИШ».</w:t>
            </w:r>
          </w:p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0F6DDD" w:rsidP="00DC33F3">
            <w:r>
              <w:t>Постеры, маркеры.</w:t>
            </w:r>
          </w:p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>
            <w:proofErr w:type="spellStart"/>
            <w:r>
              <w:t>Флипчаты</w:t>
            </w:r>
            <w:proofErr w:type="spellEnd"/>
            <w:r>
              <w:t>, цветные карандаши, маркеры.</w:t>
            </w:r>
          </w:p>
          <w:p w:rsidR="00BC7996" w:rsidRDefault="00BC7996" w:rsidP="00DC33F3"/>
          <w:p w:rsidR="00BC7996" w:rsidRDefault="00BC7996" w:rsidP="00DC33F3">
            <w:r>
              <w:t>Звезды и облака, вырезанные из цветной бумаги</w:t>
            </w:r>
          </w:p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BC7996" w:rsidRDefault="00BC7996" w:rsidP="00DC33F3"/>
          <w:p w:rsidR="005B7676" w:rsidRDefault="005B7676" w:rsidP="00DC33F3"/>
          <w:p w:rsidR="005B7676" w:rsidRDefault="005B7676" w:rsidP="00DC33F3"/>
          <w:p w:rsidR="005B7676" w:rsidRDefault="005B7676" w:rsidP="00DC33F3"/>
          <w:p w:rsidR="005B7676" w:rsidRDefault="005B7676" w:rsidP="00DC33F3"/>
          <w:p w:rsidR="005B7676" w:rsidRDefault="005B7676" w:rsidP="00DC33F3"/>
          <w:p w:rsidR="005B7676" w:rsidRDefault="005B7676" w:rsidP="00DC33F3"/>
          <w:p w:rsidR="005B7676" w:rsidRDefault="005B7676" w:rsidP="00DC33F3"/>
          <w:p w:rsidR="00BC7996" w:rsidRDefault="00BC7996" w:rsidP="00DC33F3">
            <w:r>
              <w:t>Видеоролик</w:t>
            </w:r>
          </w:p>
          <w:p w:rsidR="00BC7996" w:rsidRDefault="002B3E53" w:rsidP="00DC33F3">
            <w:r w:rsidRPr="002B3E53">
              <w:t>http://didaktor.ru/kollekciya-video-fizminutok/</w:t>
            </w:r>
          </w:p>
          <w:p w:rsidR="00BC7996" w:rsidRDefault="00BC7996" w:rsidP="00DC33F3"/>
          <w:p w:rsidR="00BC7996" w:rsidRPr="00BC7996" w:rsidRDefault="00BC7996" w:rsidP="00BC7996">
            <w:r w:rsidRPr="00BC7996">
              <w:t>листы с критериями оценивания на партах</w:t>
            </w:r>
          </w:p>
          <w:p w:rsidR="00BC7996" w:rsidRDefault="00BC7996" w:rsidP="00DC33F3"/>
        </w:tc>
      </w:tr>
      <w:tr w:rsidR="00AB0A0D" w:rsidRPr="000F1D36" w:rsidTr="00FF6AEE">
        <w:trPr>
          <w:trHeight w:val="697"/>
        </w:trPr>
        <w:tc>
          <w:tcPr>
            <w:tcW w:w="2155" w:type="dxa"/>
            <w:shd w:val="clear" w:color="auto" w:fill="auto"/>
          </w:tcPr>
          <w:p w:rsidR="007772D5" w:rsidRDefault="007772D5" w:rsidP="007772D5">
            <w:pPr>
              <w:rPr>
                <w:b/>
              </w:rPr>
            </w:pPr>
            <w:r>
              <w:rPr>
                <w:b/>
              </w:rPr>
              <w:lastRenderedPageBreak/>
              <w:t>Конец урока.</w:t>
            </w:r>
          </w:p>
          <w:p w:rsidR="007772D5" w:rsidRDefault="00551E7B" w:rsidP="007772D5">
            <w:pPr>
              <w:rPr>
                <w:b/>
              </w:rPr>
            </w:pPr>
            <w:r>
              <w:rPr>
                <w:b/>
              </w:rPr>
              <w:t>6</w:t>
            </w:r>
            <w:r w:rsidR="007772D5">
              <w:rPr>
                <w:b/>
              </w:rPr>
              <w:t xml:space="preserve"> мин.</w:t>
            </w:r>
          </w:p>
          <w:p w:rsidR="00284429" w:rsidRDefault="00284429" w:rsidP="00DC33F3">
            <w:pPr>
              <w:rPr>
                <w:b/>
              </w:rPr>
            </w:pPr>
          </w:p>
          <w:p w:rsidR="00AB0A0D" w:rsidRDefault="00AB0A0D" w:rsidP="00DC33F3">
            <w:pPr>
              <w:rPr>
                <w:b/>
              </w:rPr>
            </w:pPr>
          </w:p>
          <w:p w:rsidR="00AB0A0D" w:rsidRDefault="00AB0A0D" w:rsidP="00DC33F3">
            <w:pPr>
              <w:rPr>
                <w:b/>
              </w:rPr>
            </w:pPr>
          </w:p>
          <w:p w:rsidR="00AB0A0D" w:rsidRDefault="00AB0A0D" w:rsidP="00DC33F3">
            <w:pPr>
              <w:rPr>
                <w:b/>
              </w:rPr>
            </w:pPr>
          </w:p>
          <w:p w:rsidR="00AB0A0D" w:rsidRDefault="00AB0A0D" w:rsidP="00DC33F3">
            <w:pPr>
              <w:rPr>
                <w:b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BC7996" w:rsidRDefault="00284429" w:rsidP="00341911">
            <w:pPr>
              <w:jc w:val="both"/>
              <w:rPr>
                <w:b/>
              </w:rPr>
            </w:pPr>
            <w:r w:rsidRPr="00284429">
              <w:rPr>
                <w:b/>
              </w:rPr>
              <w:t>-</w:t>
            </w:r>
            <w:r w:rsidRPr="00284429">
              <w:t xml:space="preserve">Ребята, скажите, пожалуйста, чему мы сегодня научились </w:t>
            </w:r>
            <w:r>
              <w:t>на уроке?  (</w:t>
            </w:r>
            <w:r w:rsidRPr="00284429">
              <w:t xml:space="preserve">смогли понять текст, </w:t>
            </w:r>
            <w:r w:rsidR="00BC7996">
              <w:t>определить тему и основную мысль текста, использовать слова в прямом и переносном значении)</w:t>
            </w:r>
          </w:p>
          <w:p w:rsidR="00284429" w:rsidRDefault="00E23713" w:rsidP="001454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84429">
              <w:rPr>
                <w:b/>
              </w:rPr>
              <w:t>ФО. «</w:t>
            </w:r>
            <w:r w:rsidR="00CE39BB">
              <w:rPr>
                <w:b/>
              </w:rPr>
              <w:t>Молодцы</w:t>
            </w:r>
            <w:r w:rsidR="00507442">
              <w:rPr>
                <w:b/>
              </w:rPr>
              <w:t>».</w:t>
            </w:r>
          </w:p>
          <w:p w:rsidR="00284429" w:rsidRPr="00817B62" w:rsidRDefault="00817B62" w:rsidP="00341911">
            <w:pPr>
              <w:tabs>
                <w:tab w:val="left" w:pos="6030"/>
              </w:tabs>
              <w:ind w:firstLine="680"/>
              <w:jc w:val="both"/>
              <w:rPr>
                <w:b/>
              </w:rPr>
            </w:pPr>
            <w:r>
              <w:rPr>
                <w:b/>
              </w:rPr>
              <w:t>Рефлексия «Комплименты</w:t>
            </w:r>
            <w:r w:rsidRPr="00CE39BB">
              <w:rPr>
                <w:b/>
              </w:rPr>
              <w:t>».</w:t>
            </w:r>
            <w:r w:rsidR="00CE39BB" w:rsidRPr="00CE39BB">
              <w:rPr>
                <w:i/>
              </w:rPr>
              <w:t xml:space="preserve"> </w:t>
            </w:r>
            <w:r w:rsidR="00CE39BB" w:rsidRPr="00CE39BB">
              <w:t xml:space="preserve">Учащиеся оценивают вклад друг друга в урок и благодарят друг друга и учителя за проведённый урок. </w:t>
            </w:r>
          </w:p>
        </w:tc>
        <w:tc>
          <w:tcPr>
            <w:tcW w:w="1559" w:type="dxa"/>
            <w:shd w:val="clear" w:color="auto" w:fill="auto"/>
          </w:tcPr>
          <w:p w:rsidR="00AB0A0D" w:rsidRDefault="00AB0A0D" w:rsidP="00DC33F3"/>
          <w:p w:rsidR="00BC7996" w:rsidRDefault="00BC7996" w:rsidP="00DC33F3">
            <w:r>
              <w:t>Презентация</w:t>
            </w:r>
          </w:p>
          <w:p w:rsidR="00BC7996" w:rsidRDefault="00BC7996" w:rsidP="00DC33F3">
            <w:r>
              <w:t>«Цели урока»</w:t>
            </w:r>
          </w:p>
        </w:tc>
      </w:tr>
    </w:tbl>
    <w:p w:rsidR="008F33A9" w:rsidRDefault="008F33A9" w:rsidP="008F33A9"/>
    <w:p w:rsidR="000C2956" w:rsidRPr="008F33A9" w:rsidRDefault="000C2956"/>
    <w:sectPr w:rsidR="000C2956" w:rsidRPr="008F33A9" w:rsidSect="008F33A9"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A7B"/>
    <w:multiLevelType w:val="hybridMultilevel"/>
    <w:tmpl w:val="5A3E5214"/>
    <w:lvl w:ilvl="0" w:tplc="26EA49D2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423004A"/>
    <w:multiLevelType w:val="hybridMultilevel"/>
    <w:tmpl w:val="E018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7397C"/>
    <w:multiLevelType w:val="hybridMultilevel"/>
    <w:tmpl w:val="E018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60EA"/>
    <w:multiLevelType w:val="hybridMultilevel"/>
    <w:tmpl w:val="E018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044A"/>
    <w:rsid w:val="0007514F"/>
    <w:rsid w:val="00090199"/>
    <w:rsid w:val="000914B3"/>
    <w:rsid w:val="000A2DF7"/>
    <w:rsid w:val="000B50B1"/>
    <w:rsid w:val="000C200C"/>
    <w:rsid w:val="000C2956"/>
    <w:rsid w:val="000E7843"/>
    <w:rsid w:val="000E78DD"/>
    <w:rsid w:val="000F6DDD"/>
    <w:rsid w:val="001107E7"/>
    <w:rsid w:val="001206B9"/>
    <w:rsid w:val="00137592"/>
    <w:rsid w:val="001454A9"/>
    <w:rsid w:val="001472D2"/>
    <w:rsid w:val="00185573"/>
    <w:rsid w:val="001A75F4"/>
    <w:rsid w:val="001A7C00"/>
    <w:rsid w:val="001B0454"/>
    <w:rsid w:val="001E00AB"/>
    <w:rsid w:val="001E64E1"/>
    <w:rsid w:val="001F2A66"/>
    <w:rsid w:val="001F5A7D"/>
    <w:rsid w:val="002434BA"/>
    <w:rsid w:val="00247B93"/>
    <w:rsid w:val="00251B5C"/>
    <w:rsid w:val="0025544B"/>
    <w:rsid w:val="00282DF3"/>
    <w:rsid w:val="00284429"/>
    <w:rsid w:val="002A339E"/>
    <w:rsid w:val="002B3E53"/>
    <w:rsid w:val="0032211E"/>
    <w:rsid w:val="003238B4"/>
    <w:rsid w:val="00341911"/>
    <w:rsid w:val="00354B3F"/>
    <w:rsid w:val="003569F3"/>
    <w:rsid w:val="003633B4"/>
    <w:rsid w:val="00376848"/>
    <w:rsid w:val="00391793"/>
    <w:rsid w:val="003F55F0"/>
    <w:rsid w:val="00457339"/>
    <w:rsid w:val="004625D7"/>
    <w:rsid w:val="00470063"/>
    <w:rsid w:val="004774C0"/>
    <w:rsid w:val="004A63D1"/>
    <w:rsid w:val="004B162E"/>
    <w:rsid w:val="004E2EFC"/>
    <w:rsid w:val="004E5C1A"/>
    <w:rsid w:val="004F305D"/>
    <w:rsid w:val="00505C1D"/>
    <w:rsid w:val="00507442"/>
    <w:rsid w:val="00507945"/>
    <w:rsid w:val="00543173"/>
    <w:rsid w:val="00551E7B"/>
    <w:rsid w:val="00571076"/>
    <w:rsid w:val="005721DD"/>
    <w:rsid w:val="005B7225"/>
    <w:rsid w:val="005B7676"/>
    <w:rsid w:val="005C358F"/>
    <w:rsid w:val="005E4641"/>
    <w:rsid w:val="005F044A"/>
    <w:rsid w:val="0067361E"/>
    <w:rsid w:val="006773C7"/>
    <w:rsid w:val="006C0EA0"/>
    <w:rsid w:val="006C341B"/>
    <w:rsid w:val="006D2EBA"/>
    <w:rsid w:val="006D4DA1"/>
    <w:rsid w:val="006D654A"/>
    <w:rsid w:val="006E4DDE"/>
    <w:rsid w:val="00701D45"/>
    <w:rsid w:val="007402BC"/>
    <w:rsid w:val="00757C7F"/>
    <w:rsid w:val="00767D8B"/>
    <w:rsid w:val="007772D5"/>
    <w:rsid w:val="0079161C"/>
    <w:rsid w:val="007B4FEE"/>
    <w:rsid w:val="007B735A"/>
    <w:rsid w:val="007E3E2A"/>
    <w:rsid w:val="007F3C8A"/>
    <w:rsid w:val="007F633C"/>
    <w:rsid w:val="008019BB"/>
    <w:rsid w:val="00817B62"/>
    <w:rsid w:val="00825CDB"/>
    <w:rsid w:val="00834DA7"/>
    <w:rsid w:val="00837652"/>
    <w:rsid w:val="00853BFC"/>
    <w:rsid w:val="008908AF"/>
    <w:rsid w:val="008B3004"/>
    <w:rsid w:val="008C085F"/>
    <w:rsid w:val="008D5B2F"/>
    <w:rsid w:val="008E28C4"/>
    <w:rsid w:val="008F111D"/>
    <w:rsid w:val="008F33A9"/>
    <w:rsid w:val="00920B1D"/>
    <w:rsid w:val="00931388"/>
    <w:rsid w:val="0096281E"/>
    <w:rsid w:val="00966DFA"/>
    <w:rsid w:val="00983619"/>
    <w:rsid w:val="009C4BD3"/>
    <w:rsid w:val="00A27E1E"/>
    <w:rsid w:val="00A3264E"/>
    <w:rsid w:val="00AA511A"/>
    <w:rsid w:val="00AA7759"/>
    <w:rsid w:val="00AB0A0D"/>
    <w:rsid w:val="00AD160B"/>
    <w:rsid w:val="00AD5EFB"/>
    <w:rsid w:val="00AF35F7"/>
    <w:rsid w:val="00B12B0E"/>
    <w:rsid w:val="00B13444"/>
    <w:rsid w:val="00B1380A"/>
    <w:rsid w:val="00B74771"/>
    <w:rsid w:val="00B76BBC"/>
    <w:rsid w:val="00B7727E"/>
    <w:rsid w:val="00BB2CFD"/>
    <w:rsid w:val="00BC2458"/>
    <w:rsid w:val="00BC3050"/>
    <w:rsid w:val="00BC6BE1"/>
    <w:rsid w:val="00BC7996"/>
    <w:rsid w:val="00C24C0F"/>
    <w:rsid w:val="00C308FA"/>
    <w:rsid w:val="00CA57CD"/>
    <w:rsid w:val="00CB69A0"/>
    <w:rsid w:val="00CC1550"/>
    <w:rsid w:val="00CC3499"/>
    <w:rsid w:val="00CE39BB"/>
    <w:rsid w:val="00CF5409"/>
    <w:rsid w:val="00D0378B"/>
    <w:rsid w:val="00D25FA7"/>
    <w:rsid w:val="00D31289"/>
    <w:rsid w:val="00D46F93"/>
    <w:rsid w:val="00D61F14"/>
    <w:rsid w:val="00D700BE"/>
    <w:rsid w:val="00D75420"/>
    <w:rsid w:val="00D84EC9"/>
    <w:rsid w:val="00D94478"/>
    <w:rsid w:val="00DA08AE"/>
    <w:rsid w:val="00DC0D12"/>
    <w:rsid w:val="00DE3D42"/>
    <w:rsid w:val="00DF0F0F"/>
    <w:rsid w:val="00E224CB"/>
    <w:rsid w:val="00E23713"/>
    <w:rsid w:val="00E33D59"/>
    <w:rsid w:val="00EE5573"/>
    <w:rsid w:val="00F4769B"/>
    <w:rsid w:val="00F6096B"/>
    <w:rsid w:val="00F6219A"/>
    <w:rsid w:val="00F63670"/>
    <w:rsid w:val="00FA2A46"/>
    <w:rsid w:val="00FB1DC1"/>
    <w:rsid w:val="00FF099B"/>
    <w:rsid w:val="00FF6AEE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A9"/>
    <w:pPr>
      <w:ind w:left="720"/>
      <w:contextualSpacing/>
    </w:pPr>
    <w:rPr>
      <w:rFonts w:eastAsiaTheme="minorHAnsi"/>
      <w:lang w:eastAsia="ja-JP"/>
    </w:rPr>
  </w:style>
  <w:style w:type="paragraph" w:styleId="a4">
    <w:name w:val="Normal (Web)"/>
    <w:basedOn w:val="a"/>
    <w:uiPriority w:val="99"/>
    <w:unhideWhenUsed/>
    <w:rsid w:val="00AF35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35F7"/>
  </w:style>
  <w:style w:type="character" w:styleId="a5">
    <w:name w:val="Strong"/>
    <w:basedOn w:val="a0"/>
    <w:uiPriority w:val="22"/>
    <w:qFormat/>
    <w:rsid w:val="008C0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0C54-C66F-46C7-9691-4F1733AF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talipova</dc:creator>
  <cp:lastModifiedBy>Куаныш</cp:lastModifiedBy>
  <cp:revision>3</cp:revision>
  <dcterms:created xsi:type="dcterms:W3CDTF">2019-01-30T05:57:00Z</dcterms:created>
  <dcterms:modified xsi:type="dcterms:W3CDTF">2019-01-30T07:47:00Z</dcterms:modified>
</cp:coreProperties>
</file>