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A" w:rsidRDefault="0001167A" w:rsidP="0001167A">
      <w:pPr>
        <w:spacing w:after="0" w:line="240" w:lineRule="auto"/>
        <w:ind w:left="284" w:right="-568" w:hanging="284"/>
        <w:jc w:val="right"/>
        <w:rPr>
          <w:rFonts w:ascii="Times New Roman" w:eastAsiaTheme="minorEastAsia" w:hAnsi="Times New Roman" w:cs="Times New Roman"/>
          <w:b/>
          <w:sz w:val="28"/>
          <w:lang w:eastAsia="en-GB"/>
        </w:rPr>
      </w:pPr>
      <w:proofErr w:type="spellStart"/>
      <w:r w:rsidRPr="0001167A">
        <w:rPr>
          <w:rFonts w:ascii="Times New Roman" w:eastAsiaTheme="minorEastAsia" w:hAnsi="Times New Roman" w:cs="Times New Roman"/>
          <w:b/>
          <w:sz w:val="28"/>
          <w:lang w:eastAsia="en-GB"/>
        </w:rPr>
        <w:t>Райымкулова</w:t>
      </w:r>
      <w:proofErr w:type="spellEnd"/>
      <w:r w:rsidRPr="0001167A">
        <w:rPr>
          <w:rFonts w:ascii="Times New Roman" w:eastAsiaTheme="minorEastAsia" w:hAnsi="Times New Roman" w:cs="Times New Roman"/>
          <w:b/>
          <w:sz w:val="28"/>
          <w:lang w:eastAsia="en-GB"/>
        </w:rPr>
        <w:t xml:space="preserve"> </w:t>
      </w:r>
      <w:proofErr w:type="gramStart"/>
      <w:r w:rsidRPr="0001167A">
        <w:rPr>
          <w:rFonts w:ascii="Times New Roman" w:eastAsiaTheme="minorEastAsia" w:hAnsi="Times New Roman" w:cs="Times New Roman"/>
          <w:b/>
          <w:sz w:val="28"/>
          <w:lang w:eastAsia="en-GB"/>
        </w:rPr>
        <w:t>Сауле</w:t>
      </w:r>
      <w:proofErr w:type="gramEnd"/>
      <w:r w:rsidRPr="0001167A">
        <w:rPr>
          <w:rFonts w:ascii="Times New Roman" w:eastAsiaTheme="minorEastAsia" w:hAnsi="Times New Roman" w:cs="Times New Roman"/>
          <w:b/>
          <w:sz w:val="28"/>
          <w:lang w:eastAsia="en-GB"/>
        </w:rPr>
        <w:t xml:space="preserve"> </w:t>
      </w:r>
      <w:proofErr w:type="spellStart"/>
      <w:r w:rsidRPr="0001167A">
        <w:rPr>
          <w:rFonts w:ascii="Times New Roman" w:eastAsiaTheme="minorEastAsia" w:hAnsi="Times New Roman" w:cs="Times New Roman"/>
          <w:b/>
          <w:sz w:val="28"/>
          <w:lang w:eastAsia="en-GB"/>
        </w:rPr>
        <w:t>Тураровна</w:t>
      </w:r>
      <w:proofErr w:type="spellEnd"/>
      <w:r>
        <w:rPr>
          <w:rFonts w:ascii="Times New Roman" w:eastAsiaTheme="minorEastAsia" w:hAnsi="Times New Roman" w:cs="Times New Roman"/>
          <w:b/>
          <w:sz w:val="28"/>
          <w:lang w:eastAsia="en-GB"/>
        </w:rPr>
        <w:t>,</w:t>
      </w:r>
    </w:p>
    <w:p w:rsidR="0001167A" w:rsidRPr="0001167A" w:rsidRDefault="0001167A" w:rsidP="0001167A">
      <w:pPr>
        <w:spacing w:after="0" w:line="240" w:lineRule="auto"/>
        <w:ind w:left="284" w:right="-568" w:hanging="284"/>
        <w:jc w:val="right"/>
        <w:rPr>
          <w:rFonts w:ascii="Times New Roman" w:eastAsiaTheme="minorEastAsia" w:hAnsi="Times New Roman" w:cs="Times New Roman"/>
          <w:sz w:val="32"/>
          <w:lang w:eastAsia="en-GB"/>
        </w:rPr>
      </w:pPr>
      <w:r w:rsidRPr="0001167A">
        <w:rPr>
          <w:rFonts w:ascii="Times New Roman" w:hAnsi="Times New Roman" w:cs="Times New Roman"/>
          <w:sz w:val="28"/>
          <w:szCs w:val="24"/>
          <w:lang w:val="kk-KZ"/>
        </w:rPr>
        <w:t>учитель начальных классов</w:t>
      </w:r>
    </w:p>
    <w:p w:rsidR="0001167A" w:rsidRPr="0001167A" w:rsidRDefault="0001167A" w:rsidP="0001167A">
      <w:pPr>
        <w:spacing w:after="0" w:line="240" w:lineRule="auto"/>
        <w:ind w:left="284" w:right="536" w:hanging="284"/>
        <w:jc w:val="right"/>
        <w:rPr>
          <w:rFonts w:ascii="Times New Roman" w:eastAsiaTheme="minorEastAsia" w:hAnsi="Times New Roman" w:cs="Times New Roman"/>
          <w:sz w:val="28"/>
          <w:lang w:eastAsia="en-GB"/>
        </w:rPr>
      </w:pPr>
    </w:p>
    <w:p w:rsidR="0001167A" w:rsidRPr="0001167A" w:rsidRDefault="0001167A" w:rsidP="0001167A">
      <w:pPr>
        <w:spacing w:after="0" w:line="240" w:lineRule="auto"/>
        <w:ind w:left="284" w:right="536" w:hanging="284"/>
        <w:jc w:val="right"/>
        <w:rPr>
          <w:rFonts w:ascii="Times New Roman" w:eastAsiaTheme="minorEastAsia" w:hAnsi="Times New Roman" w:cs="Times New Roman"/>
          <w:sz w:val="28"/>
          <w:lang w:eastAsia="en-GB"/>
        </w:rPr>
      </w:pPr>
    </w:p>
    <w:p w:rsidR="0001167A" w:rsidRPr="0001167A" w:rsidRDefault="0001167A" w:rsidP="0001167A">
      <w:pPr>
        <w:spacing w:after="0" w:line="240" w:lineRule="auto"/>
        <w:ind w:left="284" w:right="536" w:hanging="284"/>
        <w:jc w:val="center"/>
        <w:rPr>
          <w:rFonts w:ascii="Times New Roman" w:eastAsiaTheme="minorEastAsia" w:hAnsi="Times New Roman" w:cs="Times New Roman"/>
          <w:b/>
          <w:lang w:eastAsia="en-GB"/>
        </w:rPr>
      </w:pPr>
      <w:bookmarkStart w:id="0" w:name="_GoBack"/>
      <w:r w:rsidRPr="0001167A">
        <w:rPr>
          <w:rFonts w:ascii="Times New Roman" w:eastAsiaTheme="minorEastAsia" w:hAnsi="Times New Roman" w:cs="Times New Roman"/>
          <w:b/>
          <w:sz w:val="28"/>
          <w:lang w:eastAsia="ru-RU"/>
        </w:rPr>
        <w:t>Части и целое</w:t>
      </w:r>
    </w:p>
    <w:bookmarkEnd w:id="0"/>
    <w:p w:rsidR="0001167A" w:rsidRDefault="0001167A" w:rsidP="00607FA2">
      <w:pPr>
        <w:spacing w:after="0" w:line="240" w:lineRule="auto"/>
        <w:ind w:left="284" w:right="536" w:hanging="284"/>
        <w:rPr>
          <w:rFonts w:ascii="Times New Roman" w:eastAsiaTheme="minorEastAsia" w:hAnsi="Times New Roman" w:cs="Times New Roman"/>
          <w:lang w:eastAsia="en-GB"/>
        </w:rPr>
      </w:pPr>
    </w:p>
    <w:p w:rsidR="00607FA2" w:rsidRPr="0001167A" w:rsidRDefault="00607FA2" w:rsidP="0001167A">
      <w:pPr>
        <w:spacing w:after="0" w:line="240" w:lineRule="auto"/>
        <w:ind w:left="284" w:right="536"/>
        <w:rPr>
          <w:rFonts w:ascii="Times New Roman" w:eastAsiaTheme="minorEastAsia" w:hAnsi="Times New Roman" w:cs="Times New Roman"/>
          <w:lang w:eastAsia="en-GB"/>
        </w:rPr>
      </w:pPr>
      <w:r w:rsidRPr="0001167A">
        <w:rPr>
          <w:rFonts w:ascii="Times New Roman" w:eastAsiaTheme="minorEastAsia" w:hAnsi="Times New Roman" w:cs="Times New Roman"/>
          <w:lang w:eastAsia="en-GB"/>
        </w:rPr>
        <w:t>Краткос</w:t>
      </w:r>
      <w:r w:rsidR="0001167A">
        <w:rPr>
          <w:rFonts w:ascii="Times New Roman" w:eastAsiaTheme="minorEastAsia" w:hAnsi="Times New Roman" w:cs="Times New Roman"/>
          <w:lang w:eastAsia="en-GB"/>
        </w:rPr>
        <w:t>рочный план урока по математике</w:t>
      </w:r>
      <w:r w:rsidRPr="0001167A">
        <w:rPr>
          <w:rFonts w:ascii="Times New Roman" w:eastAsiaTheme="minorEastAsia" w:hAnsi="Times New Roman" w:cs="Times New Roman"/>
          <w:lang w:eastAsia="en-GB"/>
        </w:rPr>
        <w:t xml:space="preserve"> № 80</w:t>
      </w:r>
    </w:p>
    <w:p w:rsidR="00607FA2" w:rsidRPr="00607FA2" w:rsidRDefault="00607FA2" w:rsidP="00607FA2">
      <w:pPr>
        <w:spacing w:after="0" w:line="240" w:lineRule="auto"/>
        <w:rPr>
          <w:rFonts w:ascii="Times New Roman" w:eastAsiaTheme="minorEastAsia" w:hAnsi="Times New Roman" w:cs="Times New Roman"/>
          <w:b/>
          <w:lang w:eastAsia="en-GB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25"/>
        <w:gridCol w:w="48"/>
        <w:gridCol w:w="2255"/>
        <w:gridCol w:w="2745"/>
        <w:gridCol w:w="1606"/>
      </w:tblGrid>
      <w:tr w:rsidR="00607FA2" w:rsidRPr="0001167A" w:rsidTr="0001167A">
        <w:trPr>
          <w:cantSplit/>
          <w:trHeight w:val="280"/>
        </w:trPr>
        <w:tc>
          <w:tcPr>
            <w:tcW w:w="2727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ind w:left="601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*В контексте тем:</w:t>
            </w:r>
          </w:p>
        </w:tc>
        <w:tc>
          <w:tcPr>
            <w:tcW w:w="2273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обо мне», «Моя школа»</w:t>
            </w:r>
          </w:p>
        </w:tc>
      </w:tr>
      <w:tr w:rsidR="00607FA2" w:rsidRPr="0001167A" w:rsidTr="0001167A">
        <w:trPr>
          <w:cantSplit/>
          <w:trHeight w:val="167"/>
        </w:trPr>
        <w:tc>
          <w:tcPr>
            <w:tcW w:w="2727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Дата: «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31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.01. 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73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A2" w:rsidRPr="0001167A" w:rsidTr="0001167A">
        <w:trPr>
          <w:cantSplit/>
          <w:trHeight w:val="412"/>
        </w:trPr>
        <w:tc>
          <w:tcPr>
            <w:tcW w:w="2727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Класс: 1 «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класс.</w:t>
            </w:r>
          </w:p>
        </w:tc>
        <w:tc>
          <w:tcPr>
            <w:tcW w:w="2273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присутствующих: 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17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отсутствующих:</w:t>
            </w:r>
          </w:p>
        </w:tc>
      </w:tr>
      <w:tr w:rsidR="00607FA2" w:rsidRPr="0001167A" w:rsidTr="0001167A">
        <w:trPr>
          <w:cantSplit/>
        </w:trPr>
        <w:tc>
          <w:tcPr>
            <w:tcW w:w="5000" w:type="pct"/>
            <w:gridSpan w:val="6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607FA2" w:rsidRPr="0001167A" w:rsidTr="0001167A">
        <w:trPr>
          <w:cantSplit/>
        </w:trPr>
        <w:tc>
          <w:tcPr>
            <w:tcW w:w="5000" w:type="pct"/>
            <w:gridSpan w:val="6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1.2.2.1 распознавать равенство, неравенство, уравнение; различать верные и неверные равенства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 решать уравнения способом подбора и на основе связи сложения и вычитания</w:t>
            </w:r>
          </w:p>
        </w:tc>
      </w:tr>
      <w:tr w:rsidR="00607FA2" w:rsidRPr="0001167A" w:rsidTr="0001167A">
        <w:trPr>
          <w:cantSplit/>
          <w:trHeight w:val="1301"/>
        </w:trPr>
        <w:tc>
          <w:tcPr>
            <w:tcW w:w="1549" w:type="pct"/>
            <w:gridSpan w:val="3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3451" w:type="pct"/>
            <w:gridSpan w:val="3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определять целое и части;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 ранее изученный материал, находить целое и части на разных величинах.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продолжить формирование умений классифицировать, анализировать и обобщать;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вывести и  сформулировать вывод об отношении целого и части;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грамотную математическую речь.</w:t>
            </w:r>
          </w:p>
        </w:tc>
      </w:tr>
      <w:tr w:rsidR="00607FA2" w:rsidRPr="0001167A" w:rsidTr="0001167A">
        <w:trPr>
          <w:cantSplit/>
          <w:trHeight w:val="603"/>
        </w:trPr>
        <w:tc>
          <w:tcPr>
            <w:tcW w:w="1524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Привитие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ценностей </w:t>
            </w:r>
          </w:p>
        </w:tc>
        <w:tc>
          <w:tcPr>
            <w:tcW w:w="3476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Ценности, основанные на национальной идее «</w:t>
            </w:r>
            <w:proofErr w:type="spell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Мәңгілі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ел»: 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казахстанский</w:t>
            </w:r>
            <w:proofErr w:type="gram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607FA2" w:rsidRPr="0001167A" w:rsidTr="0001167A">
        <w:trPr>
          <w:cantSplit/>
          <w:trHeight w:val="397"/>
        </w:trPr>
        <w:tc>
          <w:tcPr>
            <w:tcW w:w="1524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3476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с предметами: об</w:t>
            </w:r>
            <w:r w:rsid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учение грамоте на родном языке,</w:t>
            </w: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самопознание, познание мира, естествознание, музыка.</w:t>
            </w:r>
          </w:p>
        </w:tc>
      </w:tr>
      <w:tr w:rsidR="00607FA2" w:rsidRPr="0001167A" w:rsidTr="0001167A">
        <w:trPr>
          <w:cantSplit/>
          <w:trHeight w:val="688"/>
        </w:trPr>
        <w:tc>
          <w:tcPr>
            <w:tcW w:w="1524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Навыки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использования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ИКТ </w:t>
            </w:r>
          </w:p>
        </w:tc>
        <w:tc>
          <w:tcPr>
            <w:tcW w:w="3476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данном уроке учащиеся используют ИКТ – для индивидуальной работы – задание: </w:t>
            </w:r>
            <w:proofErr w:type="spell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</w:tc>
      </w:tr>
      <w:tr w:rsidR="00607FA2" w:rsidRPr="0001167A" w:rsidTr="0001167A">
        <w:trPr>
          <w:cantSplit/>
          <w:trHeight w:val="542"/>
        </w:trPr>
        <w:tc>
          <w:tcPr>
            <w:tcW w:w="1524" w:type="pct"/>
            <w:gridSpan w:val="2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Предварительные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6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Учащиеся могут сравнивать группы предметов, соединяя их в пары и наблюдая.</w:t>
            </w:r>
          </w:p>
        </w:tc>
      </w:tr>
      <w:tr w:rsidR="00607FA2" w:rsidRPr="0001167A" w:rsidTr="0001167A">
        <w:trPr>
          <w:trHeight w:val="365"/>
        </w:trPr>
        <w:tc>
          <w:tcPr>
            <w:tcW w:w="5000" w:type="pct"/>
            <w:gridSpan w:val="6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607FA2" w:rsidRPr="0001167A" w:rsidTr="0001167A">
        <w:trPr>
          <w:trHeight w:val="528"/>
        </w:trPr>
        <w:tc>
          <w:tcPr>
            <w:tcW w:w="832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329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607FA2" w:rsidRPr="0001167A" w:rsidTr="0001167A">
        <w:trPr>
          <w:trHeight w:val="851"/>
        </w:trPr>
        <w:tc>
          <w:tcPr>
            <w:tcW w:w="832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3329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 доске  числа   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ru-RU"/>
              </w:rPr>
              <w:t>7 2 3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Составьте  выражения с этими числами.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- Числа не должны повторяться в выражении.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(7+2                   7+3</w:t>
            </w:r>
            <w:proofErr w:type="gram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  7-2                   2+3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7-3                   3-2)</w:t>
            </w:r>
            <w:proofErr w:type="gram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Какое задание можно выполнить с этими выражениями?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Найти значения выражений.</w:t>
            </w:r>
            <w:proofErr w:type="gram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Сравнить эти выражения. 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Разделить на группы.) </w:t>
            </w:r>
            <w:proofErr w:type="gram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Найдите значения выражений.  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  7+2=9                   7+3=10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7-2=5                     2+3=5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  7-3 =4                         3-2=1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читают выражения разными способами и называют ответ.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Вам предстоит выбрать недостающую в игре картинку и обосновать свой выбор.</w:t>
            </w:r>
          </w:p>
        </w:tc>
        <w:tc>
          <w:tcPr>
            <w:tcW w:w="839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</w:tc>
      </w:tr>
      <w:tr w:rsidR="00607FA2" w:rsidRPr="0001167A" w:rsidTr="0001167A">
        <w:trPr>
          <w:trHeight w:val="608"/>
        </w:trPr>
        <w:tc>
          <w:tcPr>
            <w:tcW w:w="832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15868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color w:val="215868"/>
                <w:sz w:val="24"/>
                <w:szCs w:val="24"/>
                <w:lang w:eastAsia="ru-RU"/>
              </w:rPr>
              <w:lastRenderedPageBreak/>
              <w:t>Критерии успеха</w:t>
            </w:r>
          </w:p>
        </w:tc>
        <w:tc>
          <w:tcPr>
            <w:tcW w:w="3329" w:type="pct"/>
            <w:gridSpan w:val="4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способом подбора и на основе связи сложения и вычитания</w:t>
            </w:r>
          </w:p>
        </w:tc>
        <w:tc>
          <w:tcPr>
            <w:tcW w:w="839" w:type="pct"/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фишки</w:t>
            </w:r>
          </w:p>
        </w:tc>
      </w:tr>
      <w:tr w:rsidR="00607FA2" w:rsidRPr="0001167A" w:rsidTr="0001167A">
        <w:trPr>
          <w:trHeight w:val="1587"/>
        </w:trPr>
        <w:tc>
          <w:tcPr>
            <w:tcW w:w="832" w:type="pct"/>
            <w:tcBorders>
              <w:bottom w:val="single" w:sz="4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Середина урока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gridSpan w:val="4"/>
            <w:tcBorders>
              <w:bottom w:val="single" w:sz="4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5630B" wp14:editId="3A557E8E">
                  <wp:extent cx="3171825" cy="1628775"/>
                  <wp:effectExtent l="0" t="0" r="0" b="0"/>
                  <wp:docPr id="1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Попробуйте теперь, </w:t>
            </w:r>
            <w:proofErr w:type="gramStart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понятия «целое» и «части», ответить на вопрос задания № 211.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 похожи фигуры?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фигуры состоят из двух частей)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Цвет некоторых частей совпадает)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 круга части одинаковой формы).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Посмотрите и расскажите, что произошло.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(Учитель обводит мелом фигуры на доске, а затем убирает одну из частей).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Сравните часть и целое.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(Часть меньше целого.)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Давайте узнаем, как с этим заданием справилась Маша.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Чтение объяснения в учебнике.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 всегда меньше целого.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 как получить целое?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фигурами.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4D417" wp14:editId="71A973A2">
                  <wp:extent cx="3381375" cy="1028700"/>
                  <wp:effectExtent l="0" t="0" r="0" b="0"/>
                  <wp:docPr id="2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Учитель переворачивает одну фигуру обратной стороной).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Может , вы догадаетесь, что теперь части, а что целое?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Числа 2 и 3 части , а 5 целое.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объединяем 5 и 4 в целое и получаем 9.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Запишем свои наблюдения в виде равенств.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2 + 3 = 5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5 + 4 = 9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 + 3 = 7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+ 3 = 6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 доске равенства с пропущенными числами (если останется время)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  ...=8         5+...=6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... +4 =6           ...-8=1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...-  3=1            2+...=6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-Какое задание предстоит вам выполнить?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Вставить в равенства пропущенное число)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 сможете найти в них целое и части.</w:t>
            </w: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  </w:t>
            </w: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 Да.)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 Назовите целое и части.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Что вы заметили?</w:t>
            </w: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         </w:t>
            </w:r>
            <w:proofErr w:type="gramStart"/>
            <w:r w:rsid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Целое больше части.</w:t>
            </w:r>
            <w:proofErr w:type="gramEnd"/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Части не равны)</w:t>
            </w:r>
            <w:proofErr w:type="gram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А всегда ли так бывает в математике?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 Не всегда.</w:t>
            </w:r>
            <w:proofErr w:type="gramEnd"/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Могут быть и равные части).</w:t>
            </w:r>
            <w:proofErr w:type="gramEnd"/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-Приведите свои примеры.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(8= 4+4  6=3+3  10=5+5  12=6+6  14=7+7)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Какой вывод сделаем?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(Части меньше целого  ч=</w:t>
            </w:r>
            <w:proofErr w:type="gramStart"/>
            <w:r w:rsidRPr="00011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011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ч=ч)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1625" w:dyaOrig="8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02pt" o:ole="">
                  <v:imagedata r:id="rId7" o:title=""/>
                </v:shape>
                <o:OLEObject Type="Embed" ProgID="PBrush" ShapeID="_x0000_i1025" DrawAspect="Content" ObjectID="_1613986263" r:id="rId8"/>
              </w:objec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Учебник: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Больше, меньше, равно, 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карточек с «игрушки, </w:t>
            </w:r>
            <w:proofErr w:type="spellStart"/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пптицы</w:t>
            </w:r>
            <w:proofErr w:type="spellEnd"/>
            <w:r w:rsidRPr="0001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</w:tc>
      </w:tr>
      <w:tr w:rsidR="00607FA2" w:rsidRPr="0001167A" w:rsidTr="0001167A">
        <w:trPr>
          <w:trHeight w:val="1823"/>
        </w:trPr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602AB" wp14:editId="2361147E">
                  <wp:extent cx="2486025" cy="876300"/>
                  <wp:effectExtent l="0" t="0" r="9525" b="0"/>
                  <wp:docPr id="3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23" cy="88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Расставьте чашки на две полки по разным признакам.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Выберите равенства, которое соответствует такому разбиению.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3+ 2, 4 + 1, 4 + 2, 1 + 4, 3+ 3.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А теперь понаблюдайте за моими действиями и попытайтесь записать их на языке математики. Запишите подходящее равенство.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(забираю синюю чашку).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5- 1 = 4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А если убрать 4 чашки, это выражение подойдёт для записи моего действия?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Ответ на вопрос задания.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Что могут обозначать выражения : 5 - 2, 5 – 3, 5 – 1, 5- 4.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/</w:t>
            </w:r>
          </w:p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16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Д/з рабочая тетрадь стр31</w:t>
            </w:r>
          </w:p>
        </w:tc>
        <w:tc>
          <w:tcPr>
            <w:tcW w:w="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FA2" w:rsidRPr="0001167A" w:rsidRDefault="00607FA2" w:rsidP="00607FA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2976A4"/>
                <w:sz w:val="24"/>
                <w:szCs w:val="24"/>
                <w:lang w:eastAsia="ru-RU"/>
              </w:rPr>
            </w:pPr>
          </w:p>
        </w:tc>
      </w:tr>
    </w:tbl>
    <w:p w:rsidR="006A35F5" w:rsidRDefault="006A35F5"/>
    <w:sectPr w:rsidR="006A35F5" w:rsidSect="000116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E"/>
    <w:rsid w:val="0001167A"/>
    <w:rsid w:val="000C3DC3"/>
    <w:rsid w:val="00480E92"/>
    <w:rsid w:val="00607FA2"/>
    <w:rsid w:val="006A35F5"/>
    <w:rsid w:val="008E342E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2"/>
  </w:style>
  <w:style w:type="paragraph" w:styleId="1">
    <w:name w:val="heading 1"/>
    <w:basedOn w:val="a"/>
    <w:next w:val="a"/>
    <w:link w:val="10"/>
    <w:uiPriority w:val="9"/>
    <w:qFormat/>
    <w:rsid w:val="00480E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E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E9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E9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E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E9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E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E9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E9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0E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80E9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80E9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80E9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80E9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80E9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80E9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80E9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80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0E9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0E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80E9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0E9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80E9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80E92"/>
    <w:rPr>
      <w:b/>
      <w:bCs/>
    </w:rPr>
  </w:style>
  <w:style w:type="character" w:styleId="a9">
    <w:name w:val="Emphasis"/>
    <w:uiPriority w:val="20"/>
    <w:qFormat/>
    <w:rsid w:val="00480E92"/>
    <w:rPr>
      <w:i/>
      <w:iCs/>
    </w:rPr>
  </w:style>
  <w:style w:type="paragraph" w:styleId="aa">
    <w:name w:val="No Spacing"/>
    <w:uiPriority w:val="1"/>
    <w:qFormat/>
    <w:rsid w:val="00480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0E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E9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80E9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80E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80E9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80E92"/>
    <w:rPr>
      <w:i/>
      <w:iCs/>
      <w:color w:val="808080"/>
    </w:rPr>
  </w:style>
  <w:style w:type="character" w:styleId="af">
    <w:name w:val="Intense Emphasis"/>
    <w:uiPriority w:val="21"/>
    <w:qFormat/>
    <w:rsid w:val="00480E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80E9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80E9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80E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0E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2"/>
  </w:style>
  <w:style w:type="paragraph" w:styleId="1">
    <w:name w:val="heading 1"/>
    <w:basedOn w:val="a"/>
    <w:next w:val="a"/>
    <w:link w:val="10"/>
    <w:uiPriority w:val="9"/>
    <w:qFormat/>
    <w:rsid w:val="00480E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E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E9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E9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E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E9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E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E9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E9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0E9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80E9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80E9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80E9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80E9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80E9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80E9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80E9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80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0E9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0E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80E9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0E9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80E9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80E92"/>
    <w:rPr>
      <w:b/>
      <w:bCs/>
    </w:rPr>
  </w:style>
  <w:style w:type="character" w:styleId="a9">
    <w:name w:val="Emphasis"/>
    <w:uiPriority w:val="20"/>
    <w:qFormat/>
    <w:rsid w:val="00480E92"/>
    <w:rPr>
      <w:i/>
      <w:iCs/>
    </w:rPr>
  </w:style>
  <w:style w:type="paragraph" w:styleId="aa">
    <w:name w:val="No Spacing"/>
    <w:uiPriority w:val="1"/>
    <w:qFormat/>
    <w:rsid w:val="00480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0E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E9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80E9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80E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80E92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80E92"/>
    <w:rPr>
      <w:i/>
      <w:iCs/>
      <w:color w:val="808080"/>
    </w:rPr>
  </w:style>
  <w:style w:type="character" w:styleId="af">
    <w:name w:val="Intense Emphasis"/>
    <w:uiPriority w:val="21"/>
    <w:qFormat/>
    <w:rsid w:val="00480E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80E92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80E92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80E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0E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Канатулы</dc:creator>
  <cp:keywords/>
  <dc:description/>
  <cp:lastModifiedBy>Куаныш</cp:lastModifiedBy>
  <cp:revision>5</cp:revision>
  <dcterms:created xsi:type="dcterms:W3CDTF">2018-05-20T08:41:00Z</dcterms:created>
  <dcterms:modified xsi:type="dcterms:W3CDTF">2019-03-13T06:45:00Z</dcterms:modified>
</cp:coreProperties>
</file>