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0B" w:rsidRPr="00D5460B" w:rsidRDefault="00D5460B" w:rsidP="00D5460B">
      <w:pPr>
        <w:spacing w:after="0" w:line="240" w:lineRule="auto"/>
        <w:jc w:val="right"/>
        <w:rPr>
          <w:rFonts w:ascii="Times New Roman" w:hAnsi="Times New Roman"/>
          <w:b/>
          <w:bCs/>
          <w:sz w:val="28"/>
          <w:lang w:val="en-US"/>
        </w:rPr>
      </w:pPr>
      <w:proofErr w:type="spellStart"/>
      <w:r w:rsidRPr="00D5460B">
        <w:rPr>
          <w:rFonts w:ascii="Times New Roman" w:hAnsi="Times New Roman"/>
          <w:b/>
          <w:bCs/>
          <w:sz w:val="28"/>
          <w:lang w:val="en-US"/>
        </w:rPr>
        <w:t>Toleuova</w:t>
      </w:r>
      <w:proofErr w:type="spellEnd"/>
      <w:r w:rsidRPr="00D5460B">
        <w:rPr>
          <w:rFonts w:ascii="Times New Roman" w:hAnsi="Times New Roman"/>
          <w:b/>
          <w:bCs/>
          <w:sz w:val="28"/>
          <w:lang w:val="en-US"/>
        </w:rPr>
        <w:t xml:space="preserve"> A.T. </w:t>
      </w:r>
      <w:r w:rsidRPr="009E0D16">
        <w:rPr>
          <w:noProof/>
        </w:rPr>
        <w:drawing>
          <wp:anchor distT="0" distB="0" distL="114300" distR="114300" simplePos="0" relativeHeight="251658240" behindDoc="0" locked="0" layoutInCell="1" allowOverlap="1" wp14:anchorId="76981244" wp14:editId="4301B330">
            <wp:simplePos x="0" y="0"/>
            <wp:positionH relativeFrom="column">
              <wp:posOffset>15240</wp:posOffset>
            </wp:positionH>
            <wp:positionV relativeFrom="paragraph">
              <wp:posOffset>-286385</wp:posOffset>
            </wp:positionV>
            <wp:extent cx="1162050" cy="1604010"/>
            <wp:effectExtent l="0" t="0" r="0" b="0"/>
            <wp:wrapSquare wrapText="bothSides"/>
            <wp:docPr id="10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867" t="5749" r="65973" b="65564"/>
                    <a:stretch/>
                  </pic:blipFill>
                  <pic:spPr bwMode="auto">
                    <a:xfrm>
                      <a:off x="0" y="0"/>
                      <a:ext cx="1162050" cy="16040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D5460B" w:rsidRPr="00D5460B" w:rsidRDefault="00D5460B" w:rsidP="00D5460B">
      <w:pPr>
        <w:spacing w:after="0" w:line="240" w:lineRule="auto"/>
        <w:jc w:val="center"/>
        <w:rPr>
          <w:rFonts w:ascii="Times New Roman" w:hAnsi="Times New Roman"/>
          <w:b/>
          <w:bCs/>
          <w:sz w:val="28"/>
          <w:lang w:val="en-US"/>
        </w:rPr>
      </w:pPr>
    </w:p>
    <w:p w:rsidR="00D5460B" w:rsidRPr="00D5460B" w:rsidRDefault="00D5460B" w:rsidP="00D5460B">
      <w:pPr>
        <w:spacing w:after="0" w:line="240" w:lineRule="auto"/>
        <w:jc w:val="center"/>
        <w:rPr>
          <w:rFonts w:ascii="Times New Roman" w:hAnsi="Times New Roman"/>
          <w:b/>
          <w:bCs/>
          <w:sz w:val="28"/>
          <w:lang w:val="en-US"/>
        </w:rPr>
      </w:pPr>
    </w:p>
    <w:p w:rsidR="00D5460B" w:rsidRPr="00D5460B" w:rsidRDefault="00D5460B" w:rsidP="00D5460B">
      <w:pPr>
        <w:spacing w:after="0" w:line="240" w:lineRule="auto"/>
        <w:jc w:val="center"/>
        <w:rPr>
          <w:rFonts w:ascii="Times New Roman" w:hAnsi="Times New Roman"/>
          <w:b/>
          <w:bCs/>
          <w:sz w:val="28"/>
          <w:lang w:val="en-US"/>
        </w:rPr>
      </w:pPr>
    </w:p>
    <w:p w:rsidR="00310571" w:rsidRDefault="00D5460B" w:rsidP="00D5460B">
      <w:pPr>
        <w:spacing w:line="240" w:lineRule="auto"/>
        <w:jc w:val="center"/>
        <w:rPr>
          <w:rFonts w:cs="Arial"/>
          <w:sz w:val="20"/>
          <w:szCs w:val="20"/>
          <w:lang w:val="en-GB" w:eastAsia="en-GB"/>
        </w:rPr>
      </w:pPr>
      <w:r w:rsidRPr="00D5460B">
        <w:rPr>
          <w:rFonts w:ascii="Times New Roman" w:hAnsi="Times New Roman"/>
          <w:b/>
          <w:bCs/>
          <w:sz w:val="28"/>
          <w:lang w:val="en-US"/>
        </w:rPr>
        <w:t>Day &amp; Night</w:t>
      </w:r>
      <w:r>
        <w:rPr>
          <w:rFonts w:ascii="Times New Roman" w:hAnsi="Times New Roman"/>
          <w:b/>
          <w:bCs/>
          <w:sz w:val="28"/>
        </w:rPr>
        <w:t xml:space="preserve"> </w:t>
      </w:r>
      <w:r w:rsidRPr="00D5460B">
        <w:rPr>
          <w:rFonts w:ascii="Times New Roman" w:hAnsi="Times New Roman"/>
          <w:b/>
          <w:bCs/>
          <w:sz w:val="28"/>
          <w:lang w:val="en-US"/>
        </w:rPr>
        <w:t>(2)</w:t>
      </w:r>
    </w:p>
    <w:tbl>
      <w:tblPr>
        <w:tblW w:w="9534" w:type="dxa"/>
        <w:jc w:val="center"/>
        <w:tblInd w:w="10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4A0" w:firstRow="1" w:lastRow="0" w:firstColumn="1" w:lastColumn="0" w:noHBand="0" w:noVBand="1"/>
      </w:tblPr>
      <w:tblGrid>
        <w:gridCol w:w="2553"/>
        <w:gridCol w:w="1836"/>
        <w:gridCol w:w="3242"/>
        <w:gridCol w:w="718"/>
        <w:gridCol w:w="1185"/>
      </w:tblGrid>
      <w:tr w:rsidR="00310571" w:rsidRPr="00D5460B" w:rsidTr="00D5460B">
        <w:trPr>
          <w:trHeight w:hRule="exact" w:val="217"/>
          <w:jc w:val="center"/>
        </w:trPr>
        <w:tc>
          <w:tcPr>
            <w:tcW w:w="4389" w:type="dxa"/>
            <w:gridSpan w:val="2"/>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US"/>
              </w:rPr>
            </w:pPr>
            <w:r w:rsidRPr="00D5460B">
              <w:rPr>
                <w:rFonts w:ascii="Times New Roman" w:hAnsi="Times New Roman"/>
                <w:lang w:val="en-US"/>
              </w:rPr>
              <w:t xml:space="preserve">LESSON: </w:t>
            </w:r>
            <w:r w:rsidRPr="00310571">
              <w:rPr>
                <w:rFonts w:ascii="Times New Roman" w:hAnsi="Times New Roman"/>
                <w:lang w:val="en-US"/>
              </w:rPr>
              <w:t>Module 2 Lesson  2</w:t>
            </w:r>
          </w:p>
        </w:tc>
        <w:tc>
          <w:tcPr>
            <w:tcW w:w="5145" w:type="dxa"/>
            <w:gridSpan w:val="3"/>
            <w:tcBorders>
              <w:top w:val="single" w:sz="8" w:space="0" w:color="00FFFF"/>
              <w:left w:val="single" w:sz="8" w:space="0" w:color="00FFFF"/>
              <w:bottom w:val="single" w:sz="8" w:space="0" w:color="00FFFF"/>
              <w:right w:val="single" w:sz="8" w:space="0" w:color="00FFFF"/>
            </w:tcBorders>
            <w:hideMark/>
          </w:tcPr>
          <w:p w:rsidR="00310571" w:rsidRPr="00D5460B" w:rsidRDefault="00310571" w:rsidP="00D5460B">
            <w:pPr>
              <w:pStyle w:val="a3"/>
              <w:rPr>
                <w:rFonts w:ascii="Times New Roman" w:hAnsi="Times New Roman"/>
                <w:lang w:val="en-US"/>
              </w:rPr>
            </w:pPr>
          </w:p>
        </w:tc>
      </w:tr>
      <w:tr w:rsidR="00310571" w:rsidRPr="00D5460B" w:rsidTr="00D5460B">
        <w:trPr>
          <w:trHeight w:hRule="exact" w:val="309"/>
          <w:jc w:val="center"/>
        </w:trPr>
        <w:tc>
          <w:tcPr>
            <w:tcW w:w="4389" w:type="dxa"/>
            <w:gridSpan w:val="2"/>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rPr>
            </w:pPr>
            <w:r w:rsidRPr="00D5460B">
              <w:rPr>
                <w:rFonts w:ascii="Times New Roman" w:hAnsi="Times New Roman"/>
                <w:lang w:val="en-US"/>
              </w:rPr>
              <w:t>Date:</w:t>
            </w:r>
          </w:p>
        </w:tc>
        <w:tc>
          <w:tcPr>
            <w:tcW w:w="5145" w:type="dxa"/>
            <w:gridSpan w:val="3"/>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US"/>
              </w:rPr>
            </w:pPr>
          </w:p>
        </w:tc>
      </w:tr>
      <w:tr w:rsidR="00310571" w:rsidRPr="00D5460B" w:rsidTr="00D5460B">
        <w:trPr>
          <w:trHeight w:val="220"/>
          <w:jc w:val="center"/>
        </w:trPr>
        <w:tc>
          <w:tcPr>
            <w:tcW w:w="9534" w:type="dxa"/>
            <w:gridSpan w:val="5"/>
            <w:tcBorders>
              <w:top w:val="single" w:sz="8" w:space="0" w:color="00FFFF"/>
              <w:left w:val="single" w:sz="8" w:space="0" w:color="00FFFF"/>
              <w:bottom w:val="single" w:sz="8" w:space="0" w:color="00FFFF"/>
              <w:right w:val="single" w:sz="8" w:space="0" w:color="00FFFF"/>
            </w:tcBorders>
            <w:hideMark/>
          </w:tcPr>
          <w:p w:rsidR="00310571" w:rsidRPr="00D5460B" w:rsidRDefault="00310571" w:rsidP="00310571">
            <w:pPr>
              <w:pStyle w:val="a3"/>
              <w:rPr>
                <w:rFonts w:ascii="Times New Roman" w:hAnsi="Times New Roman"/>
                <w:lang w:val="en-US"/>
              </w:rPr>
            </w:pPr>
            <w:r w:rsidRPr="00D5460B">
              <w:rPr>
                <w:rFonts w:ascii="Times New Roman" w:hAnsi="Times New Roman"/>
                <w:lang w:val="en-US"/>
              </w:rPr>
              <w:t xml:space="preserve">CLASS: </w:t>
            </w:r>
            <w:r>
              <w:rPr>
                <w:rFonts w:ascii="Times New Roman" w:hAnsi="Times New Roman"/>
                <w:lang w:val="en-US"/>
              </w:rPr>
              <w:t xml:space="preserve">3 </w:t>
            </w:r>
            <w:r w:rsidRPr="00D5460B">
              <w:rPr>
                <w:rFonts w:ascii="Times New Roman" w:hAnsi="Times New Roman"/>
                <w:lang w:val="en-US"/>
              </w:rPr>
              <w:t>«</w:t>
            </w:r>
            <w:r>
              <w:rPr>
                <w:rFonts w:ascii="Times New Roman" w:hAnsi="Times New Roman"/>
                <w:lang w:val="en-US"/>
              </w:rPr>
              <w:t>v</w:t>
            </w:r>
            <w:r w:rsidRPr="00D5460B">
              <w:rPr>
                <w:rFonts w:ascii="Times New Roman" w:hAnsi="Times New Roman"/>
                <w:lang w:val="en-US"/>
              </w:rPr>
              <w:t>»</w:t>
            </w:r>
          </w:p>
        </w:tc>
      </w:tr>
      <w:tr w:rsidR="00310571" w:rsidRPr="00D5460B" w:rsidTr="00310571">
        <w:trPr>
          <w:trHeight w:val="567"/>
          <w:jc w:val="center"/>
        </w:trPr>
        <w:tc>
          <w:tcPr>
            <w:tcW w:w="2553"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hAnsi="Times New Roman"/>
                <w:spacing w:val="-6"/>
                <w:lang w:val="en-US" w:eastAsia="en-GB"/>
              </w:rPr>
              <w:t>Learning objective(s)</w:t>
            </w:r>
            <w:r w:rsidRPr="00310571">
              <w:rPr>
                <w:rFonts w:ascii="Times New Roman" w:hAnsi="Times New Roman"/>
                <w:lang w:val="en-US" w:eastAsia="en-GB"/>
              </w:rPr>
              <w:t xml:space="preserve"> that this lesson is contributing to</w:t>
            </w:r>
          </w:p>
        </w:tc>
        <w:tc>
          <w:tcPr>
            <w:tcW w:w="6981" w:type="dxa"/>
            <w:gridSpan w:val="4"/>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eastAsia="Calibri" w:hAnsi="Times New Roman"/>
                <w:color w:val="231F20"/>
                <w:lang w:val="en-US" w:eastAsia="ru-RU"/>
              </w:rPr>
              <w:t>To talk about clothes and accessories.</w:t>
            </w:r>
          </w:p>
        </w:tc>
      </w:tr>
      <w:tr w:rsidR="00310571" w:rsidRPr="00D5460B" w:rsidTr="00310571">
        <w:trPr>
          <w:trHeight w:hRule="exact" w:val="340"/>
          <w:jc w:val="center"/>
        </w:trPr>
        <w:tc>
          <w:tcPr>
            <w:tcW w:w="2553" w:type="dxa"/>
            <w:vMerge w:val="restart"/>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proofErr w:type="spellStart"/>
            <w:r w:rsidRPr="00310571">
              <w:rPr>
                <w:rFonts w:ascii="Times New Roman" w:hAnsi="Times New Roman"/>
                <w:lang w:eastAsia="en-GB"/>
              </w:rPr>
              <w:t>Lesson</w:t>
            </w:r>
            <w:proofErr w:type="spellEnd"/>
            <w:r w:rsidRPr="00310571">
              <w:rPr>
                <w:rFonts w:ascii="Times New Roman" w:hAnsi="Times New Roman"/>
                <w:lang w:eastAsia="en-GB"/>
              </w:rPr>
              <w:t xml:space="preserve"> </w:t>
            </w:r>
            <w:proofErr w:type="spellStart"/>
            <w:r w:rsidRPr="00310571">
              <w:rPr>
                <w:rFonts w:ascii="Times New Roman" w:hAnsi="Times New Roman"/>
                <w:lang w:eastAsia="en-GB"/>
              </w:rPr>
              <w:t>objectives</w:t>
            </w:r>
            <w:proofErr w:type="spellEnd"/>
          </w:p>
        </w:tc>
        <w:tc>
          <w:tcPr>
            <w:tcW w:w="6981" w:type="dxa"/>
            <w:gridSpan w:val="4"/>
            <w:tcBorders>
              <w:top w:val="single" w:sz="8" w:space="0" w:color="00FFFF"/>
              <w:left w:val="single" w:sz="8" w:space="0" w:color="00FFFF"/>
              <w:bottom w:val="nil"/>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hAnsi="Times New Roman"/>
                <w:lang w:val="en-US" w:eastAsia="en-GB"/>
              </w:rPr>
              <w:t>All learners will be able to:</w:t>
            </w:r>
          </w:p>
        </w:tc>
      </w:tr>
      <w:tr w:rsidR="00310571" w:rsidRPr="00D5460B" w:rsidTr="00310571">
        <w:trPr>
          <w:trHeight w:val="2521"/>
          <w:jc w:val="center"/>
        </w:trPr>
        <w:tc>
          <w:tcPr>
            <w:tcW w:w="2553" w:type="dxa"/>
            <w:vMerge/>
            <w:tcBorders>
              <w:top w:val="single" w:sz="8" w:space="0" w:color="00FFFF"/>
              <w:left w:val="single" w:sz="8" w:space="0" w:color="00FFFF"/>
              <w:bottom w:val="single" w:sz="8" w:space="0" w:color="00FFFF"/>
              <w:right w:val="single" w:sz="8" w:space="0" w:color="00FFFF"/>
            </w:tcBorders>
            <w:vAlign w:val="center"/>
            <w:hideMark/>
          </w:tcPr>
          <w:p w:rsidR="00310571" w:rsidRPr="00310571" w:rsidRDefault="00310571" w:rsidP="00310571">
            <w:pPr>
              <w:pStyle w:val="a3"/>
              <w:rPr>
                <w:rFonts w:ascii="Times New Roman" w:hAnsi="Times New Roman"/>
                <w:lang w:val="en-GB" w:eastAsia="en-GB"/>
              </w:rPr>
            </w:pPr>
          </w:p>
        </w:tc>
        <w:tc>
          <w:tcPr>
            <w:tcW w:w="6981" w:type="dxa"/>
            <w:gridSpan w:val="4"/>
            <w:tcBorders>
              <w:top w:val="nil"/>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US"/>
              </w:rPr>
            </w:pPr>
            <w:r w:rsidRPr="00310571">
              <w:rPr>
                <w:rFonts w:ascii="Times New Roman" w:hAnsi="Times New Roman"/>
                <w:lang w:val="en-US"/>
              </w:rPr>
              <w:t>3.S4   respond to basic supported questions giving personal and factual information</w:t>
            </w:r>
          </w:p>
          <w:p w:rsidR="00310571" w:rsidRPr="00310571" w:rsidRDefault="00310571" w:rsidP="00310571">
            <w:pPr>
              <w:pStyle w:val="a3"/>
              <w:rPr>
                <w:rFonts w:ascii="Times New Roman" w:hAnsi="Times New Roman"/>
                <w:lang w:val="en-US"/>
              </w:rPr>
            </w:pPr>
            <w:r w:rsidRPr="00310571">
              <w:rPr>
                <w:rFonts w:ascii="Times New Roman" w:hAnsi="Times New Roman"/>
                <w:lang w:val="en-US"/>
              </w:rPr>
              <w:t xml:space="preserve">3.UE9  use common present simple forms [positive, negative, question] and contractions to talk about what you want and like and habits and facts (also is practiced in ex14, </w:t>
            </w:r>
            <w:r w:rsidRPr="00310571">
              <w:rPr>
                <w:rFonts w:ascii="Times New Roman" w:hAnsi="Times New Roman"/>
              </w:rPr>
              <w:t>р</w:t>
            </w:r>
            <w:r w:rsidRPr="00310571">
              <w:rPr>
                <w:rFonts w:ascii="Times New Roman" w:hAnsi="Times New Roman"/>
                <w:lang w:val="en-US"/>
              </w:rPr>
              <w:t>. 23, Story time pp.32-33)</w:t>
            </w:r>
          </w:p>
          <w:p w:rsidR="00310571" w:rsidRPr="00310571" w:rsidRDefault="00310571" w:rsidP="00310571">
            <w:pPr>
              <w:pStyle w:val="a3"/>
              <w:rPr>
                <w:rFonts w:ascii="Times New Roman" w:hAnsi="Times New Roman"/>
                <w:lang w:val="en-US"/>
              </w:rPr>
            </w:pPr>
            <w:r w:rsidRPr="00310571">
              <w:rPr>
                <w:rFonts w:ascii="Times New Roman" w:hAnsi="Times New Roman"/>
                <w:lang w:val="en-US"/>
              </w:rPr>
              <w:t>3.R5   understand the main points of simple sentences on familiar topics by using contextual clues</w:t>
            </w:r>
          </w:p>
          <w:p w:rsidR="00310571" w:rsidRPr="00310571" w:rsidRDefault="00310571" w:rsidP="00310571">
            <w:pPr>
              <w:pStyle w:val="a3"/>
              <w:rPr>
                <w:rFonts w:ascii="Times New Roman" w:hAnsi="Times New Roman"/>
                <w:color w:val="FF0000"/>
                <w:lang w:val="en-US"/>
              </w:rPr>
            </w:pPr>
            <w:r w:rsidRPr="00310571">
              <w:rPr>
                <w:rFonts w:ascii="Times New Roman" w:hAnsi="Times New Roman"/>
                <w:lang w:val="en-US"/>
              </w:rPr>
              <w:t>3.L1  understand a range of short basic supported classroom instructions  (doing exercises and in Module 2 Lesson School Rules pp.26-27</w:t>
            </w:r>
            <w:r w:rsidRPr="00310571">
              <w:rPr>
                <w:rFonts w:ascii="Times New Roman" w:hAnsi="Times New Roman"/>
                <w:color w:val="FF0000"/>
                <w:lang w:val="en-US"/>
              </w:rPr>
              <w:t>)</w:t>
            </w:r>
          </w:p>
          <w:p w:rsidR="00310571" w:rsidRPr="00310571" w:rsidRDefault="00310571" w:rsidP="00310571">
            <w:pPr>
              <w:pStyle w:val="a3"/>
              <w:rPr>
                <w:rFonts w:ascii="Times New Roman" w:hAnsi="Times New Roman"/>
                <w:lang w:val="en-US"/>
              </w:rPr>
            </w:pPr>
            <w:r w:rsidRPr="00310571">
              <w:rPr>
                <w:rFonts w:ascii="Times New Roman" w:hAnsi="Times New Roman"/>
                <w:lang w:val="en-US"/>
              </w:rPr>
              <w:t xml:space="preserve">3.L2   </w:t>
            </w:r>
            <w:proofErr w:type="spellStart"/>
            <w:r w:rsidRPr="00310571">
              <w:rPr>
                <w:rFonts w:ascii="Times New Roman" w:hAnsi="Times New Roman"/>
                <w:lang w:val="en-US"/>
              </w:rPr>
              <w:t>recognise</w:t>
            </w:r>
            <w:proofErr w:type="spellEnd"/>
            <w:r w:rsidRPr="00310571">
              <w:rPr>
                <w:rFonts w:ascii="Times New Roman" w:hAnsi="Times New Roman"/>
                <w:lang w:val="en-US"/>
              </w:rPr>
              <w:t xml:space="preserve"> with considerable support an increasing range of  common personal questions</w:t>
            </w:r>
          </w:p>
          <w:p w:rsidR="00310571" w:rsidRPr="00310571" w:rsidRDefault="00310571" w:rsidP="00310571">
            <w:pPr>
              <w:pStyle w:val="a3"/>
              <w:rPr>
                <w:rFonts w:ascii="Times New Roman" w:hAnsi="Times New Roman"/>
                <w:lang w:val="en-US"/>
              </w:rPr>
            </w:pPr>
            <w:r w:rsidRPr="00310571">
              <w:rPr>
                <w:rFonts w:ascii="Times New Roman" w:hAnsi="Times New Roman"/>
                <w:lang w:val="en-US"/>
              </w:rPr>
              <w:t xml:space="preserve">3.L3    understand the main points of short, slow and carefully articulated talk on routine and familiar topics features such as </w:t>
            </w:r>
            <w:proofErr w:type="spellStart"/>
            <w:r w:rsidRPr="00310571">
              <w:rPr>
                <w:rFonts w:ascii="Times New Roman" w:hAnsi="Times New Roman"/>
                <w:lang w:val="en-US"/>
              </w:rPr>
              <w:t>colour</w:t>
            </w:r>
            <w:proofErr w:type="spellEnd"/>
            <w:r w:rsidRPr="00310571">
              <w:rPr>
                <w:rFonts w:ascii="Times New Roman" w:hAnsi="Times New Roman"/>
                <w:lang w:val="en-US"/>
              </w:rPr>
              <w:t xml:space="preserve"> and number</w:t>
            </w:r>
          </w:p>
          <w:p w:rsidR="00310571" w:rsidRPr="00310571" w:rsidRDefault="00310571" w:rsidP="00310571">
            <w:pPr>
              <w:pStyle w:val="a3"/>
              <w:rPr>
                <w:rFonts w:ascii="Times New Roman" w:hAnsi="Times New Roman"/>
                <w:lang w:val="en-US"/>
              </w:rPr>
            </w:pPr>
            <w:r w:rsidRPr="00310571">
              <w:rPr>
                <w:rFonts w:ascii="Times New Roman" w:hAnsi="Times New Roman"/>
                <w:lang w:val="en-US"/>
              </w:rPr>
              <w:t>3.L6   understand some specific information in short, slow, carefully articulated talk on routine and familiar topics</w:t>
            </w:r>
          </w:p>
          <w:p w:rsidR="00310571" w:rsidRPr="00310571" w:rsidRDefault="00310571" w:rsidP="00310571">
            <w:pPr>
              <w:pStyle w:val="a3"/>
              <w:rPr>
                <w:rFonts w:ascii="Times New Roman" w:hAnsi="Times New Roman"/>
                <w:lang w:val="en-GB" w:eastAsia="en-GB"/>
              </w:rPr>
            </w:pPr>
            <w:r w:rsidRPr="00310571">
              <w:rPr>
                <w:rFonts w:ascii="Times New Roman" w:hAnsi="Times New Roman"/>
                <w:lang w:val="en-US"/>
              </w:rPr>
              <w:t xml:space="preserve"> 3.L7 use contextual clues to predict content in short, supported talk on routine and familiar topics</w:t>
            </w:r>
          </w:p>
        </w:tc>
      </w:tr>
      <w:tr w:rsidR="00310571" w:rsidRPr="00D5460B" w:rsidTr="00310571">
        <w:trPr>
          <w:trHeight w:val="417"/>
          <w:jc w:val="center"/>
        </w:trPr>
        <w:tc>
          <w:tcPr>
            <w:tcW w:w="2553"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proofErr w:type="spellStart"/>
            <w:r w:rsidRPr="00310571">
              <w:rPr>
                <w:rFonts w:ascii="Times New Roman" w:hAnsi="Times New Roman"/>
              </w:rPr>
              <w:t>Assessment</w:t>
            </w:r>
            <w:proofErr w:type="spellEnd"/>
            <w:r w:rsidRPr="00310571">
              <w:rPr>
                <w:rFonts w:ascii="Times New Roman" w:hAnsi="Times New Roman"/>
              </w:rPr>
              <w:t xml:space="preserve"> </w:t>
            </w:r>
            <w:proofErr w:type="spellStart"/>
            <w:r w:rsidRPr="00310571">
              <w:rPr>
                <w:rFonts w:ascii="Times New Roman" w:hAnsi="Times New Roman"/>
              </w:rPr>
              <w:t>criteria</w:t>
            </w:r>
            <w:proofErr w:type="spellEnd"/>
          </w:p>
        </w:tc>
        <w:tc>
          <w:tcPr>
            <w:tcW w:w="6981" w:type="dxa"/>
            <w:gridSpan w:val="4"/>
            <w:tcBorders>
              <w:top w:val="nil"/>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rPr>
            </w:pPr>
            <w:r w:rsidRPr="00310571">
              <w:rPr>
                <w:rFonts w:ascii="Times New Roman" w:hAnsi="Times New Roman"/>
                <w:lang w:val="en-US"/>
              </w:rPr>
              <w:t xml:space="preserve">Learners have met the learning objectives if they can: </w:t>
            </w:r>
            <w:r w:rsidRPr="00310571">
              <w:rPr>
                <w:rFonts w:ascii="Times New Roman" w:eastAsia="Calibri" w:hAnsi="Times New Roman"/>
                <w:color w:val="231F20"/>
                <w:lang w:val="en-US" w:eastAsia="ru-RU"/>
              </w:rPr>
              <w:t>Talk about clothes and accessories.</w:t>
            </w:r>
          </w:p>
        </w:tc>
      </w:tr>
      <w:tr w:rsidR="00310571" w:rsidRPr="00D5460B" w:rsidTr="00310571">
        <w:trPr>
          <w:trHeight w:val="283"/>
          <w:jc w:val="center"/>
        </w:trPr>
        <w:tc>
          <w:tcPr>
            <w:tcW w:w="2553"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eastAsia="Calibri" w:hAnsi="Times New Roman"/>
                <w:lang w:val="en-GB" w:eastAsia="ru-RU"/>
              </w:rPr>
            </w:pPr>
            <w:proofErr w:type="spellStart"/>
            <w:r w:rsidRPr="00310571">
              <w:rPr>
                <w:rFonts w:ascii="Times New Roman" w:eastAsia="Calibri" w:hAnsi="Times New Roman"/>
                <w:lang w:eastAsia="ru-RU"/>
              </w:rPr>
              <w:t>Language</w:t>
            </w:r>
            <w:proofErr w:type="spellEnd"/>
            <w:r w:rsidRPr="00310571">
              <w:rPr>
                <w:rFonts w:ascii="Times New Roman" w:eastAsia="Calibri" w:hAnsi="Times New Roman"/>
                <w:lang w:eastAsia="ru-RU"/>
              </w:rPr>
              <w:t xml:space="preserve"> </w:t>
            </w:r>
            <w:proofErr w:type="spellStart"/>
            <w:r w:rsidRPr="00310571">
              <w:rPr>
                <w:rFonts w:ascii="Times New Roman" w:eastAsia="Calibri" w:hAnsi="Times New Roman"/>
                <w:lang w:eastAsia="ru-RU"/>
              </w:rPr>
              <w:t>focus</w:t>
            </w:r>
            <w:proofErr w:type="spellEnd"/>
          </w:p>
          <w:p w:rsidR="00310571" w:rsidRPr="00310571" w:rsidRDefault="00310571" w:rsidP="00310571">
            <w:pPr>
              <w:pStyle w:val="a3"/>
              <w:rPr>
                <w:rFonts w:ascii="Times New Roman" w:hAnsi="Times New Roman"/>
                <w:highlight w:val="yellow"/>
                <w:lang w:val="en-GB"/>
              </w:rPr>
            </w:pPr>
          </w:p>
        </w:tc>
        <w:tc>
          <w:tcPr>
            <w:tcW w:w="6981" w:type="dxa"/>
            <w:gridSpan w:val="4"/>
            <w:tcBorders>
              <w:top w:val="nil"/>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eastAsia="Calibri" w:hAnsi="Times New Roman"/>
                <w:color w:val="231F20"/>
                <w:lang w:val="en-GB" w:eastAsia="ru-RU"/>
              </w:rPr>
            </w:pPr>
            <w:r w:rsidRPr="00310571">
              <w:rPr>
                <w:rFonts w:ascii="Times New Roman" w:eastAsia="Calibri" w:hAnsi="Times New Roman"/>
                <w:color w:val="231F20"/>
                <w:lang w:val="en-US" w:eastAsia="ru-RU"/>
              </w:rPr>
              <w:t>Structures: plurals (regular and irregular)</w:t>
            </w:r>
          </w:p>
          <w:p w:rsidR="00310571" w:rsidRPr="00310571" w:rsidRDefault="00310571" w:rsidP="00310571">
            <w:pPr>
              <w:pStyle w:val="a3"/>
              <w:rPr>
                <w:rFonts w:ascii="Times New Roman" w:hAnsi="Times New Roman"/>
                <w:highlight w:val="yellow"/>
                <w:lang w:val="en-GB"/>
              </w:rPr>
            </w:pPr>
            <w:r w:rsidRPr="00310571">
              <w:rPr>
                <w:rFonts w:ascii="Times New Roman" w:eastAsia="Calibri" w:hAnsi="Times New Roman"/>
                <w:color w:val="231F20"/>
                <w:lang w:val="en-US" w:eastAsia="ru-RU"/>
              </w:rPr>
              <w:t>Language in use: There are two boys in the bedroom. There are two jumpers. How many jumpers are there?</w:t>
            </w:r>
          </w:p>
        </w:tc>
      </w:tr>
      <w:tr w:rsidR="00310571" w:rsidRPr="00310571" w:rsidTr="00310571">
        <w:trPr>
          <w:trHeight w:val="283"/>
          <w:jc w:val="center"/>
        </w:trPr>
        <w:tc>
          <w:tcPr>
            <w:tcW w:w="2553"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eastAsia="Calibri" w:hAnsi="Times New Roman"/>
                <w:lang w:val="en-GB" w:eastAsia="ru-RU"/>
              </w:rPr>
            </w:pPr>
            <w:proofErr w:type="spellStart"/>
            <w:r w:rsidRPr="00310571">
              <w:rPr>
                <w:rFonts w:ascii="Times New Roman" w:eastAsia="Calibri" w:hAnsi="Times New Roman"/>
                <w:lang w:eastAsia="ru-RU"/>
              </w:rPr>
              <w:t>Target</w:t>
            </w:r>
            <w:proofErr w:type="spellEnd"/>
            <w:r w:rsidRPr="00310571">
              <w:rPr>
                <w:rFonts w:ascii="Times New Roman" w:eastAsia="Calibri" w:hAnsi="Times New Roman"/>
                <w:lang w:eastAsia="ru-RU"/>
              </w:rPr>
              <w:t xml:space="preserve"> </w:t>
            </w:r>
            <w:proofErr w:type="spellStart"/>
            <w:r w:rsidRPr="00310571">
              <w:rPr>
                <w:rFonts w:ascii="Times New Roman" w:eastAsia="Calibri" w:hAnsi="Times New Roman"/>
                <w:lang w:eastAsia="ru-RU"/>
              </w:rPr>
              <w:t>vocabulary</w:t>
            </w:r>
            <w:proofErr w:type="spellEnd"/>
          </w:p>
        </w:tc>
        <w:tc>
          <w:tcPr>
            <w:tcW w:w="6981" w:type="dxa"/>
            <w:gridSpan w:val="4"/>
            <w:tcBorders>
              <w:top w:val="nil"/>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eastAsia="Calibri" w:hAnsi="Times New Roman"/>
                <w:color w:val="231F20"/>
                <w:lang w:val="en-GB" w:eastAsia="ru-RU"/>
              </w:rPr>
            </w:pPr>
            <w:r w:rsidRPr="00310571">
              <w:rPr>
                <w:rFonts w:ascii="Times New Roman" w:eastAsia="Calibri" w:hAnsi="Times New Roman"/>
                <w:color w:val="231F20"/>
                <w:lang w:val="en-US" w:eastAsia="ru-RU"/>
              </w:rPr>
              <w:t>Clothes and accessories: cap, scarf, gloves, boots, jumper, jeans;</w:t>
            </w:r>
          </w:p>
          <w:p w:rsidR="00310571" w:rsidRPr="00310571" w:rsidRDefault="00310571" w:rsidP="00310571">
            <w:pPr>
              <w:pStyle w:val="a3"/>
              <w:rPr>
                <w:rFonts w:ascii="Times New Roman" w:eastAsia="Calibri" w:hAnsi="Times New Roman"/>
                <w:lang w:val="en-GB" w:eastAsia="ru-RU"/>
              </w:rPr>
            </w:pPr>
            <w:proofErr w:type="spellStart"/>
            <w:r w:rsidRPr="00310571">
              <w:rPr>
                <w:rFonts w:ascii="Times New Roman" w:eastAsia="Calibri" w:hAnsi="Times New Roman"/>
                <w:color w:val="231F20"/>
                <w:lang w:eastAsia="ru-RU"/>
              </w:rPr>
              <w:t>put</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on</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take</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off</w:t>
            </w:r>
            <w:proofErr w:type="spellEnd"/>
          </w:p>
        </w:tc>
      </w:tr>
      <w:tr w:rsidR="00310571" w:rsidRPr="00310571" w:rsidTr="00310571">
        <w:trPr>
          <w:trHeight w:val="335"/>
          <w:jc w:val="center"/>
        </w:trPr>
        <w:tc>
          <w:tcPr>
            <w:tcW w:w="2553"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rPr>
            </w:pPr>
            <w:r w:rsidRPr="00310571">
              <w:rPr>
                <w:rFonts w:ascii="Times New Roman" w:hAnsi="Times New Roman"/>
              </w:rPr>
              <w:t xml:space="preserve">ICT </w:t>
            </w:r>
            <w:proofErr w:type="spellStart"/>
            <w:r w:rsidRPr="00310571">
              <w:rPr>
                <w:rFonts w:ascii="Times New Roman" w:hAnsi="Times New Roman"/>
              </w:rPr>
              <w:t>skills</w:t>
            </w:r>
            <w:proofErr w:type="spellEnd"/>
          </w:p>
        </w:tc>
        <w:tc>
          <w:tcPr>
            <w:tcW w:w="6981" w:type="dxa"/>
            <w:gridSpan w:val="4"/>
            <w:tcBorders>
              <w:top w:val="nil"/>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rPr>
            </w:pPr>
            <w:proofErr w:type="spellStart"/>
            <w:r w:rsidRPr="00310571">
              <w:rPr>
                <w:rFonts w:ascii="Times New Roman" w:hAnsi="Times New Roman"/>
              </w:rPr>
              <w:t>Using</w:t>
            </w:r>
            <w:proofErr w:type="spellEnd"/>
            <w:r w:rsidRPr="00310571">
              <w:rPr>
                <w:rFonts w:ascii="Times New Roman" w:hAnsi="Times New Roman"/>
              </w:rPr>
              <w:t xml:space="preserve"> </w:t>
            </w:r>
            <w:proofErr w:type="spellStart"/>
            <w:r w:rsidRPr="00310571">
              <w:rPr>
                <w:rFonts w:ascii="Times New Roman" w:hAnsi="Times New Roman"/>
              </w:rPr>
              <w:t>audios</w:t>
            </w:r>
            <w:proofErr w:type="spellEnd"/>
          </w:p>
        </w:tc>
      </w:tr>
      <w:tr w:rsidR="00310571" w:rsidRPr="00310571" w:rsidTr="00310571">
        <w:trPr>
          <w:trHeight w:val="335"/>
          <w:jc w:val="center"/>
        </w:trPr>
        <w:tc>
          <w:tcPr>
            <w:tcW w:w="2553"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eastAsia="Calibri" w:hAnsi="Times New Roman"/>
                <w:lang w:val="en-GB" w:eastAsia="ru-RU"/>
              </w:rPr>
            </w:pPr>
            <w:proofErr w:type="spellStart"/>
            <w:r w:rsidRPr="00310571">
              <w:rPr>
                <w:rFonts w:ascii="Times New Roman" w:eastAsia="Calibri" w:hAnsi="Times New Roman"/>
                <w:lang w:eastAsia="ru-RU"/>
              </w:rPr>
              <w:t>Extra</w:t>
            </w:r>
            <w:proofErr w:type="spellEnd"/>
            <w:r w:rsidRPr="00310571">
              <w:rPr>
                <w:rFonts w:ascii="Times New Roman" w:eastAsia="Calibri" w:hAnsi="Times New Roman"/>
                <w:lang w:eastAsia="ru-RU"/>
              </w:rPr>
              <w:t xml:space="preserve"> </w:t>
            </w:r>
            <w:proofErr w:type="spellStart"/>
            <w:r w:rsidRPr="00310571">
              <w:rPr>
                <w:rFonts w:ascii="Times New Roman" w:eastAsia="Calibri" w:hAnsi="Times New Roman"/>
                <w:lang w:eastAsia="ru-RU"/>
              </w:rPr>
              <w:t>materials</w:t>
            </w:r>
            <w:proofErr w:type="spellEnd"/>
          </w:p>
          <w:p w:rsidR="00310571" w:rsidRPr="00310571" w:rsidRDefault="00310571" w:rsidP="00310571">
            <w:pPr>
              <w:pStyle w:val="a3"/>
              <w:rPr>
                <w:rFonts w:ascii="Times New Roman" w:hAnsi="Times New Roman"/>
                <w:lang w:val="en-GB"/>
              </w:rPr>
            </w:pPr>
          </w:p>
        </w:tc>
        <w:tc>
          <w:tcPr>
            <w:tcW w:w="6981" w:type="dxa"/>
            <w:gridSpan w:val="4"/>
            <w:tcBorders>
              <w:top w:val="nil"/>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rPr>
            </w:pPr>
            <w:proofErr w:type="spellStart"/>
            <w:r w:rsidRPr="00310571">
              <w:rPr>
                <w:rFonts w:ascii="Times New Roman" w:eastAsia="Calibri" w:hAnsi="Times New Roman"/>
                <w:color w:val="231F20"/>
                <w:lang w:eastAsia="ru-RU"/>
              </w:rPr>
              <w:t>The</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Clothes</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poster</w:t>
            </w:r>
            <w:proofErr w:type="spellEnd"/>
            <w:r w:rsidRPr="00310571">
              <w:rPr>
                <w:rFonts w:ascii="Times New Roman" w:eastAsia="Calibri" w:hAnsi="Times New Roman"/>
                <w:color w:val="231F20"/>
                <w:lang w:eastAsia="ru-RU"/>
              </w:rPr>
              <w:t>.</w:t>
            </w:r>
          </w:p>
        </w:tc>
      </w:tr>
      <w:tr w:rsidR="00310571" w:rsidRPr="00310571" w:rsidTr="00310571">
        <w:trPr>
          <w:trHeight w:val="454"/>
          <w:jc w:val="center"/>
        </w:trPr>
        <w:tc>
          <w:tcPr>
            <w:tcW w:w="2553"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proofErr w:type="spellStart"/>
            <w:r w:rsidRPr="00310571">
              <w:rPr>
                <w:rFonts w:ascii="Times New Roman" w:hAnsi="Times New Roman"/>
                <w:lang w:eastAsia="en-GB"/>
              </w:rPr>
              <w:t>Previous</w:t>
            </w:r>
            <w:proofErr w:type="spellEnd"/>
            <w:r w:rsidRPr="00310571">
              <w:rPr>
                <w:rFonts w:ascii="Times New Roman" w:hAnsi="Times New Roman"/>
                <w:lang w:eastAsia="en-GB"/>
              </w:rPr>
              <w:t xml:space="preserve"> </w:t>
            </w:r>
            <w:proofErr w:type="spellStart"/>
            <w:r w:rsidRPr="00310571">
              <w:rPr>
                <w:rFonts w:ascii="Times New Roman" w:hAnsi="Times New Roman"/>
                <w:lang w:eastAsia="en-GB"/>
              </w:rPr>
              <w:t>learning</w:t>
            </w:r>
            <w:proofErr w:type="spellEnd"/>
          </w:p>
        </w:tc>
        <w:tc>
          <w:tcPr>
            <w:tcW w:w="6981" w:type="dxa"/>
            <w:gridSpan w:val="4"/>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i/>
                <w:color w:val="2976A4"/>
                <w:lang w:val="en-GB" w:eastAsia="en-GB"/>
              </w:rPr>
            </w:pPr>
            <w:r w:rsidRPr="00310571">
              <w:rPr>
                <w:rFonts w:ascii="Times New Roman" w:eastAsia="Calibri" w:hAnsi="Times New Roman"/>
                <w:color w:val="231F20"/>
                <w:lang w:eastAsia="ru-RU"/>
              </w:rPr>
              <w:t>'</w:t>
            </w:r>
            <w:proofErr w:type="spellStart"/>
            <w:r w:rsidRPr="00310571">
              <w:rPr>
                <w:rFonts w:ascii="Times New Roman" w:eastAsia="Calibri" w:hAnsi="Times New Roman"/>
                <w:color w:val="231F20"/>
                <w:lang w:eastAsia="ru-RU"/>
              </w:rPr>
              <w:t>Sources</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of</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light</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vocabulary</w:t>
            </w:r>
            <w:proofErr w:type="spellEnd"/>
          </w:p>
        </w:tc>
      </w:tr>
      <w:tr w:rsidR="00310571" w:rsidRPr="00310571" w:rsidTr="00310571">
        <w:trPr>
          <w:trHeight w:val="471"/>
          <w:jc w:val="center"/>
        </w:trPr>
        <w:tc>
          <w:tcPr>
            <w:tcW w:w="9534" w:type="dxa"/>
            <w:gridSpan w:val="5"/>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rPr>
            </w:pPr>
            <w:proofErr w:type="spellStart"/>
            <w:r w:rsidRPr="00310571">
              <w:rPr>
                <w:rFonts w:ascii="Times New Roman" w:hAnsi="Times New Roman"/>
                <w:lang w:eastAsia="en-GB"/>
              </w:rPr>
              <w:t>Plan</w:t>
            </w:r>
            <w:proofErr w:type="spellEnd"/>
          </w:p>
        </w:tc>
      </w:tr>
      <w:tr w:rsidR="00310571" w:rsidRPr="00310571" w:rsidTr="00310571">
        <w:trPr>
          <w:trHeight w:hRule="exact" w:val="567"/>
          <w:jc w:val="center"/>
        </w:trPr>
        <w:tc>
          <w:tcPr>
            <w:tcW w:w="2553"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proofErr w:type="spellStart"/>
            <w:r w:rsidRPr="00310571">
              <w:rPr>
                <w:rFonts w:ascii="Times New Roman" w:hAnsi="Times New Roman"/>
                <w:lang w:eastAsia="en-GB"/>
              </w:rPr>
              <w:t>Planned</w:t>
            </w:r>
            <w:proofErr w:type="spellEnd"/>
            <w:r w:rsidRPr="00310571">
              <w:rPr>
                <w:rFonts w:ascii="Times New Roman" w:hAnsi="Times New Roman"/>
                <w:lang w:eastAsia="en-GB"/>
              </w:rPr>
              <w:t xml:space="preserve"> </w:t>
            </w:r>
            <w:proofErr w:type="spellStart"/>
            <w:r w:rsidRPr="00310571">
              <w:rPr>
                <w:rFonts w:ascii="Times New Roman" w:hAnsi="Times New Roman"/>
                <w:lang w:eastAsia="en-GB"/>
              </w:rPr>
              <w:t>timings</w:t>
            </w:r>
            <w:proofErr w:type="spellEnd"/>
          </w:p>
        </w:tc>
        <w:tc>
          <w:tcPr>
            <w:tcW w:w="5796" w:type="dxa"/>
            <w:gridSpan w:val="3"/>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hAnsi="Times New Roman"/>
                <w:lang w:val="en-US" w:eastAsia="en-GB"/>
              </w:rPr>
              <w:t>Planned activities (replace the notes below with your planned activities)</w:t>
            </w:r>
          </w:p>
        </w:tc>
        <w:tc>
          <w:tcPr>
            <w:tcW w:w="1185"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proofErr w:type="spellStart"/>
            <w:r w:rsidRPr="00310571">
              <w:rPr>
                <w:rFonts w:ascii="Times New Roman" w:hAnsi="Times New Roman"/>
                <w:lang w:eastAsia="en-GB"/>
              </w:rPr>
              <w:t>Smiles</w:t>
            </w:r>
            <w:proofErr w:type="spellEnd"/>
            <w:r w:rsidRPr="00310571">
              <w:rPr>
                <w:rFonts w:ascii="Times New Roman" w:hAnsi="Times New Roman"/>
                <w:lang w:eastAsia="en-GB"/>
              </w:rPr>
              <w:t xml:space="preserve"> </w:t>
            </w:r>
            <w:proofErr w:type="spellStart"/>
            <w:r w:rsidRPr="00310571">
              <w:rPr>
                <w:rFonts w:ascii="Times New Roman" w:hAnsi="Times New Roman"/>
                <w:lang w:eastAsia="en-GB"/>
              </w:rPr>
              <w:t>Resources</w:t>
            </w:r>
            <w:proofErr w:type="spellEnd"/>
          </w:p>
        </w:tc>
      </w:tr>
      <w:tr w:rsidR="00310571" w:rsidRPr="00310571" w:rsidTr="00310571">
        <w:trPr>
          <w:trHeight w:val="1205"/>
          <w:jc w:val="center"/>
        </w:trPr>
        <w:tc>
          <w:tcPr>
            <w:tcW w:w="2553"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rPr>
            </w:pPr>
            <w:r w:rsidRPr="00310571">
              <w:rPr>
                <w:rFonts w:ascii="Times New Roman" w:hAnsi="Times New Roman"/>
              </w:rPr>
              <w:t>BEGINNING THE LESSON</w:t>
            </w:r>
          </w:p>
          <w:p w:rsidR="00310571" w:rsidRPr="00310571" w:rsidRDefault="00310571" w:rsidP="00310571">
            <w:pPr>
              <w:pStyle w:val="a3"/>
              <w:rPr>
                <w:rFonts w:ascii="Times New Roman" w:hAnsi="Times New Roman"/>
              </w:rPr>
            </w:pPr>
          </w:p>
          <w:p w:rsidR="00310571" w:rsidRPr="00310571" w:rsidRDefault="00310571" w:rsidP="00310571">
            <w:pPr>
              <w:pStyle w:val="a3"/>
              <w:rPr>
                <w:rFonts w:ascii="Times New Roman" w:hAnsi="Times New Roman"/>
                <w:lang w:eastAsia="en-GB"/>
              </w:rPr>
            </w:pPr>
          </w:p>
          <w:p w:rsidR="00310571" w:rsidRPr="00310571" w:rsidRDefault="00310571" w:rsidP="00310571">
            <w:pPr>
              <w:pStyle w:val="a3"/>
              <w:rPr>
                <w:rFonts w:ascii="Times New Roman" w:hAnsi="Times New Roman"/>
                <w:lang w:val="en-GB" w:eastAsia="en-GB"/>
              </w:rPr>
            </w:pPr>
          </w:p>
        </w:tc>
        <w:tc>
          <w:tcPr>
            <w:tcW w:w="5796" w:type="dxa"/>
            <w:gridSpan w:val="3"/>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eastAsia="Calibri" w:hAnsi="Times New Roman"/>
                <w:color w:val="231F20"/>
                <w:lang w:val="en-US" w:eastAsia="ru-RU"/>
              </w:rPr>
              <w:t xml:space="preserve">Write a few words/phrases from the previous lesson on the board but with jumbled letters. Ask the pupils to unscramble the letters and write the words in their notebooks. </w:t>
            </w:r>
            <w:proofErr w:type="spellStart"/>
            <w:r w:rsidRPr="00310571">
              <w:rPr>
                <w:rFonts w:ascii="Times New Roman" w:eastAsia="Calibri" w:hAnsi="Times New Roman"/>
                <w:color w:val="231F20"/>
                <w:lang w:eastAsia="ru-RU"/>
              </w:rPr>
              <w:t>Check</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their</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answers</w:t>
            </w:r>
            <w:proofErr w:type="spellEnd"/>
            <w:r w:rsidRPr="00310571">
              <w:rPr>
                <w:rFonts w:ascii="Times New Roman" w:eastAsia="Calibri" w:hAnsi="Times New Roman"/>
                <w:color w:val="231F20"/>
                <w:lang w:eastAsia="ru-RU"/>
              </w:rPr>
              <w:t>.</w:t>
            </w:r>
          </w:p>
        </w:tc>
        <w:tc>
          <w:tcPr>
            <w:tcW w:w="1185"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GB" w:eastAsia="en-GB"/>
              </w:rPr>
            </w:pPr>
          </w:p>
        </w:tc>
      </w:tr>
      <w:tr w:rsidR="00310571" w:rsidRPr="00D5460B" w:rsidTr="00310571">
        <w:trPr>
          <w:trHeight w:val="2098"/>
          <w:jc w:val="center"/>
        </w:trPr>
        <w:tc>
          <w:tcPr>
            <w:tcW w:w="2553"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US"/>
              </w:rPr>
            </w:pPr>
            <w:r w:rsidRPr="00310571">
              <w:rPr>
                <w:rFonts w:ascii="Times New Roman" w:hAnsi="Times New Roman"/>
                <w:lang w:val="en-US"/>
              </w:rPr>
              <w:lastRenderedPageBreak/>
              <w:t>PRESENTATION AND PRACTICE</w:t>
            </w: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r w:rsidRPr="00310571">
              <w:rPr>
                <w:rFonts w:ascii="Times New Roman" w:hAnsi="Times New Roman"/>
                <w:lang w:val="en-US"/>
              </w:rPr>
              <w:t xml:space="preserve">3.S4   </w:t>
            </w: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r w:rsidRPr="00310571">
              <w:rPr>
                <w:rFonts w:ascii="Times New Roman" w:hAnsi="Times New Roman"/>
                <w:lang w:val="en-US"/>
              </w:rPr>
              <w:t xml:space="preserve">3.R5   3.L3    </w:t>
            </w: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r w:rsidRPr="00310571">
              <w:rPr>
                <w:rFonts w:ascii="Times New Roman" w:hAnsi="Times New Roman"/>
                <w:lang w:val="en-US"/>
              </w:rPr>
              <w:t>3.L6   3.L7</w:t>
            </w: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r w:rsidRPr="00310571">
              <w:rPr>
                <w:rFonts w:ascii="Times New Roman" w:hAnsi="Times New Roman"/>
                <w:lang w:val="en-US"/>
              </w:rPr>
              <w:t xml:space="preserve">3.L3    </w:t>
            </w: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r w:rsidRPr="00310571">
              <w:rPr>
                <w:rFonts w:ascii="Times New Roman" w:hAnsi="Times New Roman"/>
                <w:lang w:val="en-US"/>
              </w:rPr>
              <w:t>3.L2   3.L7</w:t>
            </w: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tc>
        <w:tc>
          <w:tcPr>
            <w:tcW w:w="5796" w:type="dxa"/>
            <w:gridSpan w:val="3"/>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eastAsia="Calibri" w:hAnsi="Times New Roman"/>
                <w:color w:val="231F20"/>
                <w:lang w:val="en-GB" w:eastAsia="ru-RU"/>
              </w:rPr>
            </w:pPr>
            <w:r w:rsidRPr="00310571">
              <w:rPr>
                <w:rFonts w:ascii="Times New Roman" w:eastAsia="Calibri" w:hAnsi="Times New Roman"/>
                <w:color w:val="231F20"/>
                <w:lang w:val="en-US" w:eastAsia="ru-RU"/>
              </w:rPr>
              <w:lastRenderedPageBreak/>
              <w:t>Listen, point and repeat. Then match.</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Pupils’ books closed. Put up the Clothes poster on the board. Point to the items/phrases, one at a time, and say the corresponding words. The pupils repeat, chorally and/or individually. Point to the items/phrases in random order. Ask individual pupils to name them.</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Ask the rest of the class for verification.</w:t>
            </w:r>
          </w:p>
          <w:p w:rsidR="00310571" w:rsidRPr="00310571" w:rsidRDefault="00310571" w:rsidP="00310571">
            <w:pPr>
              <w:pStyle w:val="a3"/>
              <w:rPr>
                <w:rFonts w:ascii="Times New Roman" w:eastAsia="Calibri" w:hAnsi="Times New Roman"/>
                <w:color w:val="231F20"/>
                <w:lang w:val="en-US" w:eastAsia="ru-RU"/>
              </w:rPr>
            </w:pPr>
          </w:p>
          <w:p w:rsidR="00310571" w:rsidRPr="00310571" w:rsidRDefault="00310571" w:rsidP="00310571">
            <w:pPr>
              <w:pStyle w:val="a3"/>
              <w:rPr>
                <w:rFonts w:ascii="Times New Roman" w:eastAsia="Calibri" w:hAnsi="Times New Roman"/>
                <w:i/>
                <w:color w:val="231F20"/>
                <w:lang w:val="en-US" w:eastAsia="ru-RU"/>
              </w:rPr>
            </w:pPr>
            <w:r w:rsidRPr="00310571">
              <w:rPr>
                <w:rFonts w:ascii="Times New Roman" w:eastAsia="Calibri" w:hAnsi="Times New Roman"/>
                <w:i/>
                <w:color w:val="231F20"/>
                <w:lang w:val="en-US" w:eastAsia="ru-RU"/>
              </w:rPr>
              <w:t>Extension activity (Optional)</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Point to items of clothing the pupils are wearing and ask the pupils to name them.</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Pupils’ books open. Play the CD. The pupils listen, point to the words and repeat. If you wish, play the CD again pausing after each word/phrase. The pupils repeat, chorally and/or individually. The pupils look at the pictures and match them to the words. Check their answers.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i/>
                <w:color w:val="231F20"/>
                <w:lang w:val="en-US" w:eastAsia="ru-RU"/>
              </w:rPr>
              <w:t>Answer key:</w:t>
            </w:r>
            <w:r w:rsidRPr="00310571">
              <w:rPr>
                <w:rFonts w:ascii="Times New Roman" w:eastAsia="Calibri" w:hAnsi="Times New Roman"/>
                <w:color w:val="231F20"/>
                <w:lang w:val="en-US" w:eastAsia="ru-RU"/>
              </w:rPr>
              <w:t xml:space="preserve"> 1 c 2 d 3 h 4 g 5 f 6 e 7 a 8 b</w:t>
            </w:r>
          </w:p>
          <w:p w:rsidR="00310571" w:rsidRPr="00310571" w:rsidRDefault="00310571" w:rsidP="00310571">
            <w:pPr>
              <w:pStyle w:val="a3"/>
              <w:rPr>
                <w:rFonts w:ascii="Times New Roman" w:eastAsia="Calibri" w:hAnsi="Times New Roman"/>
                <w:color w:val="231F20"/>
                <w:lang w:val="en-US" w:eastAsia="ru-RU"/>
              </w:rPr>
            </w:pPr>
          </w:p>
          <w:p w:rsidR="00310571" w:rsidRPr="00310571" w:rsidRDefault="00310571" w:rsidP="00310571">
            <w:pPr>
              <w:pStyle w:val="a3"/>
              <w:rPr>
                <w:rFonts w:ascii="Times New Roman" w:eastAsia="Calibri" w:hAnsi="Times New Roman"/>
                <w:lang w:val="en-US" w:eastAsia="ru-RU"/>
              </w:rPr>
            </w:pPr>
            <w:r w:rsidRPr="00310571">
              <w:rPr>
                <w:rFonts w:ascii="Times New Roman" w:eastAsia="Calibri" w:hAnsi="Times New Roman"/>
                <w:color w:val="231F20"/>
                <w:lang w:val="en-US" w:eastAsia="ru-RU"/>
              </w:rPr>
              <w:t xml:space="preserve">Look, read and </w:t>
            </w:r>
            <w:r w:rsidRPr="00310571">
              <w:rPr>
                <w:rFonts w:ascii="Times New Roman" w:eastAsia="Calibri" w:hAnsi="Times New Roman"/>
                <w:lang w:val="en-US" w:eastAsia="ru-RU"/>
              </w:rPr>
              <w:t>write yes or no.</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Explain the activity. Refer the pupils to the picture and elicit the clothes and accessories. The pupils look at the picture, read the sentences and write yes or no. Check their answers.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i/>
                <w:color w:val="231F20"/>
                <w:lang w:val="en-US" w:eastAsia="ru-RU"/>
              </w:rPr>
              <w:t>Answer key:</w:t>
            </w:r>
            <w:r w:rsidRPr="00310571">
              <w:rPr>
                <w:rFonts w:ascii="Times New Roman" w:eastAsia="Calibri" w:hAnsi="Times New Roman"/>
                <w:color w:val="231F20"/>
                <w:lang w:val="en-US" w:eastAsia="ru-RU"/>
              </w:rPr>
              <w:t xml:space="preserve"> 2 no 3 no 4 no 5 yes 6 yes 7 yes 8 no</w:t>
            </w:r>
          </w:p>
          <w:p w:rsidR="00310571" w:rsidRPr="00310571" w:rsidRDefault="00310571" w:rsidP="00310571">
            <w:pPr>
              <w:pStyle w:val="a3"/>
              <w:rPr>
                <w:rFonts w:ascii="Times New Roman" w:eastAsia="Calibri" w:hAnsi="Times New Roman"/>
                <w:color w:val="231F20"/>
                <w:lang w:val="en-US" w:eastAsia="ru-RU"/>
              </w:rPr>
            </w:pPr>
          </w:p>
          <w:p w:rsidR="00310571" w:rsidRPr="00D5460B" w:rsidRDefault="00310571" w:rsidP="00310571">
            <w:pPr>
              <w:pStyle w:val="a3"/>
              <w:rPr>
                <w:rFonts w:ascii="Times New Roman" w:eastAsia="Calibri" w:hAnsi="Times New Roman"/>
                <w:color w:val="231F20"/>
                <w:lang w:val="en-US" w:eastAsia="ru-RU"/>
              </w:rPr>
            </w:pPr>
            <w:r w:rsidRPr="00D5460B">
              <w:rPr>
                <w:rFonts w:ascii="Times New Roman" w:eastAsia="Calibri" w:hAnsi="Times New Roman"/>
                <w:color w:val="231F20"/>
                <w:lang w:val="en-US" w:eastAsia="ru-RU"/>
              </w:rPr>
              <w:t>Study Spot</w:t>
            </w:r>
          </w:p>
          <w:p w:rsidR="00310571" w:rsidRPr="00D5460B" w:rsidRDefault="00310571" w:rsidP="00310571">
            <w:pPr>
              <w:pStyle w:val="a3"/>
              <w:rPr>
                <w:rFonts w:ascii="Times New Roman" w:eastAsia="Calibri" w:hAnsi="Times New Roman"/>
                <w:color w:val="231F20"/>
                <w:lang w:val="en-US" w:eastAsia="ru-RU"/>
              </w:rPr>
            </w:pPr>
            <w:r w:rsidRPr="00D5460B">
              <w:rPr>
                <w:rFonts w:ascii="Times New Roman" w:eastAsia="Calibri" w:hAnsi="Times New Roman"/>
                <w:color w:val="231F20"/>
                <w:lang w:val="en-US" w:eastAsia="ru-RU"/>
              </w:rPr>
              <w:t xml:space="preserve">Listen and choose. </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 xml:space="preserve">Pupils’ books closed. Say and write: one cap – two caps. Underline the -s. The pupils repeat, chorally and/or individually. Elicit the formation of the plural number (by adding -s to the noun). Explain to the pupils that there are some exceptions to the rule. </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Write the word potato on the board. Point to it, say and write: one potato – two potatoes. Underline -</w:t>
            </w:r>
            <w:proofErr w:type="spellStart"/>
            <w:r w:rsidRPr="00310571">
              <w:rPr>
                <w:rFonts w:ascii="Times New Roman" w:eastAsia="Calibri" w:hAnsi="Times New Roman"/>
                <w:color w:val="231F20"/>
                <w:lang w:val="en-US" w:eastAsia="ru-RU"/>
              </w:rPr>
              <w:t>es</w:t>
            </w:r>
            <w:proofErr w:type="spellEnd"/>
            <w:r w:rsidRPr="00310571">
              <w:rPr>
                <w:rFonts w:ascii="Times New Roman" w:eastAsia="Calibri" w:hAnsi="Times New Roman"/>
                <w:color w:val="231F20"/>
                <w:lang w:val="en-US" w:eastAsia="ru-RU"/>
              </w:rPr>
              <w:t xml:space="preserve">. The pupils repeat, chorally and/or individually. Follow the same procedure and present the rest of the spelling rules as well as the irregular plural nouns. </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Pupils’ books open. Go through the Study spot section briefly. Explain the activity and allow the pupils some time to complete it. Check their answers.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i/>
                <w:color w:val="231F20"/>
                <w:lang w:val="en-US" w:eastAsia="ru-RU"/>
              </w:rPr>
              <w:t xml:space="preserve">Answer key: </w:t>
            </w:r>
            <w:r w:rsidRPr="00310571">
              <w:rPr>
                <w:rFonts w:ascii="Times New Roman" w:eastAsia="Calibri" w:hAnsi="Times New Roman"/>
                <w:color w:val="231F20"/>
                <w:lang w:val="en-US" w:eastAsia="ru-RU"/>
              </w:rPr>
              <w:t xml:space="preserve">Sultan – boots, jeans; </w:t>
            </w:r>
            <w:proofErr w:type="spellStart"/>
            <w:r w:rsidRPr="00310571">
              <w:rPr>
                <w:rFonts w:ascii="Times New Roman" w:eastAsia="Calibri" w:hAnsi="Times New Roman"/>
                <w:color w:val="231F20"/>
                <w:lang w:val="en-US" w:eastAsia="ru-RU"/>
              </w:rPr>
              <w:t>Kanat</w:t>
            </w:r>
            <w:proofErr w:type="spellEnd"/>
            <w:r w:rsidRPr="00310571">
              <w:rPr>
                <w:rFonts w:ascii="Times New Roman" w:eastAsia="Calibri" w:hAnsi="Times New Roman"/>
                <w:color w:val="231F20"/>
                <w:lang w:val="en-US" w:eastAsia="ru-RU"/>
              </w:rPr>
              <w:t xml:space="preserve"> – gloves, cap; </w:t>
            </w:r>
          </w:p>
          <w:p w:rsidR="00310571" w:rsidRPr="00310571" w:rsidRDefault="00310571" w:rsidP="00310571">
            <w:pPr>
              <w:pStyle w:val="a3"/>
              <w:rPr>
                <w:rFonts w:ascii="Times New Roman" w:eastAsia="Calibri" w:hAnsi="Times New Roman"/>
                <w:color w:val="231F20"/>
                <w:lang w:val="en-US" w:eastAsia="ru-RU"/>
              </w:rPr>
            </w:pPr>
            <w:proofErr w:type="spellStart"/>
            <w:r w:rsidRPr="00310571">
              <w:rPr>
                <w:rFonts w:ascii="Times New Roman" w:eastAsia="Calibri" w:hAnsi="Times New Roman"/>
                <w:color w:val="231F20"/>
                <w:lang w:val="en-US" w:eastAsia="ru-RU"/>
              </w:rPr>
              <w:t>Saule</w:t>
            </w:r>
            <w:proofErr w:type="spellEnd"/>
            <w:r w:rsidRPr="00310571">
              <w:rPr>
                <w:rFonts w:ascii="Times New Roman" w:eastAsia="Calibri" w:hAnsi="Times New Roman"/>
                <w:color w:val="231F20"/>
                <w:lang w:val="en-US" w:eastAsia="ru-RU"/>
              </w:rPr>
              <w:t xml:space="preserve"> – jumper, gloves</w:t>
            </w:r>
          </w:p>
          <w:p w:rsidR="00310571" w:rsidRPr="00310571" w:rsidRDefault="00310571" w:rsidP="00310571">
            <w:pPr>
              <w:pStyle w:val="a3"/>
              <w:rPr>
                <w:rFonts w:ascii="Times New Roman" w:eastAsia="Calibri" w:hAnsi="Times New Roman"/>
                <w:color w:val="231F20"/>
                <w:lang w:val="en-US" w:eastAsia="ru-RU"/>
              </w:rPr>
            </w:pPr>
          </w:p>
          <w:p w:rsidR="00310571" w:rsidRPr="00310571" w:rsidRDefault="00310571" w:rsidP="00310571">
            <w:pPr>
              <w:pStyle w:val="a3"/>
              <w:rPr>
                <w:rFonts w:ascii="Times New Roman" w:eastAsia="Calibri" w:hAnsi="Times New Roman"/>
                <w:i/>
                <w:color w:val="231F20"/>
                <w:lang w:val="en-US" w:eastAsia="ru-RU"/>
              </w:rPr>
            </w:pPr>
            <w:r w:rsidRPr="00310571">
              <w:rPr>
                <w:rFonts w:ascii="Times New Roman" w:eastAsia="Calibri" w:hAnsi="Times New Roman"/>
                <w:i/>
                <w:color w:val="231F20"/>
                <w:lang w:val="en-US" w:eastAsia="ru-RU"/>
              </w:rPr>
              <w:t>AUDIOSCRIPT</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 xml:space="preserve">Hello, I’m Sultan and these are my </w:t>
            </w:r>
            <w:proofErr w:type="spellStart"/>
            <w:r w:rsidRPr="00310571">
              <w:rPr>
                <w:rFonts w:ascii="Times New Roman" w:eastAsia="Calibri" w:hAnsi="Times New Roman"/>
                <w:color w:val="231F20"/>
                <w:lang w:val="en-US" w:eastAsia="ru-RU"/>
              </w:rPr>
              <w:t>favourite</w:t>
            </w:r>
            <w:proofErr w:type="spellEnd"/>
            <w:r w:rsidRPr="00310571">
              <w:rPr>
                <w:rFonts w:ascii="Times New Roman" w:eastAsia="Calibri" w:hAnsi="Times New Roman"/>
                <w:color w:val="231F20"/>
                <w:lang w:val="en-US" w:eastAsia="ru-RU"/>
              </w:rPr>
              <w:t xml:space="preserve"> clothes.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These are my boots and these are my jeans.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 xml:space="preserve">Hello, I’m </w:t>
            </w:r>
            <w:proofErr w:type="spellStart"/>
            <w:r w:rsidRPr="00310571">
              <w:rPr>
                <w:rFonts w:ascii="Times New Roman" w:eastAsia="Calibri" w:hAnsi="Times New Roman"/>
                <w:color w:val="231F20"/>
                <w:lang w:val="en-US" w:eastAsia="ru-RU"/>
              </w:rPr>
              <w:t>Kanat</w:t>
            </w:r>
            <w:proofErr w:type="spellEnd"/>
            <w:r w:rsidRPr="00310571">
              <w:rPr>
                <w:rFonts w:ascii="Times New Roman" w:eastAsia="Calibri" w:hAnsi="Times New Roman"/>
                <w:color w:val="231F20"/>
                <w:lang w:val="en-US" w:eastAsia="ru-RU"/>
              </w:rPr>
              <w:t xml:space="preserve"> and these are my </w:t>
            </w:r>
            <w:proofErr w:type="spellStart"/>
            <w:r w:rsidRPr="00310571">
              <w:rPr>
                <w:rFonts w:ascii="Times New Roman" w:eastAsia="Calibri" w:hAnsi="Times New Roman"/>
                <w:color w:val="231F20"/>
                <w:lang w:val="en-US" w:eastAsia="ru-RU"/>
              </w:rPr>
              <w:t>favourite</w:t>
            </w:r>
            <w:proofErr w:type="spellEnd"/>
            <w:r w:rsidRPr="00310571">
              <w:rPr>
                <w:rFonts w:ascii="Times New Roman" w:eastAsia="Calibri" w:hAnsi="Times New Roman"/>
                <w:color w:val="231F20"/>
                <w:lang w:val="en-US" w:eastAsia="ru-RU"/>
              </w:rPr>
              <w:t xml:space="preserve"> clothes.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These are my gloves and this is my cap.</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 xml:space="preserve">Hello, I’m </w:t>
            </w:r>
            <w:proofErr w:type="spellStart"/>
            <w:r w:rsidRPr="00310571">
              <w:rPr>
                <w:rFonts w:ascii="Times New Roman" w:eastAsia="Calibri" w:hAnsi="Times New Roman"/>
                <w:color w:val="231F20"/>
                <w:lang w:val="en-US" w:eastAsia="ru-RU"/>
              </w:rPr>
              <w:t>Saule</w:t>
            </w:r>
            <w:proofErr w:type="spellEnd"/>
            <w:r w:rsidRPr="00310571">
              <w:rPr>
                <w:rFonts w:ascii="Times New Roman" w:eastAsia="Calibri" w:hAnsi="Times New Roman"/>
                <w:color w:val="231F20"/>
                <w:lang w:val="en-US" w:eastAsia="ru-RU"/>
              </w:rPr>
              <w:t xml:space="preserve"> and these are my </w:t>
            </w:r>
            <w:proofErr w:type="spellStart"/>
            <w:r w:rsidRPr="00310571">
              <w:rPr>
                <w:rFonts w:ascii="Times New Roman" w:eastAsia="Calibri" w:hAnsi="Times New Roman"/>
                <w:color w:val="231F20"/>
                <w:lang w:val="en-US" w:eastAsia="ru-RU"/>
              </w:rPr>
              <w:t>favourite</w:t>
            </w:r>
            <w:proofErr w:type="spellEnd"/>
            <w:r w:rsidRPr="00310571">
              <w:rPr>
                <w:rFonts w:ascii="Times New Roman" w:eastAsia="Calibri" w:hAnsi="Times New Roman"/>
                <w:color w:val="231F20"/>
                <w:lang w:val="en-US" w:eastAsia="ru-RU"/>
              </w:rPr>
              <w:t xml:space="preserve"> clothes.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This is my jumper and these are my gloves.</w:t>
            </w:r>
          </w:p>
          <w:p w:rsidR="00310571" w:rsidRPr="00310571" w:rsidRDefault="00310571" w:rsidP="00310571">
            <w:pPr>
              <w:pStyle w:val="a3"/>
              <w:rPr>
                <w:rFonts w:ascii="Times New Roman" w:eastAsia="Calibri" w:hAnsi="Times New Roman"/>
                <w:color w:val="00AF9E"/>
                <w:lang w:val="en-US" w:eastAsia="ru-RU"/>
              </w:rPr>
            </w:pPr>
          </w:p>
          <w:p w:rsidR="00310571" w:rsidRPr="00D5460B" w:rsidRDefault="00310571" w:rsidP="00310571">
            <w:pPr>
              <w:pStyle w:val="a3"/>
              <w:rPr>
                <w:rFonts w:ascii="Times New Roman" w:eastAsia="Calibri" w:hAnsi="Times New Roman"/>
                <w:color w:val="231F20"/>
                <w:lang w:val="en-US" w:eastAsia="ru-RU"/>
              </w:rPr>
            </w:pPr>
            <w:r w:rsidRPr="00D5460B">
              <w:rPr>
                <w:rFonts w:ascii="Times New Roman" w:eastAsia="Calibri" w:hAnsi="Times New Roman"/>
                <w:color w:val="231F20"/>
                <w:lang w:val="en-US" w:eastAsia="ru-RU"/>
              </w:rPr>
              <w:t>Count and complete.</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Explain the activity. The pupils look at the picture, count the items and complete the sentences. Check the pupils’ answers.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Answer key: 2 six gloves 3 two babies 4 four mice 5 three scarves 6 six boxes</w:t>
            </w:r>
          </w:p>
          <w:p w:rsidR="00310571" w:rsidRPr="00310571" w:rsidRDefault="00310571" w:rsidP="00310571">
            <w:pPr>
              <w:pStyle w:val="a3"/>
              <w:rPr>
                <w:rFonts w:ascii="Times New Roman" w:eastAsia="Calibri" w:hAnsi="Times New Roman"/>
                <w:color w:val="231F20"/>
                <w:lang w:val="en-US" w:eastAsia="ru-RU"/>
              </w:rPr>
            </w:pPr>
          </w:p>
          <w:p w:rsidR="00310571" w:rsidRPr="00D5460B" w:rsidRDefault="00310571" w:rsidP="00310571">
            <w:pPr>
              <w:pStyle w:val="a3"/>
              <w:rPr>
                <w:rFonts w:ascii="Times New Roman" w:eastAsia="Calibri" w:hAnsi="Times New Roman"/>
                <w:color w:val="231F20"/>
                <w:lang w:val="en-US" w:eastAsia="ru-RU"/>
              </w:rPr>
            </w:pPr>
            <w:r w:rsidRPr="00D5460B">
              <w:rPr>
                <w:rFonts w:ascii="Times New Roman" w:eastAsia="Calibri" w:hAnsi="Times New Roman"/>
                <w:color w:val="231F20"/>
                <w:lang w:val="en-US" w:eastAsia="ru-RU"/>
              </w:rPr>
              <w:t>Let’s Play</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bCs/>
                <w:i/>
                <w:color w:val="231F20"/>
                <w:lang w:val="en-US" w:eastAsia="ru-RU"/>
              </w:rPr>
              <w:lastRenderedPageBreak/>
              <w:t xml:space="preserve">- </w:t>
            </w:r>
            <w:r w:rsidRPr="00310571">
              <w:rPr>
                <w:rFonts w:ascii="Times New Roman" w:eastAsia="Calibri" w:hAnsi="Times New Roman"/>
                <w:i/>
                <w:color w:val="231F20"/>
                <w:lang w:val="en-US" w:eastAsia="ru-RU"/>
              </w:rPr>
              <w:t>For stronger classes</w:t>
            </w:r>
            <w:r w:rsidRPr="00310571">
              <w:rPr>
                <w:rFonts w:ascii="Times New Roman" w:eastAsia="Calibri" w:hAnsi="Times New Roman"/>
                <w:color w:val="231F20"/>
                <w:lang w:val="en-US" w:eastAsia="ru-RU"/>
              </w:rPr>
              <w:t>: Explain the game. Divide the class into two teams. Allow the pupils some time to look at the picture before they close their books. The teams answer your questions as to how many gloves, babies, mice scarves and</w:t>
            </w:r>
          </w:p>
          <w:p w:rsidR="00310571" w:rsidRPr="00310571" w:rsidRDefault="00310571" w:rsidP="00310571">
            <w:pPr>
              <w:pStyle w:val="a3"/>
              <w:rPr>
                <w:rFonts w:ascii="Times New Roman" w:eastAsia="Calibri" w:hAnsi="Times New Roman"/>
                <w:color w:val="231F20"/>
                <w:lang w:val="en-US" w:eastAsia="ru-RU"/>
              </w:rPr>
            </w:pPr>
            <w:proofErr w:type="gramStart"/>
            <w:r w:rsidRPr="00310571">
              <w:rPr>
                <w:rFonts w:ascii="Times New Roman" w:eastAsia="Calibri" w:hAnsi="Times New Roman"/>
                <w:color w:val="231F20"/>
                <w:lang w:val="en-US" w:eastAsia="ru-RU"/>
              </w:rPr>
              <w:t>boxes</w:t>
            </w:r>
            <w:proofErr w:type="gramEnd"/>
            <w:r w:rsidRPr="00310571">
              <w:rPr>
                <w:rFonts w:ascii="Times New Roman" w:eastAsia="Calibri" w:hAnsi="Times New Roman"/>
                <w:color w:val="231F20"/>
                <w:lang w:val="en-US" w:eastAsia="ru-RU"/>
              </w:rPr>
              <w:t xml:space="preserve"> there are in the picture in Ex. 8. Each correct answer wins a point. The team with the most points wins.</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 xml:space="preserve">- </w:t>
            </w:r>
            <w:r w:rsidRPr="00310571">
              <w:rPr>
                <w:rFonts w:ascii="Times New Roman" w:eastAsia="Calibri" w:hAnsi="Times New Roman"/>
                <w:i/>
                <w:color w:val="231F20"/>
                <w:lang w:val="en-US" w:eastAsia="ru-RU"/>
              </w:rPr>
              <w:t>For weaker classes</w:t>
            </w:r>
            <w:r w:rsidRPr="00310571">
              <w:rPr>
                <w:rFonts w:ascii="Times New Roman" w:eastAsia="Calibri" w:hAnsi="Times New Roman"/>
                <w:color w:val="231F20"/>
                <w:lang w:val="en-US" w:eastAsia="ru-RU"/>
              </w:rPr>
              <w:t>: Explain the game. Divide the class into two teams. The teams answer your questions as to how many gloves, babies, mice, scarves and boxes there are in the picture in Ex. 8.</w:t>
            </w:r>
          </w:p>
          <w:p w:rsidR="00310571" w:rsidRPr="00310571" w:rsidRDefault="00310571" w:rsidP="00310571">
            <w:pPr>
              <w:pStyle w:val="a3"/>
              <w:rPr>
                <w:rFonts w:ascii="Times New Roman" w:eastAsia="Calibri" w:hAnsi="Times New Roman"/>
                <w:i/>
                <w:color w:val="231F20"/>
                <w:lang w:val="en-US" w:eastAsia="ru-RU"/>
              </w:rPr>
            </w:pPr>
            <w:r w:rsidRPr="00310571">
              <w:rPr>
                <w:rFonts w:ascii="Times New Roman" w:eastAsia="Calibri" w:hAnsi="Times New Roman"/>
                <w:i/>
                <w:color w:val="231F20"/>
                <w:lang w:val="en-US" w:eastAsia="ru-RU"/>
              </w:rPr>
              <w:t>Suggested answer key</w:t>
            </w:r>
          </w:p>
          <w:p w:rsidR="00310571" w:rsidRPr="00310571" w:rsidRDefault="00310571" w:rsidP="00310571">
            <w:pPr>
              <w:pStyle w:val="a3"/>
              <w:rPr>
                <w:rFonts w:ascii="Times New Roman" w:eastAsia="Calibri" w:hAnsi="Times New Roman"/>
                <w:color w:val="231F20"/>
                <w:lang w:val="en-US" w:eastAsia="ru-RU"/>
              </w:rPr>
            </w:pPr>
            <w:r w:rsidRPr="00310571">
              <w:rPr>
                <w:rFonts w:ascii="Times New Roman" w:eastAsia="Calibri" w:hAnsi="Times New Roman"/>
                <w:color w:val="231F20"/>
                <w:lang w:val="en-US" w:eastAsia="ru-RU"/>
              </w:rPr>
              <w:t>Pupil 1: How many mice are there?</w:t>
            </w:r>
          </w:p>
          <w:p w:rsidR="00310571" w:rsidRPr="00310571" w:rsidRDefault="00310571" w:rsidP="00310571">
            <w:pPr>
              <w:pStyle w:val="a3"/>
              <w:rPr>
                <w:rFonts w:ascii="Times New Roman" w:eastAsia="Calibri" w:hAnsi="Times New Roman"/>
                <w:color w:val="231F20"/>
                <w:lang w:val="en-GB" w:eastAsia="ru-RU"/>
              </w:rPr>
            </w:pPr>
            <w:proofErr w:type="spellStart"/>
            <w:r w:rsidRPr="00310571">
              <w:rPr>
                <w:rFonts w:ascii="Times New Roman" w:eastAsia="Calibri" w:hAnsi="Times New Roman"/>
                <w:color w:val="231F20"/>
                <w:lang w:eastAsia="ru-RU"/>
              </w:rPr>
              <w:t>Pupil</w:t>
            </w:r>
            <w:proofErr w:type="spellEnd"/>
            <w:r w:rsidRPr="00310571">
              <w:rPr>
                <w:rFonts w:ascii="Times New Roman" w:eastAsia="Calibri" w:hAnsi="Times New Roman"/>
                <w:color w:val="231F20"/>
                <w:lang w:eastAsia="ru-RU"/>
              </w:rPr>
              <w:t xml:space="preserve"> 2: </w:t>
            </w:r>
            <w:proofErr w:type="spellStart"/>
            <w:r w:rsidRPr="00310571">
              <w:rPr>
                <w:rFonts w:ascii="Times New Roman" w:eastAsia="Calibri" w:hAnsi="Times New Roman"/>
                <w:color w:val="231F20"/>
                <w:lang w:eastAsia="ru-RU"/>
              </w:rPr>
              <w:t>Four</w:t>
            </w:r>
            <w:proofErr w:type="spellEnd"/>
            <w:r w:rsidRPr="00310571">
              <w:rPr>
                <w:rFonts w:ascii="Times New Roman" w:eastAsia="Calibri" w:hAnsi="Times New Roman"/>
                <w:color w:val="231F20"/>
                <w:lang w:eastAsia="ru-RU"/>
              </w:rPr>
              <w:t xml:space="preserve">! </w:t>
            </w:r>
            <w:proofErr w:type="spellStart"/>
            <w:r w:rsidRPr="00310571">
              <w:rPr>
                <w:rFonts w:ascii="Times New Roman" w:eastAsia="Calibri" w:hAnsi="Times New Roman"/>
                <w:color w:val="231F20"/>
                <w:lang w:eastAsia="ru-RU"/>
              </w:rPr>
              <w:t>etc</w:t>
            </w:r>
            <w:proofErr w:type="spellEnd"/>
          </w:p>
        </w:tc>
        <w:tc>
          <w:tcPr>
            <w:tcW w:w="1185"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eastAsia="Calibri" w:hAnsi="Times New Roman"/>
                <w:color w:val="231F20"/>
                <w:lang w:val="en-GB" w:eastAsia="ru-RU"/>
              </w:rPr>
            </w:pPr>
            <w:r w:rsidRPr="00310571">
              <w:rPr>
                <w:rFonts w:ascii="Times New Roman" w:eastAsia="Calibri" w:hAnsi="Times New Roman"/>
                <w:color w:val="231F20"/>
                <w:lang w:val="en-US" w:eastAsia="ru-RU"/>
              </w:rPr>
              <w:lastRenderedPageBreak/>
              <w:t>The Clothes poster. Interactive Whiteboard Software or Track 12 CD1</w:t>
            </w: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GB" w:eastAsia="en-GB"/>
              </w:rPr>
            </w:pPr>
            <w:r w:rsidRPr="00310571">
              <w:rPr>
                <w:rFonts w:ascii="Times New Roman" w:eastAsia="Calibri" w:hAnsi="Times New Roman"/>
                <w:color w:val="231F20"/>
                <w:lang w:val="en-US" w:eastAsia="ru-RU"/>
              </w:rPr>
              <w:t>Interactive Whiteboard Software or Track 13 CD1</w:t>
            </w:r>
          </w:p>
        </w:tc>
      </w:tr>
      <w:tr w:rsidR="00310571" w:rsidRPr="00D5460B" w:rsidTr="00310571">
        <w:trPr>
          <w:trHeight w:val="1683"/>
          <w:jc w:val="center"/>
        </w:trPr>
        <w:tc>
          <w:tcPr>
            <w:tcW w:w="2553"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hAnsi="Times New Roman"/>
              </w:rPr>
              <w:lastRenderedPageBreak/>
              <w:t>ENDING THE LESSON</w:t>
            </w:r>
          </w:p>
        </w:tc>
        <w:tc>
          <w:tcPr>
            <w:tcW w:w="5796" w:type="dxa"/>
            <w:gridSpan w:val="3"/>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eastAsia="Calibri" w:hAnsi="Times New Roman"/>
                <w:color w:val="231F20"/>
                <w:lang w:val="en-GB" w:eastAsia="ru-RU"/>
              </w:rPr>
            </w:pPr>
            <w:r w:rsidRPr="00310571">
              <w:rPr>
                <w:rFonts w:ascii="Times New Roman" w:eastAsia="Calibri" w:hAnsi="Times New Roman"/>
                <w:color w:val="231F20"/>
                <w:lang w:val="en-US" w:eastAsia="ru-RU"/>
              </w:rPr>
              <w:t>Say one of the words from the lesson. Ask a pupil to draw it on the board. Ask the rest of the class for verification.</w:t>
            </w:r>
          </w:p>
          <w:p w:rsidR="00310571" w:rsidRPr="00310571" w:rsidRDefault="00310571" w:rsidP="00310571">
            <w:pPr>
              <w:pStyle w:val="a3"/>
              <w:rPr>
                <w:rFonts w:ascii="Times New Roman" w:eastAsia="Calibri" w:hAnsi="Times New Roman"/>
                <w:color w:val="231F20"/>
                <w:lang w:val="en-US" w:eastAsia="ru-RU"/>
              </w:rPr>
            </w:pPr>
          </w:p>
          <w:p w:rsidR="00310571" w:rsidRPr="00310571" w:rsidRDefault="00310571" w:rsidP="00310571">
            <w:pPr>
              <w:pStyle w:val="a3"/>
              <w:rPr>
                <w:rFonts w:ascii="Times New Roman" w:eastAsia="Calibri" w:hAnsi="Times New Roman"/>
                <w:i/>
                <w:color w:val="231F20"/>
                <w:lang w:val="en-US" w:eastAsia="ru-RU"/>
              </w:rPr>
            </w:pPr>
            <w:r w:rsidRPr="00310571">
              <w:rPr>
                <w:rFonts w:ascii="Times New Roman" w:eastAsia="Calibri" w:hAnsi="Times New Roman"/>
                <w:i/>
                <w:color w:val="231F20"/>
                <w:lang w:val="en-US" w:eastAsia="ru-RU"/>
              </w:rPr>
              <w:t>ACTIVITY BOOK (Optional)</w:t>
            </w:r>
          </w:p>
          <w:p w:rsidR="00310571" w:rsidRPr="00310571" w:rsidRDefault="00310571" w:rsidP="00310571">
            <w:pPr>
              <w:pStyle w:val="a3"/>
              <w:rPr>
                <w:rFonts w:ascii="Times New Roman" w:hAnsi="Times New Roman"/>
                <w:bCs/>
                <w:i/>
                <w:lang w:val="en-GB" w:eastAsia="en-GB"/>
              </w:rPr>
            </w:pPr>
            <w:r w:rsidRPr="00310571">
              <w:rPr>
                <w:rFonts w:ascii="Times New Roman" w:eastAsia="Calibri" w:hAnsi="Times New Roman"/>
                <w:color w:val="231F20"/>
                <w:lang w:val="en-US" w:eastAsia="ru-RU"/>
              </w:rPr>
              <w:t>If you wish, you can assign some or all of the corresponding activities from the Activity Book for homework. If this is the case, make sure you explain them first in class.</w:t>
            </w:r>
          </w:p>
        </w:tc>
        <w:tc>
          <w:tcPr>
            <w:tcW w:w="1185"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GB" w:eastAsia="en-GB"/>
              </w:rPr>
            </w:pPr>
          </w:p>
        </w:tc>
      </w:tr>
      <w:tr w:rsidR="00310571" w:rsidRPr="00310571" w:rsidTr="00310571">
        <w:trPr>
          <w:trHeight w:val="471"/>
          <w:jc w:val="center"/>
        </w:trPr>
        <w:tc>
          <w:tcPr>
            <w:tcW w:w="9534" w:type="dxa"/>
            <w:gridSpan w:val="5"/>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GB"/>
              </w:rPr>
            </w:pPr>
            <w:proofErr w:type="spellStart"/>
            <w:r w:rsidRPr="00310571">
              <w:rPr>
                <w:rFonts w:ascii="Times New Roman" w:hAnsi="Times New Roman"/>
                <w:lang w:eastAsia="en-GB"/>
              </w:rPr>
              <w:t>Additional</w:t>
            </w:r>
            <w:proofErr w:type="spellEnd"/>
            <w:r w:rsidRPr="00310571">
              <w:rPr>
                <w:rFonts w:ascii="Times New Roman" w:hAnsi="Times New Roman"/>
                <w:lang w:eastAsia="en-GB"/>
              </w:rPr>
              <w:t xml:space="preserve"> </w:t>
            </w:r>
            <w:proofErr w:type="spellStart"/>
            <w:r w:rsidRPr="00310571">
              <w:rPr>
                <w:rFonts w:ascii="Times New Roman" w:hAnsi="Times New Roman"/>
                <w:lang w:eastAsia="en-GB"/>
              </w:rPr>
              <w:t>information</w:t>
            </w:r>
            <w:proofErr w:type="spellEnd"/>
          </w:p>
          <w:p w:rsidR="00310571" w:rsidRPr="00310571" w:rsidRDefault="00310571" w:rsidP="00310571">
            <w:pPr>
              <w:pStyle w:val="a3"/>
              <w:rPr>
                <w:rFonts w:ascii="Times New Roman" w:hAnsi="Times New Roman"/>
                <w:lang w:val="en-GB"/>
              </w:rPr>
            </w:pPr>
          </w:p>
        </w:tc>
      </w:tr>
      <w:tr w:rsidR="00310571" w:rsidRPr="00D5460B" w:rsidTr="00310571">
        <w:trPr>
          <w:trHeight w:hRule="exact" w:val="1021"/>
          <w:jc w:val="center"/>
        </w:trPr>
        <w:tc>
          <w:tcPr>
            <w:tcW w:w="4389" w:type="dxa"/>
            <w:gridSpan w:val="2"/>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hAnsi="Times New Roman"/>
                <w:lang w:val="en-US" w:eastAsia="en-GB"/>
              </w:rPr>
              <w:t>Differentiation – how do you plan to give more support? How do you plan to challenge the more able learners?</w:t>
            </w:r>
          </w:p>
        </w:tc>
        <w:tc>
          <w:tcPr>
            <w:tcW w:w="3242" w:type="dxa"/>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rPr>
            </w:pPr>
            <w:r w:rsidRPr="00310571">
              <w:rPr>
                <w:rFonts w:ascii="Times New Roman" w:hAnsi="Times New Roman"/>
                <w:lang w:val="en-US" w:eastAsia="en-GB"/>
              </w:rPr>
              <w:t>Assessment – how are you planning to check learners’ learning?</w:t>
            </w:r>
          </w:p>
        </w:tc>
        <w:tc>
          <w:tcPr>
            <w:tcW w:w="1903" w:type="dxa"/>
            <w:gridSpan w:val="2"/>
            <w:tcBorders>
              <w:top w:val="single" w:sz="8" w:space="0" w:color="00FFFF"/>
              <w:left w:val="single" w:sz="8" w:space="0" w:color="00FFFF"/>
              <w:bottom w:val="single" w:sz="8"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hAnsi="Times New Roman"/>
                <w:lang w:val="en-US" w:eastAsia="en-GB"/>
              </w:rPr>
              <w:t>Cross-curricular links</w:t>
            </w:r>
            <w:r w:rsidRPr="00310571">
              <w:rPr>
                <w:rFonts w:ascii="Times New Roman" w:hAnsi="Times New Roman"/>
                <w:lang w:val="en-US" w:eastAsia="en-GB"/>
              </w:rPr>
              <w:br/>
              <w:t>Health and safety check</w:t>
            </w:r>
            <w:r w:rsidRPr="00310571">
              <w:rPr>
                <w:rFonts w:ascii="Times New Roman" w:hAnsi="Times New Roman"/>
                <w:lang w:val="en-US" w:eastAsia="en-GB"/>
              </w:rPr>
              <w:br/>
              <w:t>ICT links</w:t>
            </w:r>
            <w:r w:rsidRPr="00310571">
              <w:rPr>
                <w:rFonts w:ascii="Times New Roman" w:hAnsi="Times New Roman"/>
                <w:lang w:val="en-US" w:eastAsia="en-GB"/>
              </w:rPr>
              <w:br/>
              <w:t>Values links</w:t>
            </w:r>
          </w:p>
        </w:tc>
      </w:tr>
      <w:tr w:rsidR="00310571" w:rsidRPr="00D5460B" w:rsidTr="00310571">
        <w:trPr>
          <w:trHeight w:val="60"/>
          <w:jc w:val="center"/>
        </w:trPr>
        <w:tc>
          <w:tcPr>
            <w:tcW w:w="4389" w:type="dxa"/>
            <w:gridSpan w:val="2"/>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GB" w:eastAsia="en-GB"/>
              </w:rPr>
            </w:pPr>
          </w:p>
        </w:tc>
        <w:tc>
          <w:tcPr>
            <w:tcW w:w="3242" w:type="dxa"/>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GB" w:eastAsia="en-GB"/>
              </w:rPr>
            </w:pPr>
          </w:p>
        </w:tc>
        <w:tc>
          <w:tcPr>
            <w:tcW w:w="1903" w:type="dxa"/>
            <w:gridSpan w:val="2"/>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GB" w:eastAsia="en-GB"/>
              </w:rPr>
            </w:pPr>
          </w:p>
        </w:tc>
      </w:tr>
      <w:tr w:rsidR="00310571" w:rsidRPr="00D5460B" w:rsidTr="00310571">
        <w:trPr>
          <w:trHeight w:val="1707"/>
          <w:jc w:val="center"/>
        </w:trPr>
        <w:tc>
          <w:tcPr>
            <w:tcW w:w="4389" w:type="dxa"/>
            <w:gridSpan w:val="2"/>
            <w:tcBorders>
              <w:top w:val="single" w:sz="8" w:space="0" w:color="00FFFF"/>
              <w:left w:val="single" w:sz="8" w:space="0" w:color="00FFFF"/>
              <w:bottom w:val="single" w:sz="8" w:space="0" w:color="00FFFF"/>
              <w:right w:val="single" w:sz="8" w:space="0" w:color="00FFFF"/>
            </w:tcBorders>
          </w:tcPr>
          <w:p w:rsidR="00310571" w:rsidRPr="00310571" w:rsidRDefault="00310571" w:rsidP="00310571">
            <w:pPr>
              <w:pStyle w:val="a3"/>
              <w:rPr>
                <w:rFonts w:ascii="Times New Roman" w:hAnsi="Times New Roman"/>
                <w:lang w:val="en-GB" w:eastAsia="en-GB"/>
              </w:rPr>
            </w:pPr>
            <w:r w:rsidRPr="00310571">
              <w:rPr>
                <w:rFonts w:ascii="Times New Roman" w:hAnsi="Times New Roman"/>
                <w:lang w:val="en-US" w:eastAsia="en-GB"/>
              </w:rPr>
              <w:t>Reflection</w:t>
            </w:r>
          </w:p>
          <w:p w:rsidR="00310571" w:rsidRPr="00310571" w:rsidRDefault="00310571" w:rsidP="00310571">
            <w:pPr>
              <w:pStyle w:val="a3"/>
              <w:rPr>
                <w:rFonts w:ascii="Times New Roman" w:hAnsi="Times New Roman"/>
                <w:lang w:val="en-US" w:eastAsia="en-GB"/>
              </w:rPr>
            </w:pPr>
          </w:p>
          <w:p w:rsidR="00310571" w:rsidRPr="00310571" w:rsidRDefault="00310571" w:rsidP="00310571">
            <w:pPr>
              <w:pStyle w:val="a3"/>
              <w:rPr>
                <w:rFonts w:ascii="Times New Roman" w:hAnsi="Times New Roman"/>
                <w:lang w:val="en-US" w:eastAsia="en-GB"/>
              </w:rPr>
            </w:pPr>
            <w:r w:rsidRPr="00310571">
              <w:rPr>
                <w:rFonts w:ascii="Times New Roman" w:hAnsi="Times New Roman"/>
                <w:lang w:val="en-US" w:eastAsia="en-GB"/>
              </w:rPr>
              <w:t xml:space="preserve">Were the lesson objectives/learning objectives realistic? </w:t>
            </w:r>
          </w:p>
          <w:p w:rsidR="00310571" w:rsidRPr="00310571" w:rsidRDefault="00310571" w:rsidP="00310571">
            <w:pPr>
              <w:pStyle w:val="a3"/>
              <w:rPr>
                <w:rFonts w:ascii="Times New Roman" w:hAnsi="Times New Roman"/>
                <w:lang w:val="en-US" w:eastAsia="en-GB"/>
              </w:rPr>
            </w:pPr>
            <w:r w:rsidRPr="00310571">
              <w:rPr>
                <w:rFonts w:ascii="Times New Roman" w:hAnsi="Times New Roman"/>
                <w:lang w:val="en-US" w:eastAsia="en-GB"/>
              </w:rPr>
              <w:t xml:space="preserve">Did I stick to timings? </w:t>
            </w:r>
          </w:p>
          <w:p w:rsidR="00310571" w:rsidRPr="00310571" w:rsidRDefault="00310571" w:rsidP="00310571">
            <w:pPr>
              <w:pStyle w:val="a3"/>
              <w:rPr>
                <w:rFonts w:ascii="Times New Roman" w:hAnsi="Times New Roman"/>
                <w:lang w:val="en-US" w:eastAsia="en-GB"/>
              </w:rPr>
            </w:pPr>
            <w:r w:rsidRPr="00310571">
              <w:rPr>
                <w:rFonts w:ascii="Times New Roman" w:hAnsi="Times New Roman"/>
                <w:lang w:val="en-US" w:eastAsia="en-GB"/>
              </w:rPr>
              <w:t>What changes did I make from my plan and why?</w:t>
            </w:r>
          </w:p>
          <w:p w:rsidR="00310571" w:rsidRPr="00310571" w:rsidRDefault="00310571" w:rsidP="00310571">
            <w:pPr>
              <w:pStyle w:val="a3"/>
              <w:rPr>
                <w:rFonts w:ascii="Times New Roman" w:hAnsi="Times New Roman"/>
                <w:lang w:val="en-GB" w:eastAsia="en-GB"/>
              </w:rPr>
            </w:pPr>
          </w:p>
        </w:tc>
        <w:tc>
          <w:tcPr>
            <w:tcW w:w="5145" w:type="dxa"/>
            <w:gridSpan w:val="3"/>
            <w:tcBorders>
              <w:top w:val="single" w:sz="8" w:space="0" w:color="00FFFF"/>
              <w:left w:val="single" w:sz="8" w:space="0" w:color="00FFFF"/>
              <w:bottom w:val="single" w:sz="12" w:space="0" w:color="00FFFF"/>
              <w:right w:val="single" w:sz="8" w:space="0" w:color="00FFFF"/>
            </w:tcBorders>
            <w:hideMark/>
          </w:tcPr>
          <w:p w:rsidR="00310571" w:rsidRPr="00310571" w:rsidRDefault="00310571" w:rsidP="00310571">
            <w:pPr>
              <w:pStyle w:val="a3"/>
              <w:rPr>
                <w:rFonts w:ascii="Times New Roman" w:hAnsi="Times New Roman"/>
                <w:lang w:val="en-GB" w:eastAsia="en-GB"/>
              </w:rPr>
            </w:pPr>
            <w:r w:rsidRPr="00310571">
              <w:rPr>
                <w:rFonts w:ascii="Times New Roman" w:hAnsi="Times New Roman"/>
                <w:lang w:val="en-US" w:eastAsia="en-GB"/>
              </w:rPr>
              <w:t>Use the space below to reflect on your lesson. Answer the most relevant questions from the box on the left about your lesson</w:t>
            </w:r>
          </w:p>
        </w:tc>
      </w:tr>
    </w:tbl>
    <w:p w:rsidR="00310571" w:rsidRDefault="00310571" w:rsidP="00310571">
      <w:pPr>
        <w:rPr>
          <w:rFonts w:ascii="Arial" w:eastAsia="Times New Roman" w:hAnsi="Arial" w:cs="Arial"/>
          <w:sz w:val="20"/>
          <w:szCs w:val="20"/>
          <w:lang w:val="en-GB" w:eastAsia="en-US"/>
        </w:rPr>
      </w:pPr>
    </w:p>
    <w:p w:rsidR="00A86E20" w:rsidRPr="00D5460B" w:rsidRDefault="00A86E20" w:rsidP="00310571">
      <w:bookmarkStart w:id="0" w:name="_GoBack"/>
      <w:bookmarkEnd w:id="0"/>
    </w:p>
    <w:sectPr w:rsidR="00A86E20" w:rsidRPr="00D54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216"/>
    <w:multiLevelType w:val="hybridMultilevel"/>
    <w:tmpl w:val="3716AD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E3E78E0"/>
    <w:multiLevelType w:val="hybridMultilevel"/>
    <w:tmpl w:val="E7DECB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736D24"/>
    <w:multiLevelType w:val="hybridMultilevel"/>
    <w:tmpl w:val="AE50A3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0571"/>
    <w:rsid w:val="00310571"/>
    <w:rsid w:val="00A86E20"/>
    <w:rsid w:val="00D54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0571"/>
    <w:pPr>
      <w:spacing w:after="0" w:line="240" w:lineRule="auto"/>
    </w:pPr>
    <w:rPr>
      <w:rFonts w:ascii="Calibri" w:eastAsia="Times New Roman" w:hAnsi="Calibri" w:cs="Times New Roman"/>
      <w:lang w:eastAsia="en-US"/>
    </w:rPr>
  </w:style>
  <w:style w:type="character" w:customStyle="1" w:styleId="Dochead2Char">
    <w:name w:val="Doc head 2 Char"/>
    <w:link w:val="Dochead2"/>
    <w:locked/>
    <w:rsid w:val="00310571"/>
    <w:rPr>
      <w:rFonts w:ascii="Arial" w:eastAsia="Times New Roman" w:hAnsi="Arial" w:cs="Arial"/>
      <w:b/>
      <w:sz w:val="28"/>
      <w:szCs w:val="28"/>
    </w:rPr>
  </w:style>
  <w:style w:type="paragraph" w:customStyle="1" w:styleId="Dochead2">
    <w:name w:val="Doc head 2"/>
    <w:basedOn w:val="a"/>
    <w:link w:val="Dochead2Char"/>
    <w:qFormat/>
    <w:rsid w:val="00310571"/>
    <w:pPr>
      <w:spacing w:before="40" w:after="40" w:line="240" w:lineRule="auto"/>
      <w:jc w:val="center"/>
    </w:pPr>
    <w:rPr>
      <w:rFonts w:ascii="Arial" w:eastAsia="Times New Roman" w:hAnsi="Arial" w:cs="Arial"/>
      <w:b/>
      <w:sz w:val="28"/>
      <w:szCs w:val="28"/>
    </w:rPr>
  </w:style>
  <w:style w:type="paragraph" w:styleId="a4">
    <w:name w:val="Balloon Text"/>
    <w:basedOn w:val="a"/>
    <w:link w:val="a5"/>
    <w:uiPriority w:val="99"/>
    <w:semiHidden/>
    <w:unhideWhenUsed/>
    <w:rsid w:val="00D546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Куаныш</cp:lastModifiedBy>
  <cp:revision>4</cp:revision>
  <dcterms:created xsi:type="dcterms:W3CDTF">2019-01-31T04:08:00Z</dcterms:created>
  <dcterms:modified xsi:type="dcterms:W3CDTF">2019-03-11T07:47:00Z</dcterms:modified>
</cp:coreProperties>
</file>