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F3" w:rsidRDefault="00CB15F3" w:rsidP="00CB15F3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</w:rPr>
      </w:pPr>
      <w:proofErr w:type="spellStart"/>
      <w:r w:rsidRPr="00CB15F3">
        <w:rPr>
          <w:rFonts w:ascii="Times New Roman" w:hAnsi="Times New Roman"/>
          <w:b/>
          <w:color w:val="000000" w:themeColor="text1"/>
          <w:sz w:val="28"/>
        </w:rPr>
        <w:t>Букенбаев</w:t>
      </w:r>
      <w:proofErr w:type="spellEnd"/>
      <w:r w:rsidRPr="00CB15F3">
        <w:rPr>
          <w:rFonts w:ascii="Times New Roman" w:hAnsi="Times New Roman"/>
          <w:b/>
          <w:color w:val="000000" w:themeColor="text1"/>
          <w:sz w:val="28"/>
        </w:rPr>
        <w:t xml:space="preserve"> А.А.</w:t>
      </w:r>
      <w:r w:rsidRPr="00CB15F3">
        <w:rPr>
          <w:rFonts w:ascii="Times New Roman" w:hAnsi="Times New Roman"/>
          <w:b/>
          <w:color w:val="000000" w:themeColor="text1"/>
          <w:sz w:val="28"/>
        </w:rPr>
        <w:t xml:space="preserve">, </w:t>
      </w:r>
    </w:p>
    <w:p w:rsidR="00CB15F3" w:rsidRDefault="00CB15F3" w:rsidP="00CB15F3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мастер </w:t>
      </w:r>
      <w:r w:rsidRPr="00CB15F3">
        <w:rPr>
          <w:rFonts w:ascii="Times New Roman" w:hAnsi="Times New Roman"/>
          <w:color w:val="000000" w:themeColor="text1"/>
          <w:sz w:val="28"/>
        </w:rPr>
        <w:t>производств</w:t>
      </w:r>
      <w:r>
        <w:rPr>
          <w:rFonts w:ascii="Times New Roman" w:hAnsi="Times New Roman"/>
          <w:color w:val="000000" w:themeColor="text1"/>
          <w:sz w:val="28"/>
        </w:rPr>
        <w:t>енного</w:t>
      </w:r>
      <w:r w:rsidRPr="00CB15F3">
        <w:rPr>
          <w:rFonts w:ascii="Times New Roman" w:hAnsi="Times New Roman"/>
          <w:color w:val="000000" w:themeColor="text1"/>
          <w:sz w:val="28"/>
        </w:rPr>
        <w:t xml:space="preserve"> обучения </w:t>
      </w:r>
    </w:p>
    <w:p w:rsidR="005202F8" w:rsidRPr="00CB4BC2" w:rsidRDefault="0008317C" w:rsidP="00CB15F3">
      <w:pPr>
        <w:tabs>
          <w:tab w:val="left" w:pos="3544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</w:rPr>
      </w:pPr>
      <w:r w:rsidRPr="00CB15F3">
        <w:rPr>
          <w:rFonts w:ascii="Times New Roman" w:hAnsi="Times New Roman"/>
          <w:color w:val="000000" w:themeColor="text1"/>
          <w:sz w:val="28"/>
        </w:rPr>
        <w:t>Дорожно-транспортный колледж</w:t>
      </w:r>
      <w:r w:rsidR="00CB15F3">
        <w:rPr>
          <w:rFonts w:ascii="Times New Roman" w:hAnsi="Times New Roman"/>
          <w:color w:val="000000" w:themeColor="text1"/>
          <w:sz w:val="28"/>
        </w:rPr>
        <w:t>,</w:t>
      </w:r>
      <w:r w:rsidRPr="00CB15F3">
        <w:rPr>
          <w:rFonts w:ascii="Times New Roman" w:hAnsi="Times New Roman"/>
          <w:b/>
          <w:color w:val="000000" w:themeColor="text1"/>
          <w:sz w:val="28"/>
        </w:rPr>
        <w:t xml:space="preserve">  </w:t>
      </w:r>
    </w:p>
    <w:p w:rsidR="00CB15F3" w:rsidRDefault="00CB15F3" w:rsidP="00CB15F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  <w:r w:rsidRPr="00CB15F3">
        <w:rPr>
          <w:rFonts w:ascii="Times New Roman" w:hAnsi="Times New Roman"/>
          <w:color w:val="000000" w:themeColor="text1"/>
          <w:sz w:val="28"/>
        </w:rPr>
        <w:t>г. Шымкент.</w:t>
      </w:r>
    </w:p>
    <w:p w:rsidR="00CB15F3" w:rsidRDefault="00CB15F3" w:rsidP="00CB15F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  <w:bookmarkStart w:id="0" w:name="_GoBack"/>
      <w:bookmarkEnd w:id="0"/>
    </w:p>
    <w:p w:rsidR="00CB15F3" w:rsidRPr="00CB15F3" w:rsidRDefault="00CB15F3" w:rsidP="00CB15F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5202F8" w:rsidRPr="00CB15F3" w:rsidRDefault="00CB15F3" w:rsidP="005202F8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CB15F3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Выбор </w:t>
      </w:r>
      <w:r w:rsidRPr="00CB15F3">
        <w:rPr>
          <w:rFonts w:ascii="Times New Roman" w:hAnsi="Times New Roman"/>
          <w:b/>
          <w:sz w:val="28"/>
        </w:rPr>
        <w:t xml:space="preserve">и </w:t>
      </w:r>
      <w:r>
        <w:rPr>
          <w:rFonts w:ascii="Times New Roman" w:hAnsi="Times New Roman"/>
          <w:b/>
          <w:sz w:val="28"/>
        </w:rPr>
        <w:t>определение стоимости материала</w:t>
      </w:r>
    </w:p>
    <w:p w:rsidR="001C0C01" w:rsidRDefault="001C0C01" w:rsidP="005202F8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u w:val="single"/>
          <w:lang w:val="kk-KZ"/>
        </w:rPr>
      </w:pPr>
      <w:r>
        <w:rPr>
          <w:rFonts w:ascii="Times New Roman" w:hAnsi="Times New Roman"/>
          <w:b/>
          <w:i/>
          <w:color w:val="000000" w:themeColor="text1"/>
          <w:u w:val="single"/>
          <w:lang w:val="kk-KZ"/>
        </w:rPr>
        <w:t>Т</w:t>
      </w:r>
      <w:r w:rsidR="005202F8" w:rsidRPr="005202F8">
        <w:rPr>
          <w:rFonts w:ascii="Times New Roman" w:hAnsi="Times New Roman"/>
          <w:b/>
          <w:i/>
          <w:color w:val="000000" w:themeColor="text1"/>
          <w:u w:val="single"/>
          <w:lang w:val="kk-KZ"/>
        </w:rPr>
        <w:t>үйін</w:t>
      </w:r>
      <w:r>
        <w:rPr>
          <w:rFonts w:ascii="Times New Roman" w:hAnsi="Times New Roman"/>
          <w:b/>
          <w:i/>
          <w:color w:val="000000" w:themeColor="text1"/>
          <w:u w:val="single"/>
        </w:rPr>
        <w:t>:</w:t>
      </w:r>
      <w:proofErr w:type="spellStart"/>
      <w:r>
        <w:rPr>
          <w:rFonts w:ascii="Times New Roman" w:hAnsi="Times New Roman"/>
          <w:b/>
          <w:i/>
          <w:color w:val="000000" w:themeColor="text1"/>
          <w:u w:val="single"/>
        </w:rPr>
        <w:t>Ма</w:t>
      </w:r>
      <w:proofErr w:type="spellEnd"/>
      <w:r>
        <w:rPr>
          <w:rFonts w:ascii="Times New Roman" w:hAnsi="Times New Roman"/>
          <w:b/>
          <w:i/>
          <w:color w:val="000000" w:themeColor="text1"/>
          <w:u w:val="single"/>
          <w:lang w:val="kk-KZ"/>
        </w:rPr>
        <w:t xml:space="preserve">қалада дайындаманың алғашқы құны мен дәнекерлеу жұмыстарының </w:t>
      </w:r>
    </w:p>
    <w:p w:rsidR="005202F8" w:rsidRPr="0055391A" w:rsidRDefault="001C0C01" w:rsidP="001C0C01">
      <w:pPr>
        <w:spacing w:line="240" w:lineRule="auto"/>
        <w:rPr>
          <w:rFonts w:ascii="Times New Roman" w:hAnsi="Times New Roman"/>
          <w:b/>
          <w:i/>
          <w:color w:val="000000" w:themeColor="text1"/>
          <w:u w:val="single"/>
          <w:lang w:val="en-US"/>
        </w:rPr>
      </w:pPr>
      <w:r w:rsidRPr="00765940">
        <w:rPr>
          <w:rFonts w:ascii="Times New Roman" w:hAnsi="Times New Roman"/>
          <w:b/>
          <w:i/>
          <w:color w:val="000000" w:themeColor="text1"/>
          <w:lang w:val="kk-KZ"/>
        </w:rPr>
        <w:t xml:space="preserve">           </w:t>
      </w:r>
      <w:r>
        <w:rPr>
          <w:rFonts w:ascii="Times New Roman" w:hAnsi="Times New Roman"/>
          <w:b/>
          <w:i/>
          <w:color w:val="000000" w:themeColor="text1"/>
          <w:u w:val="single"/>
          <w:lang w:val="kk-KZ"/>
        </w:rPr>
        <w:t xml:space="preserve"> мөлшері </w:t>
      </w:r>
      <w:r w:rsidR="0055391A">
        <w:rPr>
          <w:rFonts w:ascii="Times New Roman" w:hAnsi="Times New Roman"/>
          <w:b/>
          <w:i/>
          <w:color w:val="000000" w:themeColor="text1"/>
          <w:u w:val="single"/>
          <w:lang w:val="kk-KZ"/>
        </w:rPr>
        <w:t>көрсетілген</w:t>
      </w:r>
      <w:r w:rsidR="0055391A" w:rsidRPr="0055391A">
        <w:rPr>
          <w:rFonts w:ascii="Times New Roman" w:hAnsi="Times New Roman"/>
          <w:b/>
          <w:i/>
          <w:color w:val="000000" w:themeColor="text1"/>
          <w:u w:val="single"/>
          <w:lang w:val="en-US"/>
        </w:rPr>
        <w:t>.</w:t>
      </w:r>
    </w:p>
    <w:p w:rsidR="005202F8" w:rsidRDefault="001C0C01" w:rsidP="005202F8">
      <w:pPr>
        <w:spacing w:line="240" w:lineRule="auto"/>
        <w:jc w:val="center"/>
        <w:rPr>
          <w:rFonts w:ascii="Times New Roman" w:hAnsi="Times New Roman"/>
          <w:b/>
          <w:i/>
          <w:u w:val="single"/>
          <w:lang w:val="en-US"/>
        </w:rPr>
      </w:pPr>
      <w:r>
        <w:rPr>
          <w:rFonts w:ascii="Times New Roman" w:hAnsi="Times New Roman"/>
          <w:b/>
          <w:i/>
          <w:u w:val="single"/>
          <w:lang w:val="en-US"/>
        </w:rPr>
        <w:t>A</w:t>
      </w:r>
      <w:r w:rsidR="005202F8">
        <w:rPr>
          <w:rFonts w:ascii="Times New Roman" w:hAnsi="Times New Roman"/>
          <w:b/>
          <w:i/>
          <w:u w:val="single"/>
          <w:lang w:val="en-US"/>
        </w:rPr>
        <w:t>bstract</w:t>
      </w:r>
      <w:r w:rsidRPr="0055391A">
        <w:rPr>
          <w:rFonts w:ascii="Times New Roman" w:hAnsi="Times New Roman"/>
          <w:b/>
          <w:i/>
          <w:u w:val="single"/>
          <w:lang w:val="en-US"/>
        </w:rPr>
        <w:t xml:space="preserve">: </w:t>
      </w:r>
      <w:r w:rsidR="0055391A">
        <w:rPr>
          <w:rFonts w:ascii="Times New Roman" w:hAnsi="Times New Roman"/>
          <w:b/>
          <w:i/>
          <w:u w:val="single"/>
          <w:lang w:val="en-US"/>
        </w:rPr>
        <w:t>the article reflects the determination of the primary sources of the metal</w:t>
      </w:r>
    </w:p>
    <w:p w:rsidR="0055391A" w:rsidRPr="00765940" w:rsidRDefault="00765940" w:rsidP="00765940">
      <w:pPr>
        <w:spacing w:line="240" w:lineRule="auto"/>
        <w:rPr>
          <w:rFonts w:ascii="Times New Roman" w:hAnsi="Times New Roman"/>
          <w:b/>
          <w:i/>
          <w:u w:val="single"/>
        </w:rPr>
      </w:pPr>
      <w:r w:rsidRPr="007A5178">
        <w:rPr>
          <w:rFonts w:ascii="Times New Roman" w:hAnsi="Times New Roman"/>
          <w:b/>
          <w:i/>
          <w:lang w:val="en-US"/>
        </w:rPr>
        <w:t xml:space="preserve">               </w:t>
      </w:r>
      <w:r w:rsidRPr="007A5178">
        <w:rPr>
          <w:rFonts w:ascii="Times New Roman" w:hAnsi="Times New Roman"/>
          <w:b/>
          <w:i/>
          <w:u w:val="single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i/>
          <w:u w:val="single"/>
          <w:lang w:val="en-US"/>
        </w:rPr>
        <w:t>v</w:t>
      </w:r>
      <w:r w:rsidR="0055391A">
        <w:rPr>
          <w:rFonts w:ascii="Times New Roman" w:hAnsi="Times New Roman"/>
          <w:b/>
          <w:i/>
          <w:u w:val="single"/>
          <w:lang w:val="en-US"/>
        </w:rPr>
        <w:t>alue</w:t>
      </w:r>
      <w:proofErr w:type="gramEnd"/>
      <w:r w:rsidR="0055391A">
        <w:rPr>
          <w:rFonts w:ascii="Times New Roman" w:hAnsi="Times New Roman"/>
          <w:b/>
          <w:i/>
          <w:u w:val="single"/>
          <w:lang w:val="en-US"/>
        </w:rPr>
        <w:t xml:space="preserve"> and norm </w:t>
      </w:r>
      <w:r>
        <w:rPr>
          <w:rFonts w:ascii="Times New Roman" w:hAnsi="Times New Roman"/>
          <w:b/>
          <w:i/>
          <w:u w:val="single"/>
          <w:lang w:val="en-US"/>
        </w:rPr>
        <w:t>welding</w:t>
      </w:r>
      <w:r>
        <w:rPr>
          <w:rFonts w:ascii="Times New Roman" w:hAnsi="Times New Roman"/>
          <w:b/>
          <w:i/>
          <w:u w:val="single"/>
        </w:rPr>
        <w:t>.</w:t>
      </w:r>
    </w:p>
    <w:p w:rsidR="00CB15F3" w:rsidRDefault="00CB15F3" w:rsidP="005202F8">
      <w:pPr>
        <w:spacing w:after="0" w:line="240" w:lineRule="auto"/>
        <w:rPr>
          <w:rFonts w:ascii="Times New Roman" w:hAnsi="Times New Roman"/>
        </w:rPr>
      </w:pPr>
    </w:p>
    <w:p w:rsidR="007B05B1" w:rsidRPr="005202F8" w:rsidRDefault="007B05B1" w:rsidP="00CB15F3">
      <w:pPr>
        <w:spacing w:after="0" w:line="240" w:lineRule="auto"/>
        <w:ind w:firstLine="708"/>
        <w:rPr>
          <w:rFonts w:ascii="Times New Roman" w:hAnsi="Times New Roman"/>
        </w:rPr>
      </w:pPr>
      <w:r w:rsidRPr="005202F8">
        <w:rPr>
          <w:rFonts w:ascii="Times New Roman" w:hAnsi="Times New Roman"/>
        </w:rPr>
        <w:t>Для изготовления изделий необходим окончательный чертёж изделий.</w:t>
      </w:r>
    </w:p>
    <w:p w:rsidR="007B05B1" w:rsidRPr="005202F8" w:rsidRDefault="00CB15F3" w:rsidP="005202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нашем случае</w:t>
      </w:r>
      <w:r w:rsidR="007B05B1" w:rsidRPr="005202F8">
        <w:rPr>
          <w:rFonts w:ascii="Times New Roman" w:hAnsi="Times New Roman"/>
        </w:rPr>
        <w:t xml:space="preserve"> ворота (рис.1). Предоставьте выбор материала для изготовления ворот на наше усмотрение, так как в настоящее время очень большой выбор профилей.</w:t>
      </w:r>
    </w:p>
    <w:p w:rsidR="007B05B1" w:rsidRPr="005202F8" w:rsidRDefault="007B05B1" w:rsidP="005202F8">
      <w:pPr>
        <w:spacing w:after="0" w:line="240" w:lineRule="auto"/>
        <w:rPr>
          <w:rFonts w:ascii="Times New Roman" w:hAnsi="Times New Roman"/>
          <w:u w:val="single"/>
        </w:rPr>
      </w:pPr>
      <w:r w:rsidRPr="005202F8">
        <w:rPr>
          <w:rFonts w:ascii="Times New Roman" w:hAnsi="Times New Roman"/>
          <w:u w:val="single"/>
        </w:rPr>
        <w:t xml:space="preserve">Заготовка №1. </w:t>
      </w:r>
    </w:p>
    <w:p w:rsidR="007B05B1" w:rsidRPr="005202F8" w:rsidRDefault="007B05B1" w:rsidP="005202F8">
      <w:pPr>
        <w:spacing w:after="0" w:line="240" w:lineRule="auto"/>
        <w:rPr>
          <w:rFonts w:ascii="Times New Roman" w:hAnsi="Times New Roman"/>
        </w:rPr>
      </w:pPr>
      <w:r w:rsidRPr="005202F8">
        <w:rPr>
          <w:rFonts w:ascii="Times New Roman" w:hAnsi="Times New Roman"/>
        </w:rPr>
        <w:t>Швеллер</w:t>
      </w:r>
      <w:r w:rsidR="00CB15F3">
        <w:rPr>
          <w:rFonts w:ascii="Times New Roman" w:hAnsi="Times New Roman"/>
        </w:rPr>
        <w:t xml:space="preserve"> </w:t>
      </w:r>
      <w:r w:rsidRPr="005202F8">
        <w:rPr>
          <w:rFonts w:ascii="Times New Roman" w:hAnsi="Times New Roman"/>
        </w:rPr>
        <w:t>- очень прочный и устойчивый материал.</w:t>
      </w:r>
    </w:p>
    <w:p w:rsidR="009D2714" w:rsidRPr="005202F8" w:rsidRDefault="009D2714" w:rsidP="005202F8">
      <w:pPr>
        <w:spacing w:after="0" w:line="240" w:lineRule="auto"/>
        <w:rPr>
          <w:rFonts w:ascii="Times New Roman" w:hAnsi="Times New Roman"/>
        </w:rPr>
      </w:pPr>
      <w:proofErr w:type="gramStart"/>
      <w:r w:rsidRPr="005202F8">
        <w:rPr>
          <w:rFonts w:ascii="Times New Roman" w:hAnsi="Times New Roman"/>
        </w:rPr>
        <w:t>Принимаем</w:t>
      </w:r>
      <w:r w:rsidR="00A20126" w:rsidRPr="005202F8">
        <w:rPr>
          <w:rFonts w:ascii="Times New Roman" w:hAnsi="Times New Roman"/>
        </w:rPr>
        <w:t xml:space="preserve"> швеллер под</w:t>
      </w:r>
      <w:r w:rsidRPr="005202F8">
        <w:rPr>
          <w:rFonts w:ascii="Times New Roman" w:hAnsi="Times New Roman"/>
        </w:rPr>
        <w:t xml:space="preserve"> номер</w:t>
      </w:r>
      <w:r w:rsidR="00A20126" w:rsidRPr="005202F8">
        <w:rPr>
          <w:rFonts w:ascii="Times New Roman" w:hAnsi="Times New Roman"/>
        </w:rPr>
        <w:t xml:space="preserve">ом </w:t>
      </w:r>
      <w:r w:rsidR="00CB15F3">
        <w:rPr>
          <w:rFonts w:ascii="Times New Roman" w:hAnsi="Times New Roman"/>
        </w:rPr>
        <w:t xml:space="preserve"> [</w:t>
      </w:r>
      <w:r w:rsidRPr="005202F8">
        <w:rPr>
          <w:rFonts w:ascii="Times New Roman" w:hAnsi="Times New Roman"/>
        </w:rPr>
        <w:t>30</w:t>
      </w:r>
      <w:r w:rsidR="00CB15F3">
        <w:rPr>
          <w:rFonts w:ascii="Times New Roman" w:hAnsi="Times New Roman"/>
        </w:rPr>
        <w:t xml:space="preserve"> длиной</w:t>
      </w:r>
      <w:r w:rsidR="000A44DF" w:rsidRPr="005202F8">
        <w:rPr>
          <w:rFonts w:ascii="Times New Roman" w:hAnsi="Times New Roman"/>
        </w:rPr>
        <w:t xml:space="preserve"> </w:t>
      </w:r>
      <w:r w:rsidRPr="005202F8">
        <w:rPr>
          <w:rFonts w:ascii="Times New Roman" w:hAnsi="Times New Roman"/>
        </w:rPr>
        <w:t>6м.</w:t>
      </w:r>
      <w:proofErr w:type="gramEnd"/>
      <w:r w:rsidR="00A20126" w:rsidRPr="005202F8">
        <w:rPr>
          <w:rFonts w:ascii="Times New Roman" w:hAnsi="Times New Roman"/>
        </w:rPr>
        <w:t xml:space="preserve"> Масса одного метра </w:t>
      </w:r>
    </w:p>
    <w:p w:rsidR="00A20126" w:rsidRPr="005202F8" w:rsidRDefault="00A20126" w:rsidP="005202F8">
      <w:pPr>
        <w:spacing w:after="0" w:line="240" w:lineRule="auto"/>
        <w:rPr>
          <w:rFonts w:ascii="Times New Roman" w:hAnsi="Times New Roman"/>
        </w:rPr>
      </w:pPr>
      <w:r w:rsidRPr="005202F8">
        <w:rPr>
          <w:rFonts w:ascii="Times New Roman" w:hAnsi="Times New Roman"/>
        </w:rPr>
        <w:t xml:space="preserve"> данного</w:t>
      </w:r>
      <w:r w:rsidR="00CB15F3">
        <w:rPr>
          <w:rFonts w:ascii="Times New Roman" w:hAnsi="Times New Roman"/>
        </w:rPr>
        <w:t xml:space="preserve"> швеллера составляет 31,8 кг (таб.№4 [3]</w:t>
      </w:r>
      <w:r w:rsidRPr="005202F8">
        <w:rPr>
          <w:rFonts w:ascii="Times New Roman" w:hAnsi="Times New Roman"/>
        </w:rPr>
        <w:t xml:space="preserve">) </w:t>
      </w:r>
    </w:p>
    <w:p w:rsidR="004F6598" w:rsidRPr="005202F8" w:rsidRDefault="00CB15F3" w:rsidP="005202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сегодня</w:t>
      </w:r>
      <w:r w:rsidR="004F6598" w:rsidRPr="005202F8">
        <w:rPr>
          <w:rFonts w:ascii="Times New Roman" w:hAnsi="Times New Roman"/>
        </w:rPr>
        <w:t xml:space="preserve">шний день одна тонна швеллера на рынке стоит 135000 </w:t>
      </w:r>
      <w:proofErr w:type="spellStart"/>
      <w:r w:rsidR="004F6598" w:rsidRPr="005202F8">
        <w:rPr>
          <w:rFonts w:ascii="Times New Roman" w:hAnsi="Times New Roman"/>
        </w:rPr>
        <w:t>тг</w:t>
      </w:r>
      <w:proofErr w:type="spellEnd"/>
      <w:r w:rsidR="004F6598" w:rsidRPr="005202F8">
        <w:rPr>
          <w:rFonts w:ascii="Times New Roman" w:hAnsi="Times New Roman"/>
        </w:rPr>
        <w:t>.,</w:t>
      </w:r>
    </w:p>
    <w:p w:rsidR="004F6598" w:rsidRPr="005202F8" w:rsidRDefault="004F6598" w:rsidP="005202F8">
      <w:pPr>
        <w:spacing w:after="0" w:line="240" w:lineRule="auto"/>
        <w:rPr>
          <w:rFonts w:ascii="Times New Roman" w:hAnsi="Times New Roman"/>
        </w:rPr>
      </w:pPr>
      <w:r w:rsidRPr="005202F8">
        <w:rPr>
          <w:rFonts w:ascii="Times New Roman" w:hAnsi="Times New Roman"/>
        </w:rPr>
        <w:t>отсюда составляя пропорцию</w:t>
      </w:r>
      <w:r w:rsidR="00CB15F3">
        <w:rPr>
          <w:rFonts w:ascii="Times New Roman" w:hAnsi="Times New Roman"/>
        </w:rPr>
        <w:t>,</w:t>
      </w:r>
      <w:r w:rsidRPr="005202F8">
        <w:rPr>
          <w:rFonts w:ascii="Times New Roman" w:hAnsi="Times New Roman"/>
        </w:rPr>
        <w:t xml:space="preserve"> определяем стоимость одного метра швеллера:    </w:t>
      </w:r>
    </w:p>
    <w:p w:rsidR="004F6598" w:rsidRPr="005202F8" w:rsidRDefault="004F6598" w:rsidP="005202F8">
      <w:pPr>
        <w:spacing w:line="240" w:lineRule="auto"/>
        <w:rPr>
          <w:rFonts w:ascii="Times New Roman" w:hAnsi="Times New Roman"/>
        </w:rPr>
      </w:pPr>
      <w:r w:rsidRPr="005202F8">
        <w:rPr>
          <w:rFonts w:ascii="Times New Roman" w:hAnsi="Times New Roman"/>
        </w:rPr>
        <w:t>31,8 кг.------Х</w:t>
      </w:r>
      <w:r w:rsidRPr="005202F8">
        <w:rPr>
          <w:rFonts w:ascii="Times New Roman" w:hAnsi="Times New Roman"/>
          <w:vertAlign w:val="subscript"/>
        </w:rPr>
        <w:t>Ш</w:t>
      </w:r>
      <w:r w:rsidR="00CA3B28" w:rsidRPr="005202F8">
        <w:rPr>
          <w:rFonts w:ascii="Times New Roman" w:hAnsi="Times New Roman"/>
        </w:rPr>
        <w:t xml:space="preserve"> </w:t>
      </w:r>
      <w:proofErr w:type="spellStart"/>
      <w:r w:rsidR="00CA3B28" w:rsidRPr="005202F8">
        <w:rPr>
          <w:rFonts w:ascii="Times New Roman" w:hAnsi="Times New Roman"/>
        </w:rPr>
        <w:t>тг</w:t>
      </w:r>
      <w:proofErr w:type="spellEnd"/>
      <w:r w:rsidR="00CA3B28" w:rsidRPr="005202F8">
        <w:rPr>
          <w:rFonts w:ascii="Times New Roman" w:hAnsi="Times New Roman"/>
        </w:rPr>
        <w:t>.</w:t>
      </w:r>
    </w:p>
    <w:p w:rsidR="004F6598" w:rsidRPr="005202F8" w:rsidRDefault="004F6598" w:rsidP="005202F8">
      <w:pPr>
        <w:spacing w:line="240" w:lineRule="auto"/>
        <w:rPr>
          <w:rFonts w:ascii="Times New Roman" w:hAnsi="Times New Roman"/>
        </w:rPr>
      </w:pPr>
      <w:r w:rsidRPr="005202F8">
        <w:rPr>
          <w:rFonts w:ascii="Times New Roman" w:hAnsi="Times New Roman"/>
        </w:rPr>
        <w:t xml:space="preserve">1000 кг.-----135000 </w:t>
      </w:r>
      <w:proofErr w:type="spellStart"/>
      <w:r w:rsidRPr="005202F8">
        <w:rPr>
          <w:rFonts w:ascii="Times New Roman" w:hAnsi="Times New Roman"/>
        </w:rPr>
        <w:t>тг</w:t>
      </w:r>
      <w:proofErr w:type="spellEnd"/>
      <w:r w:rsidRPr="005202F8">
        <w:rPr>
          <w:rFonts w:ascii="Times New Roman" w:hAnsi="Times New Roman"/>
        </w:rPr>
        <w:t>.</w:t>
      </w:r>
    </w:p>
    <w:p w:rsidR="004F6598" w:rsidRPr="005202F8" w:rsidRDefault="004F6598" w:rsidP="005202F8">
      <w:pPr>
        <w:spacing w:line="240" w:lineRule="auto"/>
        <w:rPr>
          <w:rFonts w:ascii="Times New Roman" w:hAnsi="Times New Roman"/>
        </w:rPr>
      </w:pPr>
      <w:r w:rsidRPr="005202F8">
        <w:rPr>
          <w:rFonts w:ascii="Times New Roman" w:hAnsi="Times New Roman"/>
        </w:rPr>
        <w:t>Х</w:t>
      </w:r>
      <w:r w:rsidRPr="005202F8">
        <w:rPr>
          <w:rFonts w:ascii="Times New Roman" w:hAnsi="Times New Roman"/>
          <w:vertAlign w:val="subscript"/>
        </w:rPr>
        <w:t>Ш</w:t>
      </w:r>
      <w:r w:rsidRPr="005202F8">
        <w:rPr>
          <w:rFonts w:ascii="Times New Roman" w:hAnsi="Times New Roman"/>
        </w:rPr>
        <w:t xml:space="preserve"> = 31,8</w:t>
      </w:r>
      <w:r w:rsidR="008748BE" w:rsidRPr="005202F8">
        <w:rPr>
          <w:rFonts w:ascii="Times New Roman" w:hAnsi="Times New Roman"/>
        </w:rPr>
        <w:t xml:space="preserve">х135.000/1000 = 4293 </w:t>
      </w:r>
      <w:proofErr w:type="spellStart"/>
      <w:r w:rsidR="008748BE" w:rsidRPr="005202F8">
        <w:rPr>
          <w:rFonts w:ascii="Times New Roman" w:hAnsi="Times New Roman"/>
        </w:rPr>
        <w:t>тг</w:t>
      </w:r>
      <w:proofErr w:type="spellEnd"/>
      <w:r w:rsidR="008748BE" w:rsidRPr="005202F8">
        <w:rPr>
          <w:rFonts w:ascii="Times New Roman" w:hAnsi="Times New Roman"/>
        </w:rPr>
        <w:t>.</w:t>
      </w:r>
    </w:p>
    <w:p w:rsidR="00FD399B" w:rsidRPr="005202F8" w:rsidRDefault="00FD399B" w:rsidP="005202F8">
      <w:pPr>
        <w:spacing w:line="240" w:lineRule="auto"/>
        <w:rPr>
          <w:rFonts w:ascii="Times New Roman" w:hAnsi="Times New Roman"/>
          <w:color w:val="FF0000"/>
        </w:rPr>
      </w:pPr>
      <w:r w:rsidRPr="005202F8">
        <w:rPr>
          <w:rFonts w:ascii="Times New Roman" w:hAnsi="Times New Roman"/>
        </w:rPr>
        <w:t xml:space="preserve">Один метр </w:t>
      </w:r>
      <w:r w:rsidR="00CB56DE" w:rsidRPr="005202F8">
        <w:rPr>
          <w:rFonts w:ascii="Times New Roman" w:hAnsi="Times New Roman"/>
        </w:rPr>
        <w:t>швеллера</w:t>
      </w:r>
      <w:r w:rsidRPr="005202F8">
        <w:rPr>
          <w:rFonts w:ascii="Times New Roman" w:hAnsi="Times New Roman"/>
        </w:rPr>
        <w:t xml:space="preserve"> номер 30 стоит 4293 </w:t>
      </w:r>
      <w:proofErr w:type="spellStart"/>
      <w:r w:rsidRPr="005202F8">
        <w:rPr>
          <w:rFonts w:ascii="Times New Roman" w:hAnsi="Times New Roman"/>
        </w:rPr>
        <w:t>тг</w:t>
      </w:r>
      <w:proofErr w:type="spellEnd"/>
      <w:r w:rsidRPr="005202F8">
        <w:rPr>
          <w:rFonts w:ascii="Times New Roman" w:hAnsi="Times New Roman"/>
        </w:rPr>
        <w:t xml:space="preserve">., а шесть метров  </w:t>
      </w:r>
      <w:r w:rsidRPr="005202F8">
        <w:rPr>
          <w:rFonts w:ascii="Times New Roman" w:hAnsi="Times New Roman"/>
          <w:color w:val="FF0000"/>
        </w:rPr>
        <w:t>4293х6=25758тг.</w:t>
      </w:r>
    </w:p>
    <w:p w:rsidR="00FD399B" w:rsidRPr="005202F8" w:rsidRDefault="002172EE" w:rsidP="005202F8">
      <w:pPr>
        <w:spacing w:line="240" w:lineRule="auto"/>
        <w:rPr>
          <w:rFonts w:ascii="Times New Roman" w:hAnsi="Times New Roman"/>
          <w:u w:val="single"/>
        </w:rPr>
      </w:pPr>
      <w:r w:rsidRPr="005202F8">
        <w:rPr>
          <w:rFonts w:ascii="Times New Roman" w:hAnsi="Times New Roman"/>
          <w:u w:val="single"/>
        </w:rPr>
        <w:t>Заготовка №2.</w:t>
      </w:r>
    </w:p>
    <w:p w:rsidR="002172EE" w:rsidRPr="005202F8" w:rsidRDefault="002172EE" w:rsidP="005202F8">
      <w:pPr>
        <w:spacing w:line="240" w:lineRule="auto"/>
        <w:rPr>
          <w:rFonts w:ascii="Times New Roman" w:hAnsi="Times New Roman"/>
        </w:rPr>
      </w:pPr>
      <w:r w:rsidRPr="005202F8">
        <w:rPr>
          <w:rFonts w:ascii="Times New Roman" w:hAnsi="Times New Roman"/>
        </w:rPr>
        <w:t>Уголок</w:t>
      </w:r>
      <w:r w:rsidR="00CB15F3">
        <w:rPr>
          <w:rFonts w:ascii="Times New Roman" w:hAnsi="Times New Roman"/>
        </w:rPr>
        <w:t xml:space="preserve"> </w:t>
      </w:r>
      <w:r w:rsidR="00CB56DE" w:rsidRPr="005202F8">
        <w:rPr>
          <w:rFonts w:ascii="Times New Roman" w:hAnsi="Times New Roman"/>
        </w:rPr>
        <w:t>-</w:t>
      </w:r>
      <w:r w:rsidR="00CB15F3">
        <w:rPr>
          <w:rFonts w:ascii="Times New Roman" w:hAnsi="Times New Roman"/>
        </w:rPr>
        <w:t xml:space="preserve"> </w:t>
      </w:r>
      <w:r w:rsidRPr="005202F8">
        <w:rPr>
          <w:rFonts w:ascii="Times New Roman" w:hAnsi="Times New Roman"/>
        </w:rPr>
        <w:t>номер 5. Расход по длине составляет 20м.</w:t>
      </w:r>
      <w:r w:rsidR="000A7EDF" w:rsidRPr="005202F8">
        <w:rPr>
          <w:rFonts w:ascii="Times New Roman" w:hAnsi="Times New Roman"/>
        </w:rPr>
        <w:t xml:space="preserve"> Из табл.1 [3] масса одного метра уголка составляет округлённо 3 кг. На данный момент 1000 кг</w:t>
      </w:r>
      <w:proofErr w:type="gramStart"/>
      <w:r w:rsidR="000A7EDF" w:rsidRPr="005202F8">
        <w:rPr>
          <w:rFonts w:ascii="Times New Roman" w:hAnsi="Times New Roman"/>
        </w:rPr>
        <w:t>.</w:t>
      </w:r>
      <w:proofErr w:type="gramEnd"/>
      <w:r w:rsidR="000A7EDF" w:rsidRPr="005202F8">
        <w:rPr>
          <w:rFonts w:ascii="Times New Roman" w:hAnsi="Times New Roman"/>
        </w:rPr>
        <w:t xml:space="preserve"> </w:t>
      </w:r>
      <w:proofErr w:type="gramStart"/>
      <w:r w:rsidR="000A7EDF" w:rsidRPr="005202F8">
        <w:rPr>
          <w:rFonts w:ascii="Times New Roman" w:hAnsi="Times New Roman"/>
        </w:rPr>
        <w:t>у</w:t>
      </w:r>
      <w:proofErr w:type="gramEnd"/>
      <w:r w:rsidR="000A7EDF" w:rsidRPr="005202F8">
        <w:rPr>
          <w:rFonts w:ascii="Times New Roman" w:hAnsi="Times New Roman"/>
        </w:rPr>
        <w:t xml:space="preserve">голка на рынке стоит 78.540 </w:t>
      </w:r>
      <w:proofErr w:type="spellStart"/>
      <w:r w:rsidR="000A7EDF" w:rsidRPr="005202F8">
        <w:rPr>
          <w:rFonts w:ascii="Times New Roman" w:hAnsi="Times New Roman"/>
        </w:rPr>
        <w:t>тг</w:t>
      </w:r>
      <w:proofErr w:type="spellEnd"/>
      <w:r w:rsidR="000A7EDF" w:rsidRPr="005202F8">
        <w:rPr>
          <w:rFonts w:ascii="Times New Roman" w:hAnsi="Times New Roman"/>
        </w:rPr>
        <w:t>. Отсюда:</w:t>
      </w:r>
    </w:p>
    <w:p w:rsidR="000A7EDF" w:rsidRPr="005202F8" w:rsidRDefault="000A7EDF" w:rsidP="005202F8">
      <w:pPr>
        <w:spacing w:line="240" w:lineRule="auto"/>
        <w:rPr>
          <w:rFonts w:ascii="Times New Roman" w:hAnsi="Times New Roman"/>
        </w:rPr>
      </w:pPr>
      <w:r w:rsidRPr="005202F8">
        <w:rPr>
          <w:rFonts w:ascii="Times New Roman" w:hAnsi="Times New Roman"/>
        </w:rPr>
        <w:t>3 кг.---------Х</w:t>
      </w:r>
      <w:r w:rsidRPr="005202F8">
        <w:rPr>
          <w:rFonts w:ascii="Times New Roman" w:hAnsi="Times New Roman"/>
          <w:vertAlign w:val="subscript"/>
        </w:rPr>
        <w:t>у</w:t>
      </w:r>
      <w:r w:rsidR="00CA3B28" w:rsidRPr="005202F8">
        <w:rPr>
          <w:rFonts w:ascii="Times New Roman" w:hAnsi="Times New Roman"/>
        </w:rPr>
        <w:t xml:space="preserve"> </w:t>
      </w:r>
      <w:proofErr w:type="spellStart"/>
      <w:r w:rsidR="00CA3B28" w:rsidRPr="005202F8">
        <w:rPr>
          <w:rFonts w:ascii="Times New Roman" w:hAnsi="Times New Roman"/>
        </w:rPr>
        <w:t>тг</w:t>
      </w:r>
      <w:proofErr w:type="spellEnd"/>
      <w:r w:rsidR="00CA3B28" w:rsidRPr="005202F8">
        <w:rPr>
          <w:rFonts w:ascii="Times New Roman" w:hAnsi="Times New Roman"/>
        </w:rPr>
        <w:t>.</w:t>
      </w:r>
    </w:p>
    <w:p w:rsidR="000A7EDF" w:rsidRPr="005202F8" w:rsidRDefault="000A7EDF" w:rsidP="005202F8">
      <w:pPr>
        <w:spacing w:line="240" w:lineRule="auto"/>
        <w:rPr>
          <w:rFonts w:ascii="Times New Roman" w:hAnsi="Times New Roman"/>
        </w:rPr>
      </w:pPr>
      <w:r w:rsidRPr="005202F8">
        <w:rPr>
          <w:rFonts w:ascii="Times New Roman" w:hAnsi="Times New Roman"/>
        </w:rPr>
        <w:t xml:space="preserve">1000 кг.----78.540 </w:t>
      </w:r>
      <w:proofErr w:type="spellStart"/>
      <w:r w:rsidRPr="005202F8">
        <w:rPr>
          <w:rFonts w:ascii="Times New Roman" w:hAnsi="Times New Roman"/>
        </w:rPr>
        <w:t>тг</w:t>
      </w:r>
      <w:proofErr w:type="spellEnd"/>
      <w:r w:rsidRPr="005202F8">
        <w:rPr>
          <w:rFonts w:ascii="Times New Roman" w:hAnsi="Times New Roman"/>
        </w:rPr>
        <w:t>.</w:t>
      </w:r>
    </w:p>
    <w:p w:rsidR="009A4913" w:rsidRPr="005202F8" w:rsidRDefault="009A4913" w:rsidP="005202F8">
      <w:pPr>
        <w:spacing w:line="240" w:lineRule="auto"/>
        <w:rPr>
          <w:rFonts w:ascii="Times New Roman" w:hAnsi="Times New Roman"/>
        </w:rPr>
      </w:pPr>
      <w:r w:rsidRPr="005202F8">
        <w:rPr>
          <w:rFonts w:ascii="Times New Roman" w:hAnsi="Times New Roman"/>
        </w:rPr>
        <w:t>Х</w:t>
      </w:r>
      <w:r w:rsidRPr="005202F8">
        <w:rPr>
          <w:rFonts w:ascii="Times New Roman" w:hAnsi="Times New Roman"/>
          <w:vertAlign w:val="subscript"/>
        </w:rPr>
        <w:t>У</w:t>
      </w:r>
      <w:r w:rsidRPr="005202F8">
        <w:rPr>
          <w:rFonts w:ascii="Times New Roman" w:hAnsi="Times New Roman"/>
        </w:rPr>
        <w:t xml:space="preserve"> = 236 </w:t>
      </w:r>
      <w:proofErr w:type="spellStart"/>
      <w:r w:rsidRPr="005202F8">
        <w:rPr>
          <w:rFonts w:ascii="Times New Roman" w:hAnsi="Times New Roman"/>
        </w:rPr>
        <w:t>тг</w:t>
      </w:r>
      <w:proofErr w:type="spellEnd"/>
      <w:r w:rsidRPr="005202F8">
        <w:rPr>
          <w:rFonts w:ascii="Times New Roman" w:hAnsi="Times New Roman"/>
        </w:rPr>
        <w:t xml:space="preserve">. Нам необходимо 20 м., поэтому </w:t>
      </w:r>
      <w:r w:rsidRPr="005202F8">
        <w:rPr>
          <w:rFonts w:ascii="Times New Roman" w:hAnsi="Times New Roman"/>
          <w:color w:val="FF0000"/>
        </w:rPr>
        <w:t xml:space="preserve">20х236 = 4720 </w:t>
      </w:r>
      <w:proofErr w:type="spellStart"/>
      <w:r w:rsidRPr="005202F8">
        <w:rPr>
          <w:rFonts w:ascii="Times New Roman" w:hAnsi="Times New Roman"/>
          <w:color w:val="FF0000"/>
        </w:rPr>
        <w:t>тг</w:t>
      </w:r>
      <w:proofErr w:type="spellEnd"/>
      <w:r w:rsidRPr="005202F8">
        <w:rPr>
          <w:rFonts w:ascii="Times New Roman" w:hAnsi="Times New Roman"/>
          <w:color w:val="FF0000"/>
        </w:rPr>
        <w:t>.</w:t>
      </w:r>
      <w:r w:rsidRPr="005202F8">
        <w:rPr>
          <w:rFonts w:ascii="Times New Roman" w:hAnsi="Times New Roman"/>
        </w:rPr>
        <w:t xml:space="preserve"> </w:t>
      </w:r>
    </w:p>
    <w:p w:rsidR="009A4913" w:rsidRPr="005202F8" w:rsidRDefault="009A4913" w:rsidP="005202F8">
      <w:pPr>
        <w:spacing w:line="240" w:lineRule="auto"/>
        <w:rPr>
          <w:rFonts w:ascii="Times New Roman" w:hAnsi="Times New Roman"/>
          <w:u w:val="single"/>
        </w:rPr>
      </w:pPr>
      <w:r w:rsidRPr="005202F8">
        <w:rPr>
          <w:rFonts w:ascii="Times New Roman" w:hAnsi="Times New Roman"/>
          <w:u w:val="single"/>
        </w:rPr>
        <w:t>Заготовка №3.</w:t>
      </w:r>
    </w:p>
    <w:p w:rsidR="009A4913" w:rsidRPr="005202F8" w:rsidRDefault="00460B66" w:rsidP="005202F8">
      <w:pPr>
        <w:spacing w:after="0" w:line="240" w:lineRule="auto"/>
        <w:rPr>
          <w:rFonts w:ascii="Times New Roman" w:hAnsi="Times New Roman"/>
        </w:rPr>
      </w:pPr>
      <w:r w:rsidRPr="005202F8">
        <w:rPr>
          <w:rFonts w:ascii="Times New Roman" w:hAnsi="Times New Roman"/>
        </w:rPr>
        <w:t>Шарнир, изготовленный на то</w:t>
      </w:r>
      <w:r w:rsidR="00CB15F3">
        <w:rPr>
          <w:rFonts w:ascii="Times New Roman" w:hAnsi="Times New Roman"/>
        </w:rPr>
        <w:t xml:space="preserve">карном станке из прокатного прутка </w:t>
      </w:r>
      <w:r w:rsidRPr="005202F8">
        <w:rPr>
          <w:rFonts w:ascii="Times New Roman" w:hAnsi="Times New Roman"/>
        </w:rPr>
        <w:t>Ø30мм.</w:t>
      </w:r>
    </w:p>
    <w:p w:rsidR="00460B66" w:rsidRPr="005202F8" w:rsidRDefault="00460B66" w:rsidP="005202F8">
      <w:pPr>
        <w:spacing w:after="0" w:line="240" w:lineRule="auto"/>
        <w:rPr>
          <w:rFonts w:ascii="Times New Roman" w:hAnsi="Times New Roman"/>
        </w:rPr>
      </w:pPr>
      <w:r w:rsidRPr="005202F8">
        <w:rPr>
          <w:rFonts w:ascii="Times New Roman" w:hAnsi="Times New Roman"/>
        </w:rPr>
        <w:t xml:space="preserve">стоимость, </w:t>
      </w:r>
      <w:proofErr w:type="gramStart"/>
      <w:r w:rsidRPr="005202F8">
        <w:rPr>
          <w:rFonts w:ascii="Times New Roman" w:hAnsi="Times New Roman"/>
        </w:rPr>
        <w:t>которого</w:t>
      </w:r>
      <w:proofErr w:type="gramEnd"/>
      <w:r w:rsidRPr="005202F8">
        <w:rPr>
          <w:rFonts w:ascii="Times New Roman" w:hAnsi="Times New Roman"/>
        </w:rPr>
        <w:t xml:space="preserve"> составляет 2000 </w:t>
      </w:r>
      <w:proofErr w:type="spellStart"/>
      <w:r w:rsidRPr="005202F8">
        <w:rPr>
          <w:rFonts w:ascii="Times New Roman" w:hAnsi="Times New Roman"/>
        </w:rPr>
        <w:t>тг</w:t>
      </w:r>
      <w:proofErr w:type="spellEnd"/>
      <w:r w:rsidRPr="005202F8">
        <w:rPr>
          <w:rFonts w:ascii="Times New Roman" w:hAnsi="Times New Roman"/>
        </w:rPr>
        <w:t>.</w:t>
      </w:r>
    </w:p>
    <w:p w:rsidR="00460B66" w:rsidRPr="005202F8" w:rsidRDefault="00460B66" w:rsidP="005202F8">
      <w:pPr>
        <w:spacing w:after="0" w:line="240" w:lineRule="auto"/>
        <w:rPr>
          <w:rFonts w:ascii="Times New Roman" w:hAnsi="Times New Roman"/>
          <w:u w:val="single"/>
        </w:rPr>
      </w:pPr>
      <w:r w:rsidRPr="005202F8">
        <w:rPr>
          <w:rFonts w:ascii="Times New Roman" w:hAnsi="Times New Roman"/>
          <w:u w:val="single"/>
        </w:rPr>
        <w:t>Заготовка №4.</w:t>
      </w:r>
    </w:p>
    <w:p w:rsidR="00460B66" w:rsidRPr="005202F8" w:rsidRDefault="003205C0" w:rsidP="005202F8">
      <w:pPr>
        <w:spacing w:after="0" w:line="240" w:lineRule="auto"/>
        <w:rPr>
          <w:rFonts w:ascii="Times New Roman" w:hAnsi="Times New Roman"/>
        </w:rPr>
      </w:pPr>
      <w:r w:rsidRPr="005202F8">
        <w:rPr>
          <w:rFonts w:ascii="Times New Roman" w:hAnsi="Times New Roman"/>
        </w:rPr>
        <w:t>Лист – длина 2000 мм</w:t>
      </w:r>
      <w:proofErr w:type="gramStart"/>
      <w:r w:rsidRPr="005202F8">
        <w:rPr>
          <w:rFonts w:ascii="Times New Roman" w:hAnsi="Times New Roman"/>
        </w:rPr>
        <w:t xml:space="preserve">., </w:t>
      </w:r>
      <w:proofErr w:type="gramEnd"/>
      <w:r w:rsidRPr="005202F8">
        <w:rPr>
          <w:rFonts w:ascii="Times New Roman" w:hAnsi="Times New Roman"/>
        </w:rPr>
        <w:t xml:space="preserve">ширина 1000 мм., толщина 2мм. По формуле </w:t>
      </w:r>
    </w:p>
    <w:p w:rsidR="003205C0" w:rsidRPr="005202F8" w:rsidRDefault="00A514D7" w:rsidP="005202F8">
      <w:pPr>
        <w:spacing w:after="0" w:line="240" w:lineRule="auto"/>
        <w:rPr>
          <w:rFonts w:ascii="Times New Roman" w:hAnsi="Times New Roman"/>
        </w:rPr>
      </w:pPr>
      <w:proofErr w:type="gramStart"/>
      <w:r w:rsidRPr="005202F8">
        <w:rPr>
          <w:rFonts w:ascii="Times New Roman" w:hAnsi="Times New Roman"/>
        </w:rPr>
        <w:t>Р</w:t>
      </w:r>
      <w:proofErr w:type="gramEnd"/>
      <w:r w:rsidR="003205C0" w:rsidRPr="005202F8">
        <w:rPr>
          <w:rFonts w:ascii="Times New Roman" w:hAnsi="Times New Roman"/>
        </w:rPr>
        <w:t xml:space="preserve">= </w:t>
      </w:r>
      <w:r w:rsidRPr="005202F8">
        <w:rPr>
          <w:rFonts w:ascii="Times New Roman" w:hAnsi="Times New Roman"/>
        </w:rPr>
        <w:t xml:space="preserve">ᴕ х </w:t>
      </w:r>
      <w:r w:rsidRPr="005202F8">
        <w:rPr>
          <w:rFonts w:ascii="Times New Roman" w:hAnsi="Times New Roman"/>
          <w:lang w:val="en-US"/>
        </w:rPr>
        <w:t>V</w:t>
      </w:r>
      <w:r w:rsidRPr="005202F8">
        <w:rPr>
          <w:rFonts w:ascii="Times New Roman" w:hAnsi="Times New Roman"/>
        </w:rPr>
        <w:t xml:space="preserve"> кг.</w:t>
      </w:r>
    </w:p>
    <w:p w:rsidR="00A514D7" w:rsidRPr="005202F8" w:rsidRDefault="00A514D7" w:rsidP="005202F8">
      <w:pPr>
        <w:spacing w:line="240" w:lineRule="auto"/>
        <w:rPr>
          <w:rFonts w:ascii="Times New Roman" w:hAnsi="Times New Roman"/>
        </w:rPr>
      </w:pPr>
      <w:r w:rsidRPr="005202F8">
        <w:rPr>
          <w:rFonts w:ascii="Times New Roman" w:hAnsi="Times New Roman"/>
        </w:rPr>
        <w:t xml:space="preserve">Где  </w:t>
      </w:r>
      <w:proofErr w:type="gramStart"/>
      <w:r w:rsidRPr="005202F8">
        <w:rPr>
          <w:rFonts w:ascii="Times New Roman" w:hAnsi="Times New Roman"/>
        </w:rPr>
        <w:t>Р</w:t>
      </w:r>
      <w:proofErr w:type="gramEnd"/>
      <w:r w:rsidRPr="005202F8">
        <w:rPr>
          <w:rFonts w:ascii="Times New Roman" w:hAnsi="Times New Roman"/>
        </w:rPr>
        <w:t>----вес (кг.)</w:t>
      </w:r>
    </w:p>
    <w:p w:rsidR="00A514D7" w:rsidRPr="005202F8" w:rsidRDefault="00A514D7" w:rsidP="005202F8">
      <w:pPr>
        <w:spacing w:line="240" w:lineRule="auto"/>
        <w:rPr>
          <w:rFonts w:ascii="Times New Roman" w:hAnsi="Times New Roman"/>
        </w:rPr>
      </w:pPr>
      <w:r w:rsidRPr="005202F8">
        <w:rPr>
          <w:rFonts w:ascii="Times New Roman" w:hAnsi="Times New Roman"/>
        </w:rPr>
        <w:t xml:space="preserve">         ᴕ---плотность железа 7,8 г/см</w:t>
      </w:r>
      <w:r w:rsidRPr="005202F8">
        <w:rPr>
          <w:rFonts w:ascii="Times New Roman" w:hAnsi="Times New Roman"/>
          <w:vertAlign w:val="superscript"/>
        </w:rPr>
        <w:t>3</w:t>
      </w:r>
    </w:p>
    <w:p w:rsidR="00AF368F" w:rsidRPr="005202F8" w:rsidRDefault="00AF368F" w:rsidP="005202F8">
      <w:pPr>
        <w:spacing w:line="240" w:lineRule="auto"/>
        <w:rPr>
          <w:rFonts w:ascii="Times New Roman" w:hAnsi="Times New Roman"/>
        </w:rPr>
      </w:pPr>
      <w:r w:rsidRPr="005202F8">
        <w:rPr>
          <w:rFonts w:ascii="Times New Roman" w:hAnsi="Times New Roman"/>
        </w:rPr>
        <w:t xml:space="preserve">         </w:t>
      </w:r>
      <w:proofErr w:type="gramStart"/>
      <w:r w:rsidRPr="005202F8">
        <w:rPr>
          <w:rFonts w:ascii="Times New Roman" w:hAnsi="Times New Roman"/>
          <w:lang w:val="en-US"/>
        </w:rPr>
        <w:t>V</w:t>
      </w:r>
      <w:r w:rsidR="00CB15F3">
        <w:rPr>
          <w:rFonts w:ascii="Times New Roman" w:hAnsi="Times New Roman"/>
        </w:rPr>
        <w:t xml:space="preserve">---объём </w:t>
      </w:r>
      <w:r w:rsidRPr="005202F8">
        <w:rPr>
          <w:rFonts w:ascii="Times New Roman" w:hAnsi="Times New Roman"/>
        </w:rPr>
        <w:t>листа (см</w:t>
      </w:r>
      <w:r w:rsidRPr="005202F8">
        <w:rPr>
          <w:rFonts w:ascii="Times New Roman" w:hAnsi="Times New Roman"/>
          <w:vertAlign w:val="superscript"/>
        </w:rPr>
        <w:t>3</w:t>
      </w:r>
      <w:r w:rsidRPr="005202F8">
        <w:rPr>
          <w:rFonts w:ascii="Times New Roman" w:hAnsi="Times New Roman"/>
        </w:rPr>
        <w:t>).</w:t>
      </w:r>
      <w:proofErr w:type="gramEnd"/>
    </w:p>
    <w:p w:rsidR="00CB15F3" w:rsidRDefault="00AF368F" w:rsidP="005202F8">
      <w:pPr>
        <w:spacing w:line="240" w:lineRule="auto"/>
        <w:rPr>
          <w:rFonts w:ascii="Times New Roman" w:hAnsi="Times New Roman"/>
        </w:rPr>
      </w:pPr>
      <w:r w:rsidRPr="005202F8">
        <w:rPr>
          <w:rFonts w:ascii="Times New Roman" w:hAnsi="Times New Roman"/>
        </w:rPr>
        <w:t xml:space="preserve"> Вес одного листа составляет </w:t>
      </w:r>
      <w:proofErr w:type="gramStart"/>
      <w:r w:rsidRPr="005202F8">
        <w:rPr>
          <w:rFonts w:ascii="Times New Roman" w:hAnsi="Times New Roman"/>
        </w:rPr>
        <w:t>Р</w:t>
      </w:r>
      <w:proofErr w:type="gramEnd"/>
      <w:r w:rsidRPr="005202F8">
        <w:rPr>
          <w:rFonts w:ascii="Times New Roman" w:hAnsi="Times New Roman"/>
        </w:rPr>
        <w:t>=31,2 кг. Стоимость одн</w:t>
      </w:r>
      <w:r w:rsidR="00574229" w:rsidRPr="005202F8">
        <w:rPr>
          <w:rFonts w:ascii="Times New Roman" w:hAnsi="Times New Roman"/>
        </w:rPr>
        <w:t xml:space="preserve">ой </w:t>
      </w:r>
      <w:r w:rsidR="00CB15F3">
        <w:rPr>
          <w:rFonts w:ascii="Times New Roman" w:hAnsi="Times New Roman"/>
        </w:rPr>
        <w:t xml:space="preserve">тонны листового металла равна </w:t>
      </w:r>
    </w:p>
    <w:p w:rsidR="00AF368F" w:rsidRPr="005202F8" w:rsidRDefault="00CB15F3" w:rsidP="005202F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150 </w:t>
      </w:r>
      <w:r w:rsidR="00AF368F" w:rsidRPr="005202F8">
        <w:rPr>
          <w:rFonts w:ascii="Times New Roman" w:hAnsi="Times New Roman"/>
        </w:rPr>
        <w:t xml:space="preserve">000 </w:t>
      </w:r>
      <w:proofErr w:type="spellStart"/>
      <w:r w:rsidR="00AF368F" w:rsidRPr="005202F8">
        <w:rPr>
          <w:rFonts w:ascii="Times New Roman" w:hAnsi="Times New Roman"/>
        </w:rPr>
        <w:t>тг</w:t>
      </w:r>
      <w:proofErr w:type="spellEnd"/>
      <w:r w:rsidR="00AF368F" w:rsidRPr="005202F8">
        <w:rPr>
          <w:rFonts w:ascii="Times New Roman" w:hAnsi="Times New Roman"/>
        </w:rPr>
        <w:t>. Отсюда:</w:t>
      </w:r>
    </w:p>
    <w:p w:rsidR="00AF368F" w:rsidRPr="005202F8" w:rsidRDefault="00291198" w:rsidP="005202F8">
      <w:pPr>
        <w:spacing w:line="240" w:lineRule="auto"/>
        <w:rPr>
          <w:rFonts w:ascii="Times New Roman" w:hAnsi="Times New Roman"/>
        </w:rPr>
      </w:pPr>
      <w:r w:rsidRPr="005202F8">
        <w:rPr>
          <w:rFonts w:ascii="Times New Roman" w:hAnsi="Times New Roman"/>
        </w:rPr>
        <w:t>31,2 кг.--------</w:t>
      </w:r>
      <w:proofErr w:type="spellStart"/>
      <w:r w:rsidRPr="005202F8">
        <w:rPr>
          <w:rFonts w:ascii="Times New Roman" w:hAnsi="Times New Roman"/>
        </w:rPr>
        <w:t>Х</w:t>
      </w:r>
      <w:r w:rsidRPr="005202F8">
        <w:rPr>
          <w:rFonts w:ascii="Times New Roman" w:hAnsi="Times New Roman"/>
          <w:vertAlign w:val="subscript"/>
        </w:rPr>
        <w:t>Л</w:t>
      </w:r>
      <w:r w:rsidRPr="005202F8">
        <w:rPr>
          <w:rFonts w:ascii="Times New Roman" w:hAnsi="Times New Roman"/>
        </w:rPr>
        <w:t>тг</w:t>
      </w:r>
      <w:proofErr w:type="spellEnd"/>
      <w:r w:rsidRPr="005202F8">
        <w:rPr>
          <w:rFonts w:ascii="Times New Roman" w:hAnsi="Times New Roman"/>
        </w:rPr>
        <w:t>.</w:t>
      </w:r>
    </w:p>
    <w:p w:rsidR="00291198" w:rsidRPr="005202F8" w:rsidRDefault="00291198" w:rsidP="005202F8">
      <w:pPr>
        <w:spacing w:line="240" w:lineRule="auto"/>
        <w:rPr>
          <w:rFonts w:ascii="Times New Roman" w:hAnsi="Times New Roman"/>
        </w:rPr>
      </w:pPr>
      <w:r w:rsidRPr="005202F8">
        <w:rPr>
          <w:rFonts w:ascii="Times New Roman" w:hAnsi="Times New Roman"/>
        </w:rPr>
        <w:t xml:space="preserve">1000 кг.-------150.000 </w:t>
      </w:r>
      <w:proofErr w:type="spellStart"/>
      <w:r w:rsidRPr="005202F8">
        <w:rPr>
          <w:rFonts w:ascii="Times New Roman" w:hAnsi="Times New Roman"/>
        </w:rPr>
        <w:t>тг</w:t>
      </w:r>
      <w:proofErr w:type="spellEnd"/>
      <w:r w:rsidRPr="005202F8">
        <w:rPr>
          <w:rFonts w:ascii="Times New Roman" w:hAnsi="Times New Roman"/>
        </w:rPr>
        <w:t>.</w:t>
      </w:r>
    </w:p>
    <w:p w:rsidR="00794043" w:rsidRPr="005202F8" w:rsidRDefault="005846A6" w:rsidP="005202F8">
      <w:pPr>
        <w:spacing w:after="0" w:line="240" w:lineRule="auto"/>
        <w:rPr>
          <w:rFonts w:ascii="Times New Roman" w:hAnsi="Times New Roman"/>
          <w:color w:val="C00000"/>
        </w:rPr>
      </w:pPr>
      <w:proofErr w:type="spellStart"/>
      <w:r w:rsidRPr="005202F8">
        <w:rPr>
          <w:rFonts w:ascii="Times New Roman" w:hAnsi="Times New Roman"/>
        </w:rPr>
        <w:t>Х</w:t>
      </w:r>
      <w:r w:rsidRPr="005202F8">
        <w:rPr>
          <w:rFonts w:ascii="Times New Roman" w:hAnsi="Times New Roman"/>
          <w:vertAlign w:val="subscript"/>
        </w:rPr>
        <w:t>Л</w:t>
      </w:r>
      <w:r w:rsidRPr="005202F8">
        <w:rPr>
          <w:rFonts w:ascii="Times New Roman" w:hAnsi="Times New Roman"/>
        </w:rPr>
        <w:t>тг</w:t>
      </w:r>
      <w:proofErr w:type="spellEnd"/>
      <w:r w:rsidRPr="005202F8">
        <w:rPr>
          <w:rFonts w:ascii="Times New Roman" w:hAnsi="Times New Roman"/>
        </w:rPr>
        <w:t xml:space="preserve">. = 4680 </w:t>
      </w:r>
      <w:proofErr w:type="spellStart"/>
      <w:r w:rsidRPr="005202F8">
        <w:rPr>
          <w:rFonts w:ascii="Times New Roman" w:hAnsi="Times New Roman"/>
        </w:rPr>
        <w:t>тг</w:t>
      </w:r>
      <w:proofErr w:type="spellEnd"/>
      <w:r w:rsidRPr="005202F8">
        <w:rPr>
          <w:rFonts w:ascii="Times New Roman" w:hAnsi="Times New Roman"/>
        </w:rPr>
        <w:t xml:space="preserve">. Стоимость четырех листов- </w:t>
      </w:r>
      <w:r w:rsidRPr="005202F8">
        <w:rPr>
          <w:rFonts w:ascii="Times New Roman" w:hAnsi="Times New Roman"/>
          <w:color w:val="C00000"/>
        </w:rPr>
        <w:t xml:space="preserve">4680х4 равна 18720 </w:t>
      </w:r>
      <w:proofErr w:type="spellStart"/>
      <w:r w:rsidRPr="005202F8">
        <w:rPr>
          <w:rFonts w:ascii="Times New Roman" w:hAnsi="Times New Roman"/>
          <w:color w:val="C00000"/>
        </w:rPr>
        <w:t>тг</w:t>
      </w:r>
      <w:proofErr w:type="spellEnd"/>
      <w:r w:rsidRPr="005202F8">
        <w:rPr>
          <w:rFonts w:ascii="Times New Roman" w:hAnsi="Times New Roman"/>
          <w:color w:val="C00000"/>
        </w:rPr>
        <w:t>.</w:t>
      </w:r>
    </w:p>
    <w:p w:rsidR="00AF368F" w:rsidRPr="005202F8" w:rsidRDefault="00CB15F3" w:rsidP="005202F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Итого, на приобретение</w:t>
      </w:r>
      <w:r w:rsidR="00A82A51" w:rsidRPr="005202F8">
        <w:rPr>
          <w:rFonts w:ascii="Times New Roman" w:hAnsi="Times New Roman"/>
        </w:rPr>
        <w:t xml:space="preserve"> материалов для изготовления металлического </w:t>
      </w:r>
      <w:proofErr w:type="gramStart"/>
      <w:r w:rsidR="00A82A51" w:rsidRPr="005202F8">
        <w:rPr>
          <w:rFonts w:ascii="Times New Roman" w:hAnsi="Times New Roman"/>
        </w:rPr>
        <w:t>ворота</w:t>
      </w:r>
      <w:proofErr w:type="gramEnd"/>
      <w:r w:rsidR="00A82A51" w:rsidRPr="005202F8">
        <w:rPr>
          <w:rFonts w:ascii="Times New Roman" w:hAnsi="Times New Roman"/>
        </w:rPr>
        <w:t xml:space="preserve"> показанного на чертеже было израсходовано: </w:t>
      </w:r>
      <w:r>
        <w:rPr>
          <w:rFonts w:ascii="Times New Roman" w:hAnsi="Times New Roman"/>
          <w:color w:val="C00000"/>
        </w:rPr>
        <w:t xml:space="preserve">51 </w:t>
      </w:r>
      <w:r w:rsidR="00A82A51" w:rsidRPr="005202F8">
        <w:rPr>
          <w:rFonts w:ascii="Times New Roman" w:hAnsi="Times New Roman"/>
          <w:color w:val="C00000"/>
        </w:rPr>
        <w:t xml:space="preserve">198 </w:t>
      </w:r>
      <w:proofErr w:type="spellStart"/>
      <w:r w:rsidR="00A82A51" w:rsidRPr="005202F8">
        <w:rPr>
          <w:rFonts w:ascii="Times New Roman" w:hAnsi="Times New Roman"/>
          <w:color w:val="C00000"/>
        </w:rPr>
        <w:t>тг</w:t>
      </w:r>
      <w:proofErr w:type="spellEnd"/>
      <w:r w:rsidR="00A82A51" w:rsidRPr="005202F8">
        <w:rPr>
          <w:rFonts w:ascii="Times New Roman" w:hAnsi="Times New Roman"/>
          <w:color w:val="C00000"/>
        </w:rPr>
        <w:t>.</w:t>
      </w:r>
    </w:p>
    <w:p w:rsidR="00E11C99" w:rsidRPr="005202F8" w:rsidRDefault="00E11C99" w:rsidP="005202F8">
      <w:pPr>
        <w:spacing w:line="240" w:lineRule="auto"/>
        <w:rPr>
          <w:rFonts w:ascii="Times New Roman" w:hAnsi="Times New Roman"/>
          <w:b/>
          <w:u w:val="single"/>
        </w:rPr>
      </w:pPr>
      <w:r w:rsidRPr="005202F8">
        <w:rPr>
          <w:rFonts w:ascii="Times New Roman" w:hAnsi="Times New Roman"/>
          <w:b/>
          <w:u w:val="single"/>
          <w:lang w:val="en-US"/>
        </w:rPr>
        <w:t>II</w:t>
      </w:r>
      <w:r w:rsidRPr="005202F8">
        <w:rPr>
          <w:rFonts w:ascii="Times New Roman" w:hAnsi="Times New Roman"/>
          <w:b/>
          <w:u w:val="single"/>
        </w:rPr>
        <w:t>. Технология изготовления.</w:t>
      </w:r>
    </w:p>
    <w:p w:rsidR="004F6598" w:rsidRPr="005202F8" w:rsidRDefault="002565DD" w:rsidP="005202F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202F8">
        <w:rPr>
          <w:rFonts w:ascii="Times New Roman" w:hAnsi="Times New Roman"/>
          <w:color w:val="000000" w:themeColor="text1"/>
        </w:rPr>
        <w:t>На выставленный по уровню сварочный стол устанавливаем уголки, выдержав размеры</w:t>
      </w:r>
      <w:r w:rsidR="00CB15F3">
        <w:rPr>
          <w:rFonts w:ascii="Times New Roman" w:hAnsi="Times New Roman"/>
          <w:color w:val="000000" w:themeColor="text1"/>
        </w:rPr>
        <w:t>,</w:t>
      </w:r>
      <w:r w:rsidRPr="005202F8">
        <w:rPr>
          <w:rFonts w:ascii="Times New Roman" w:hAnsi="Times New Roman"/>
          <w:color w:val="000000" w:themeColor="text1"/>
        </w:rPr>
        <w:t xml:space="preserve"> показанные на рис.</w:t>
      </w:r>
      <w:r w:rsidR="0096655F" w:rsidRPr="005202F8">
        <w:rPr>
          <w:rFonts w:ascii="Times New Roman" w:hAnsi="Times New Roman"/>
          <w:color w:val="000000" w:themeColor="text1"/>
        </w:rPr>
        <w:t>1</w:t>
      </w:r>
      <w:r w:rsidRPr="005202F8">
        <w:rPr>
          <w:rFonts w:ascii="Times New Roman" w:hAnsi="Times New Roman"/>
          <w:color w:val="000000" w:themeColor="text1"/>
        </w:rPr>
        <w:t>.</w:t>
      </w:r>
    </w:p>
    <w:p w:rsidR="00065DB8" w:rsidRPr="005202F8" w:rsidRDefault="00065DB8" w:rsidP="005202F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202F8">
        <w:rPr>
          <w:rFonts w:ascii="Times New Roman" w:hAnsi="Times New Roman"/>
          <w:color w:val="000000" w:themeColor="text1"/>
        </w:rPr>
        <w:t>Проверив углы (90</w:t>
      </w:r>
      <w:r w:rsidRPr="005202F8">
        <w:rPr>
          <w:rFonts w:ascii="Times New Roman" w:hAnsi="Times New Roman"/>
          <w:color w:val="000000" w:themeColor="text1"/>
          <w:vertAlign w:val="superscript"/>
        </w:rPr>
        <w:t>о</w:t>
      </w:r>
      <w:r w:rsidRPr="005202F8">
        <w:rPr>
          <w:rFonts w:ascii="Times New Roman" w:hAnsi="Times New Roman"/>
          <w:color w:val="000000" w:themeColor="text1"/>
        </w:rPr>
        <w:t xml:space="preserve">) методом диагонального измерения производим сварку прихватами по углам. Затем, еще раз проверив по диагонали, убедившись в </w:t>
      </w:r>
      <w:proofErr w:type="gramStart"/>
      <w:r w:rsidRPr="005202F8">
        <w:rPr>
          <w:rFonts w:ascii="Times New Roman" w:hAnsi="Times New Roman"/>
          <w:color w:val="000000" w:themeColor="text1"/>
        </w:rPr>
        <w:t>правильности</w:t>
      </w:r>
      <w:proofErr w:type="gramEnd"/>
      <w:r w:rsidRPr="005202F8">
        <w:rPr>
          <w:rFonts w:ascii="Times New Roman" w:hAnsi="Times New Roman"/>
          <w:color w:val="000000" w:themeColor="text1"/>
        </w:rPr>
        <w:t xml:space="preserve"> производим сварку во всех четырёх точках (1,2,3,4).</w:t>
      </w:r>
    </w:p>
    <w:p w:rsidR="00065DB8" w:rsidRPr="005202F8" w:rsidRDefault="00065DB8" w:rsidP="005202F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202F8">
        <w:rPr>
          <w:rFonts w:ascii="Times New Roman" w:hAnsi="Times New Roman"/>
          <w:color w:val="000000" w:themeColor="text1"/>
        </w:rPr>
        <w:t xml:space="preserve">Для удобства работы можно технологически прихватить </w:t>
      </w:r>
      <w:r w:rsidR="002271F6" w:rsidRPr="005202F8">
        <w:rPr>
          <w:rFonts w:ascii="Times New Roman" w:hAnsi="Times New Roman"/>
          <w:color w:val="000000" w:themeColor="text1"/>
        </w:rPr>
        <w:t>сваркой в точках 5,</w:t>
      </w:r>
      <w:r w:rsidR="00CB15F3">
        <w:rPr>
          <w:rFonts w:ascii="Times New Roman" w:hAnsi="Times New Roman"/>
          <w:color w:val="000000" w:themeColor="text1"/>
        </w:rPr>
        <w:t xml:space="preserve"> </w:t>
      </w:r>
      <w:r w:rsidR="002271F6" w:rsidRPr="005202F8">
        <w:rPr>
          <w:rFonts w:ascii="Times New Roman" w:hAnsi="Times New Roman"/>
          <w:color w:val="000000" w:themeColor="text1"/>
        </w:rPr>
        <w:t>в конце работы сварочный шов необходимо очистить абразивным кругом.</w:t>
      </w:r>
    </w:p>
    <w:p w:rsidR="002271F6" w:rsidRPr="005202F8" w:rsidRDefault="0096655F" w:rsidP="005202F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202F8">
        <w:rPr>
          <w:rFonts w:ascii="Times New Roman" w:hAnsi="Times New Roman"/>
          <w:color w:val="000000" w:themeColor="text1"/>
        </w:rPr>
        <w:t>Как показано на рис.2</w:t>
      </w:r>
      <w:r w:rsidR="004141D6" w:rsidRPr="005202F8">
        <w:rPr>
          <w:rFonts w:ascii="Times New Roman" w:hAnsi="Times New Roman"/>
          <w:color w:val="000000" w:themeColor="text1"/>
        </w:rPr>
        <w:t xml:space="preserve"> прихватами привариваем промежуточные уголки, предварительно наложив на уголки листы, удостоверившись, что листы накладываются хорошо</w:t>
      </w:r>
      <w:r w:rsidR="00CB15F3">
        <w:rPr>
          <w:rFonts w:ascii="Times New Roman" w:hAnsi="Times New Roman"/>
          <w:color w:val="000000" w:themeColor="text1"/>
        </w:rPr>
        <w:t>,</w:t>
      </w:r>
      <w:r w:rsidR="004141D6" w:rsidRPr="005202F8">
        <w:rPr>
          <w:rFonts w:ascii="Times New Roman" w:hAnsi="Times New Roman"/>
          <w:color w:val="000000" w:themeColor="text1"/>
        </w:rPr>
        <w:t xml:space="preserve"> для удобства сварки их убираем </w:t>
      </w:r>
      <w:r w:rsidR="00753B22" w:rsidRPr="005202F8">
        <w:rPr>
          <w:rFonts w:ascii="Times New Roman" w:hAnsi="Times New Roman"/>
          <w:color w:val="000000" w:themeColor="text1"/>
        </w:rPr>
        <w:t>с каркаса и производим окончательную сварку уголков.</w:t>
      </w:r>
    </w:p>
    <w:p w:rsidR="00065DB8" w:rsidRPr="005202F8" w:rsidRDefault="00D2134D" w:rsidP="005202F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202F8">
        <w:rPr>
          <w:rFonts w:ascii="Times New Roman" w:hAnsi="Times New Roman"/>
          <w:color w:val="000000" w:themeColor="text1"/>
        </w:rPr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174.1pt" o:ole="">
            <v:imagedata r:id="rId9" o:title=""/>
          </v:shape>
          <o:OLEObject Type="Embed" ProgID="PowerPoint.Slide.12" ShapeID="_x0000_i1025" DrawAspect="Content" ObjectID="_1613903232" r:id="rId10"/>
        </w:object>
      </w:r>
    </w:p>
    <w:p w:rsidR="00065DB8" w:rsidRPr="005202F8" w:rsidRDefault="00065DB8" w:rsidP="005202F8">
      <w:pPr>
        <w:spacing w:line="240" w:lineRule="auto"/>
        <w:rPr>
          <w:rFonts w:ascii="Times New Roman" w:hAnsi="Times New Roman"/>
          <w:color w:val="000000" w:themeColor="text1"/>
        </w:rPr>
      </w:pPr>
      <w:r w:rsidRPr="005202F8">
        <w:rPr>
          <w:rFonts w:ascii="Times New Roman" w:hAnsi="Times New Roman"/>
          <w:color w:val="000000" w:themeColor="text1"/>
        </w:rPr>
        <w:t>Рис.</w:t>
      </w:r>
      <w:r w:rsidR="006A1455" w:rsidRPr="005202F8">
        <w:rPr>
          <w:rFonts w:ascii="Times New Roman" w:hAnsi="Times New Roman"/>
          <w:color w:val="000000" w:themeColor="text1"/>
        </w:rPr>
        <w:t>1</w:t>
      </w:r>
    </w:p>
    <w:p w:rsidR="001A1903" w:rsidRPr="005202F8" w:rsidRDefault="001A1903" w:rsidP="005202F8">
      <w:pPr>
        <w:spacing w:line="240" w:lineRule="auto"/>
        <w:rPr>
          <w:rFonts w:ascii="Times New Roman" w:hAnsi="Times New Roman"/>
          <w:color w:val="000000" w:themeColor="text1"/>
        </w:rPr>
      </w:pPr>
      <w:r w:rsidRPr="005202F8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3076575" cy="212255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24" cy="2128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903" w:rsidRPr="005202F8" w:rsidRDefault="006A1455" w:rsidP="005202F8">
      <w:pPr>
        <w:spacing w:line="240" w:lineRule="auto"/>
        <w:rPr>
          <w:rFonts w:ascii="Times New Roman" w:hAnsi="Times New Roman"/>
          <w:color w:val="000000" w:themeColor="text1"/>
        </w:rPr>
      </w:pPr>
      <w:r w:rsidRPr="005202F8">
        <w:rPr>
          <w:rFonts w:ascii="Times New Roman" w:hAnsi="Times New Roman"/>
          <w:color w:val="000000" w:themeColor="text1"/>
        </w:rPr>
        <w:t>Рис.2</w:t>
      </w:r>
    </w:p>
    <w:p w:rsidR="006A1455" w:rsidRPr="005202F8" w:rsidRDefault="009F60B2" w:rsidP="005202F8">
      <w:pPr>
        <w:spacing w:line="240" w:lineRule="auto"/>
        <w:rPr>
          <w:rFonts w:ascii="Times New Roman" w:hAnsi="Times New Roman"/>
          <w:color w:val="000000" w:themeColor="text1"/>
        </w:rPr>
      </w:pPr>
      <w:r w:rsidRPr="005202F8">
        <w:rPr>
          <w:rFonts w:ascii="Times New Roman" w:hAnsi="Times New Roman"/>
          <w:color w:val="000000" w:themeColor="text1"/>
        </w:rPr>
        <w:t>Выдержав размеры прихватами</w:t>
      </w:r>
      <w:r w:rsidR="00CB15F3">
        <w:rPr>
          <w:rFonts w:ascii="Times New Roman" w:hAnsi="Times New Roman"/>
          <w:color w:val="000000" w:themeColor="text1"/>
        </w:rPr>
        <w:t>,</w:t>
      </w:r>
      <w:r w:rsidRPr="005202F8">
        <w:rPr>
          <w:rFonts w:ascii="Times New Roman" w:hAnsi="Times New Roman"/>
          <w:color w:val="000000" w:themeColor="text1"/>
        </w:rPr>
        <w:t xml:space="preserve"> свариваем шарниры. Шарниры устанавливаем под определенным углом, предварительно обмотав по диаметру проволокой </w:t>
      </w:r>
      <w:r w:rsidR="00A02CB9" w:rsidRPr="005202F8">
        <w:rPr>
          <w:rFonts w:ascii="Times New Roman" w:hAnsi="Times New Roman"/>
          <w:color w:val="000000" w:themeColor="text1"/>
        </w:rPr>
        <w:t>Ø2-3 мм</w:t>
      </w:r>
      <w:proofErr w:type="gramStart"/>
      <w:r w:rsidR="00A02CB9" w:rsidRPr="005202F8">
        <w:rPr>
          <w:rFonts w:ascii="Times New Roman" w:hAnsi="Times New Roman"/>
          <w:color w:val="000000" w:themeColor="text1"/>
        </w:rPr>
        <w:t>.</w:t>
      </w:r>
      <w:proofErr w:type="gramEnd"/>
      <w:r w:rsidR="0096655F" w:rsidRPr="005202F8">
        <w:rPr>
          <w:rFonts w:ascii="Times New Roman" w:hAnsi="Times New Roman"/>
          <w:color w:val="000000" w:themeColor="text1"/>
        </w:rPr>
        <w:t xml:space="preserve"> (</w:t>
      </w:r>
      <w:proofErr w:type="gramStart"/>
      <w:r w:rsidR="0096655F" w:rsidRPr="005202F8">
        <w:rPr>
          <w:rFonts w:ascii="Times New Roman" w:hAnsi="Times New Roman"/>
          <w:color w:val="000000" w:themeColor="text1"/>
        </w:rPr>
        <w:t>р</w:t>
      </w:r>
      <w:proofErr w:type="gramEnd"/>
      <w:r w:rsidR="0096655F" w:rsidRPr="005202F8">
        <w:rPr>
          <w:rFonts w:ascii="Times New Roman" w:hAnsi="Times New Roman"/>
          <w:color w:val="000000" w:themeColor="text1"/>
        </w:rPr>
        <w:t>ис.3).</w:t>
      </w:r>
    </w:p>
    <w:p w:rsidR="006A1455" w:rsidRPr="005202F8" w:rsidRDefault="00D2134D" w:rsidP="005202F8">
      <w:pPr>
        <w:spacing w:line="240" w:lineRule="auto"/>
        <w:rPr>
          <w:rFonts w:ascii="Times New Roman" w:hAnsi="Times New Roman"/>
          <w:color w:val="000000" w:themeColor="text1"/>
        </w:rPr>
      </w:pPr>
      <w:r w:rsidRPr="005202F8">
        <w:rPr>
          <w:rFonts w:ascii="Times New Roman" w:hAnsi="Times New Roman"/>
          <w:color w:val="000000" w:themeColor="text1"/>
        </w:rPr>
        <w:object w:dxaOrig="7205" w:dyaOrig="5403">
          <v:shape id="_x0000_i1026" type="#_x0000_t75" style="width:234.75pt;height:175.85pt" o:ole="">
            <v:imagedata r:id="rId12" o:title=""/>
          </v:shape>
          <o:OLEObject Type="Embed" ProgID="PowerPoint.Slide.12" ShapeID="_x0000_i1026" DrawAspect="Content" ObjectID="_1613903233" r:id="rId13"/>
        </w:object>
      </w:r>
      <w:r w:rsidR="006A1455" w:rsidRPr="005202F8">
        <w:rPr>
          <w:rFonts w:ascii="Times New Roman" w:hAnsi="Times New Roman"/>
          <w:color w:val="000000" w:themeColor="text1"/>
        </w:rPr>
        <w:t>рис.3</w:t>
      </w:r>
    </w:p>
    <w:p w:rsidR="00FF4EFB" w:rsidRPr="005202F8" w:rsidRDefault="00FF4EFB" w:rsidP="005202F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202F8">
        <w:rPr>
          <w:rFonts w:ascii="Times New Roman" w:hAnsi="Times New Roman"/>
          <w:color w:val="000000" w:themeColor="text1"/>
        </w:rPr>
        <w:t>Отрезным кругом делим ворота на две симметричные части (по 2 метра).</w:t>
      </w:r>
    </w:p>
    <w:p w:rsidR="00FF4EFB" w:rsidRPr="005202F8" w:rsidRDefault="00FF4EFB" w:rsidP="005202F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202F8">
        <w:rPr>
          <w:rFonts w:ascii="Times New Roman" w:hAnsi="Times New Roman"/>
          <w:color w:val="000000" w:themeColor="text1"/>
        </w:rPr>
        <w:t>Шарниры должны находиться строго на одной оси.</w:t>
      </w:r>
    </w:p>
    <w:p w:rsidR="00FF4EFB" w:rsidRPr="005202F8" w:rsidRDefault="00625B8E" w:rsidP="005202F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202F8">
        <w:rPr>
          <w:rFonts w:ascii="Times New Roman" w:hAnsi="Times New Roman"/>
          <w:color w:val="000000" w:themeColor="text1"/>
        </w:rPr>
        <w:t xml:space="preserve">Открывая и закрывая проверяем каждую из сторон ворот, убедившись </w:t>
      </w:r>
      <w:r w:rsidR="00B85328" w:rsidRPr="005202F8">
        <w:rPr>
          <w:rFonts w:ascii="Times New Roman" w:hAnsi="Times New Roman"/>
          <w:color w:val="000000" w:themeColor="text1"/>
        </w:rPr>
        <w:t xml:space="preserve">в правильности </w:t>
      </w:r>
      <w:proofErr w:type="gramStart"/>
      <w:r w:rsidR="00B85328" w:rsidRPr="005202F8">
        <w:rPr>
          <w:rFonts w:ascii="Times New Roman" w:hAnsi="Times New Roman"/>
          <w:color w:val="000000" w:themeColor="text1"/>
        </w:rPr>
        <w:t>сборки</w:t>
      </w:r>
      <w:proofErr w:type="gramEnd"/>
      <w:r w:rsidR="00B85328" w:rsidRPr="005202F8">
        <w:rPr>
          <w:rFonts w:ascii="Times New Roman" w:hAnsi="Times New Roman"/>
          <w:color w:val="000000" w:themeColor="text1"/>
        </w:rPr>
        <w:t xml:space="preserve"> </w:t>
      </w:r>
      <w:r w:rsidRPr="005202F8">
        <w:rPr>
          <w:rFonts w:ascii="Times New Roman" w:hAnsi="Times New Roman"/>
          <w:color w:val="000000" w:themeColor="text1"/>
        </w:rPr>
        <w:t>аккуратно производим сварку обеих сторон шарнира.</w:t>
      </w:r>
    </w:p>
    <w:p w:rsidR="002C675B" w:rsidRPr="005202F8" w:rsidRDefault="00B85328" w:rsidP="005202F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202F8">
        <w:rPr>
          <w:rFonts w:ascii="Times New Roman" w:hAnsi="Times New Roman"/>
          <w:color w:val="000000" w:themeColor="text1"/>
        </w:rPr>
        <w:t>Самое уязвимое место в воротах являются сварочные швы шарнира, так как основная статическая и динамическая нагрузка приходится на сварные соединения шарнира. Последней операцией перед покраской и установкой является снятие сварочных шлаков и заусенцев.</w:t>
      </w:r>
    </w:p>
    <w:p w:rsidR="00AC59E4" w:rsidRPr="005202F8" w:rsidRDefault="00AC59E4" w:rsidP="005202F8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proofErr w:type="gramStart"/>
      <w:r w:rsidRPr="005202F8">
        <w:rPr>
          <w:rFonts w:ascii="Times New Roman" w:hAnsi="Times New Roman"/>
          <w:b/>
          <w:color w:val="000000" w:themeColor="text1"/>
          <w:lang w:val="en-US"/>
        </w:rPr>
        <w:t>III</w:t>
      </w:r>
      <w:r w:rsidRPr="005202F8">
        <w:rPr>
          <w:rFonts w:ascii="Times New Roman" w:hAnsi="Times New Roman"/>
          <w:b/>
          <w:color w:val="000000" w:themeColor="text1"/>
        </w:rPr>
        <w:t>- Основы нормирования при сварке.</w:t>
      </w:r>
      <w:proofErr w:type="gramEnd"/>
    </w:p>
    <w:p w:rsidR="002166F6" w:rsidRPr="005202F8" w:rsidRDefault="002166F6" w:rsidP="005202F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202F8">
        <w:rPr>
          <w:rFonts w:ascii="Times New Roman" w:hAnsi="Times New Roman"/>
          <w:color w:val="000000" w:themeColor="text1"/>
        </w:rPr>
        <w:t>Нормирование предусматривает установление технически обоснованных норм времени на выполнение различных сварочных работ.</w:t>
      </w:r>
    </w:p>
    <w:p w:rsidR="002166F6" w:rsidRPr="005202F8" w:rsidRDefault="002166F6" w:rsidP="005202F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202F8">
        <w:rPr>
          <w:rFonts w:ascii="Times New Roman" w:hAnsi="Times New Roman"/>
          <w:color w:val="000000" w:themeColor="text1"/>
        </w:rPr>
        <w:t>В норму времени на выполнение сварочных работ входят:</w:t>
      </w:r>
    </w:p>
    <w:p w:rsidR="002166F6" w:rsidRPr="005202F8" w:rsidRDefault="00C232AD" w:rsidP="005202F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202F8">
        <w:rPr>
          <w:rFonts w:ascii="Times New Roman" w:hAnsi="Times New Roman"/>
          <w:color w:val="000000" w:themeColor="text1"/>
        </w:rPr>
        <w:t>а</w:t>
      </w:r>
      <w:r w:rsidR="002166F6" w:rsidRPr="005202F8">
        <w:rPr>
          <w:rFonts w:ascii="Times New Roman" w:hAnsi="Times New Roman"/>
          <w:color w:val="000000" w:themeColor="text1"/>
        </w:rPr>
        <w:t>) основное, время сварки, включающее время горения дуги или плавления электрода при сварке 1м. шва. Основное время определяют и подсчитывают с учётом технологии сварки, производительности сварочного оборудования и режимов сварки.</w:t>
      </w:r>
    </w:p>
    <w:p w:rsidR="00C232AD" w:rsidRPr="005202F8" w:rsidRDefault="00C232AD" w:rsidP="005202F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202F8">
        <w:rPr>
          <w:rFonts w:ascii="Times New Roman" w:hAnsi="Times New Roman"/>
          <w:color w:val="000000" w:themeColor="text1"/>
        </w:rPr>
        <w:t>б) подготовительно-заключительное  время, которое складывается из затрат времени на получение задания и производственный инструктаж, на настройку и наладку оборудования, на сдачу работ.</w:t>
      </w:r>
    </w:p>
    <w:p w:rsidR="00C232AD" w:rsidRPr="005202F8" w:rsidRDefault="00C232AD" w:rsidP="005202F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202F8">
        <w:rPr>
          <w:rFonts w:ascii="Times New Roman" w:hAnsi="Times New Roman"/>
          <w:color w:val="000000" w:themeColor="text1"/>
        </w:rPr>
        <w:t>в) вспомогательное время, необходимое на установку детали на рабочее место, переустановки во время сварки, зачистку швов, установление режима сварки.</w:t>
      </w:r>
    </w:p>
    <w:p w:rsidR="00C232AD" w:rsidRPr="005202F8" w:rsidRDefault="00C232AD" w:rsidP="005202F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202F8">
        <w:rPr>
          <w:rFonts w:ascii="Times New Roman" w:hAnsi="Times New Roman"/>
          <w:color w:val="000000" w:themeColor="text1"/>
        </w:rPr>
        <w:t>г) время, затрачиваемое на обслуживание рабочего места, на отдых и личные надобности.</w:t>
      </w:r>
    </w:p>
    <w:p w:rsidR="000521D4" w:rsidRPr="005202F8" w:rsidRDefault="000521D4" w:rsidP="005202F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202F8">
        <w:rPr>
          <w:rFonts w:ascii="Times New Roman" w:hAnsi="Times New Roman"/>
          <w:color w:val="000000" w:themeColor="text1"/>
        </w:rPr>
        <w:t xml:space="preserve">Общая длительность изготовления сварной конструкции складывается </w:t>
      </w:r>
    </w:p>
    <w:p w:rsidR="00FE4E53" w:rsidRPr="005202F8" w:rsidRDefault="000521D4" w:rsidP="005202F8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202F8">
        <w:rPr>
          <w:rFonts w:ascii="Times New Roman" w:hAnsi="Times New Roman"/>
          <w:color w:val="000000" w:themeColor="text1"/>
        </w:rPr>
        <w:t xml:space="preserve">из этих перечисленных факторов. </w:t>
      </w:r>
    </w:p>
    <w:p w:rsidR="00FE4E53" w:rsidRPr="00A15D75" w:rsidRDefault="00A15D75" w:rsidP="00A15D75">
      <w:pPr>
        <w:spacing w:line="240" w:lineRule="auto"/>
        <w:rPr>
          <w:rFonts w:ascii="Times New Roman" w:hAnsi="Times New Roman"/>
          <w:b/>
          <w:i/>
          <w:color w:val="000000" w:themeColor="text1"/>
          <w:u w:val="single"/>
        </w:rPr>
      </w:pPr>
      <w:r w:rsidRPr="00A15D75">
        <w:rPr>
          <w:rFonts w:ascii="Times New Roman" w:hAnsi="Times New Roman"/>
          <w:b/>
          <w:i/>
          <w:color w:val="000000" w:themeColor="text1"/>
          <w:u w:val="single"/>
          <w:lang w:val="en-US"/>
        </w:rPr>
        <w:t>C</w:t>
      </w:r>
      <w:r w:rsidRPr="00A15D75">
        <w:rPr>
          <w:rFonts w:ascii="Times New Roman" w:hAnsi="Times New Roman"/>
          <w:b/>
          <w:i/>
          <w:color w:val="000000" w:themeColor="text1"/>
          <w:u w:val="single"/>
        </w:rPr>
        <w:t>писок литературы</w:t>
      </w:r>
      <w:r w:rsidR="00FE4E53" w:rsidRPr="00A15D75">
        <w:rPr>
          <w:rFonts w:ascii="Times New Roman" w:hAnsi="Times New Roman"/>
          <w:b/>
          <w:i/>
          <w:color w:val="000000" w:themeColor="text1"/>
          <w:u w:val="single"/>
        </w:rPr>
        <w:t>:</w:t>
      </w:r>
    </w:p>
    <w:p w:rsidR="00FE4E53" w:rsidRPr="005202F8" w:rsidRDefault="004F5C31" w:rsidP="005202F8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5202F8">
        <w:rPr>
          <w:rFonts w:ascii="Times New Roman" w:eastAsia="Times New Roman" w:hAnsi="Times New Roman"/>
        </w:rPr>
        <w:t xml:space="preserve">1. </w:t>
      </w:r>
      <w:proofErr w:type="spellStart"/>
      <w:r w:rsidRPr="005202F8">
        <w:rPr>
          <w:rFonts w:ascii="Times New Roman" w:eastAsia="Times New Roman" w:hAnsi="Times New Roman"/>
        </w:rPr>
        <w:t>Глизманенко</w:t>
      </w:r>
      <w:proofErr w:type="spellEnd"/>
      <w:r w:rsidR="007C44A0" w:rsidRPr="005202F8">
        <w:rPr>
          <w:rFonts w:ascii="Times New Roman" w:eastAsia="Times New Roman" w:hAnsi="Times New Roman"/>
        </w:rPr>
        <w:t xml:space="preserve"> Д.Л. Сварка и резка металлов. «</w:t>
      </w:r>
      <w:proofErr w:type="spellStart"/>
      <w:r w:rsidR="007C44A0" w:rsidRPr="005202F8">
        <w:rPr>
          <w:rFonts w:ascii="Times New Roman" w:eastAsia="Times New Roman" w:hAnsi="Times New Roman"/>
        </w:rPr>
        <w:t>Лениздат</w:t>
      </w:r>
      <w:proofErr w:type="spellEnd"/>
      <w:r w:rsidR="007C44A0" w:rsidRPr="005202F8">
        <w:rPr>
          <w:rFonts w:ascii="Times New Roman" w:eastAsia="Times New Roman" w:hAnsi="Times New Roman"/>
        </w:rPr>
        <w:t>» 1978</w:t>
      </w:r>
    </w:p>
    <w:p w:rsidR="004F5C31" w:rsidRPr="005202F8" w:rsidRDefault="004F5C31" w:rsidP="005202F8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5202F8">
        <w:rPr>
          <w:rFonts w:ascii="Times New Roman" w:eastAsia="Times New Roman" w:hAnsi="Times New Roman"/>
        </w:rPr>
        <w:t>2. В.А. Чебан  Сварочные работы «Феникс» 2012</w:t>
      </w:r>
    </w:p>
    <w:p w:rsidR="004F5C31" w:rsidRPr="005202F8" w:rsidRDefault="004F5C31" w:rsidP="005202F8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val="en-US"/>
        </w:rPr>
      </w:pPr>
      <w:r w:rsidRPr="005202F8">
        <w:rPr>
          <w:rFonts w:ascii="Times New Roman" w:eastAsia="Times New Roman" w:hAnsi="Times New Roman"/>
          <w:lang w:val="en-US"/>
        </w:rPr>
        <w:t>3.  1111teh-11.ru/publ/spravochnik_svarshhika/normirovanie...rabot/18</w:t>
      </w:r>
    </w:p>
    <w:p w:rsidR="004F5C31" w:rsidRPr="005202F8" w:rsidRDefault="004F5C31" w:rsidP="005202F8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5202F8">
        <w:rPr>
          <w:rFonts w:ascii="Times New Roman" w:eastAsia="Times New Roman" w:hAnsi="Times New Roman"/>
        </w:rPr>
        <w:t xml:space="preserve">4. </w:t>
      </w:r>
      <w:proofErr w:type="spellStart"/>
      <w:r w:rsidRPr="005202F8">
        <w:rPr>
          <w:rFonts w:ascii="Times New Roman" w:eastAsia="Times New Roman" w:hAnsi="Times New Roman"/>
        </w:rPr>
        <w:t>Н.Н.Кропивницкий</w:t>
      </w:r>
      <w:proofErr w:type="spellEnd"/>
      <w:r w:rsidRPr="005202F8">
        <w:rPr>
          <w:rFonts w:ascii="Times New Roman" w:eastAsia="Times New Roman" w:hAnsi="Times New Roman"/>
        </w:rPr>
        <w:t xml:space="preserve"> Технология металлов  «</w:t>
      </w:r>
      <w:proofErr w:type="spellStart"/>
      <w:r w:rsidRPr="005202F8">
        <w:rPr>
          <w:rFonts w:ascii="Times New Roman" w:eastAsia="Times New Roman" w:hAnsi="Times New Roman"/>
        </w:rPr>
        <w:t>Лениздат</w:t>
      </w:r>
      <w:proofErr w:type="spellEnd"/>
      <w:r w:rsidRPr="005202F8">
        <w:rPr>
          <w:rFonts w:ascii="Times New Roman" w:eastAsia="Times New Roman" w:hAnsi="Times New Roman"/>
        </w:rPr>
        <w:t>» 1978</w:t>
      </w:r>
    </w:p>
    <w:p w:rsidR="004F5C31" w:rsidRPr="005202F8" w:rsidRDefault="004F5C31" w:rsidP="005202F8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5202F8">
        <w:rPr>
          <w:rFonts w:ascii="Times New Roman" w:eastAsia="Times New Roman" w:hAnsi="Times New Roman"/>
        </w:rPr>
        <w:t xml:space="preserve">5. А.Б. Казаченко и др. Основы сопротивления материалов для </w:t>
      </w:r>
      <w:r w:rsidR="00C64C9D" w:rsidRPr="005202F8">
        <w:rPr>
          <w:rFonts w:ascii="Times New Roman" w:eastAsia="Times New Roman" w:hAnsi="Times New Roman"/>
        </w:rPr>
        <w:t xml:space="preserve">     </w:t>
      </w:r>
      <w:r w:rsidRPr="005202F8">
        <w:rPr>
          <w:rFonts w:ascii="Times New Roman" w:eastAsia="Times New Roman" w:hAnsi="Times New Roman"/>
        </w:rPr>
        <w:t>чертёжников – конструкторов.</w:t>
      </w:r>
      <w:r w:rsidR="000341AF" w:rsidRPr="005202F8">
        <w:rPr>
          <w:rFonts w:ascii="Times New Roman" w:eastAsia="Times New Roman" w:hAnsi="Times New Roman"/>
        </w:rPr>
        <w:t xml:space="preserve"> «Машиностроение» 1984</w:t>
      </w:r>
    </w:p>
    <w:p w:rsidR="00D2134D" w:rsidRPr="005202F8" w:rsidRDefault="00D2134D" w:rsidP="005202F8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D2134D" w:rsidRPr="005202F8" w:rsidRDefault="00D2134D" w:rsidP="00975746">
      <w:pPr>
        <w:spacing w:before="100" w:beforeAutospacing="1" w:after="100" w:afterAutospacing="1" w:line="273" w:lineRule="atLeast"/>
        <w:rPr>
          <w:rFonts w:ascii="Times New Roman" w:eastAsia="Times New Roman" w:hAnsi="Times New Roman"/>
        </w:rPr>
      </w:pPr>
    </w:p>
    <w:p w:rsidR="00975746" w:rsidRPr="005202F8" w:rsidRDefault="00975746" w:rsidP="004F5C31">
      <w:pPr>
        <w:shd w:val="clear" w:color="auto" w:fill="FFFFFF"/>
        <w:spacing w:after="0" w:line="240" w:lineRule="atLeast"/>
        <w:rPr>
          <w:rFonts w:ascii="Times New Roman" w:eastAsia="Times New Roman" w:hAnsi="Times New Roman"/>
        </w:rPr>
      </w:pPr>
    </w:p>
    <w:p w:rsidR="004F5C31" w:rsidRPr="005202F8" w:rsidRDefault="004F5C31" w:rsidP="004F5C31">
      <w:pPr>
        <w:shd w:val="clear" w:color="auto" w:fill="FFFFFF"/>
        <w:spacing w:after="0" w:line="240" w:lineRule="atLeast"/>
        <w:rPr>
          <w:rFonts w:ascii="Times New Roman" w:eastAsia="Times New Roman" w:hAnsi="Times New Roman"/>
        </w:rPr>
      </w:pPr>
    </w:p>
    <w:p w:rsidR="00617C23" w:rsidRPr="005202F8" w:rsidRDefault="00617C23" w:rsidP="00FE4E53">
      <w:pPr>
        <w:shd w:val="clear" w:color="auto" w:fill="FFFFFF"/>
        <w:spacing w:after="0" w:line="240" w:lineRule="atLeast"/>
        <w:ind w:left="45"/>
        <w:textAlignment w:val="center"/>
        <w:rPr>
          <w:rFonts w:ascii="Times New Roman" w:eastAsia="Times New Roman" w:hAnsi="Times New Roman"/>
          <w:color w:val="808080"/>
        </w:rPr>
      </w:pPr>
    </w:p>
    <w:p w:rsidR="009D1253" w:rsidRPr="005202F8" w:rsidRDefault="00617C23" w:rsidP="00CB56DE">
      <w:pPr>
        <w:pStyle w:val="af6"/>
        <w:rPr>
          <w:color w:val="000000" w:themeColor="text1"/>
          <w:sz w:val="22"/>
          <w:szCs w:val="22"/>
        </w:rPr>
      </w:pPr>
      <w:r w:rsidRPr="005202F8">
        <w:rPr>
          <w:color w:val="545454"/>
          <w:sz w:val="22"/>
          <w:szCs w:val="22"/>
          <w:shd w:val="clear" w:color="auto" w:fill="FFFFFF"/>
        </w:rPr>
        <w:br/>
      </w:r>
    </w:p>
    <w:sectPr w:rsidR="009D1253" w:rsidRPr="005202F8" w:rsidSect="00CB15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21" w:rsidRDefault="00AF2421" w:rsidP="00975758">
      <w:pPr>
        <w:spacing w:after="0" w:line="240" w:lineRule="auto"/>
      </w:pPr>
      <w:r>
        <w:separator/>
      </w:r>
    </w:p>
  </w:endnote>
  <w:endnote w:type="continuationSeparator" w:id="0">
    <w:p w:rsidR="00AF2421" w:rsidRDefault="00AF2421" w:rsidP="0097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58" w:rsidRDefault="00975758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58" w:rsidRDefault="00975758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58" w:rsidRDefault="0097575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21" w:rsidRDefault="00AF2421" w:rsidP="00975758">
      <w:pPr>
        <w:spacing w:after="0" w:line="240" w:lineRule="auto"/>
      </w:pPr>
      <w:r>
        <w:separator/>
      </w:r>
    </w:p>
  </w:footnote>
  <w:footnote w:type="continuationSeparator" w:id="0">
    <w:p w:rsidR="00AF2421" w:rsidRDefault="00AF2421" w:rsidP="0097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58" w:rsidRDefault="00975758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58" w:rsidRDefault="00975758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58" w:rsidRDefault="00975758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9DE"/>
    <w:multiLevelType w:val="hybridMultilevel"/>
    <w:tmpl w:val="5B52CEE2"/>
    <w:lvl w:ilvl="0" w:tplc="3850B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662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6198"/>
    <w:multiLevelType w:val="hybridMultilevel"/>
    <w:tmpl w:val="26482462"/>
    <w:lvl w:ilvl="0" w:tplc="2876C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76A30"/>
    <w:multiLevelType w:val="multilevel"/>
    <w:tmpl w:val="16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5B1"/>
    <w:rsid w:val="000341AF"/>
    <w:rsid w:val="00046828"/>
    <w:rsid w:val="000521D4"/>
    <w:rsid w:val="00065DB8"/>
    <w:rsid w:val="0008317C"/>
    <w:rsid w:val="000A44DF"/>
    <w:rsid w:val="000A7EDF"/>
    <w:rsid w:val="000B0AA2"/>
    <w:rsid w:val="000D6AD7"/>
    <w:rsid w:val="000D75EF"/>
    <w:rsid w:val="0012538B"/>
    <w:rsid w:val="001750EA"/>
    <w:rsid w:val="0019689C"/>
    <w:rsid w:val="001A1903"/>
    <w:rsid w:val="001C0C01"/>
    <w:rsid w:val="002166F6"/>
    <w:rsid w:val="002172EE"/>
    <w:rsid w:val="002271F6"/>
    <w:rsid w:val="0025512D"/>
    <w:rsid w:val="002565DD"/>
    <w:rsid w:val="00291198"/>
    <w:rsid w:val="002C675B"/>
    <w:rsid w:val="002D3E01"/>
    <w:rsid w:val="003205C0"/>
    <w:rsid w:val="00380129"/>
    <w:rsid w:val="00394274"/>
    <w:rsid w:val="003E2774"/>
    <w:rsid w:val="003F3682"/>
    <w:rsid w:val="004141D6"/>
    <w:rsid w:val="00460B66"/>
    <w:rsid w:val="00482CF4"/>
    <w:rsid w:val="004F5C31"/>
    <w:rsid w:val="004F6598"/>
    <w:rsid w:val="005202F8"/>
    <w:rsid w:val="005301F0"/>
    <w:rsid w:val="00536DFE"/>
    <w:rsid w:val="0055391A"/>
    <w:rsid w:val="00574229"/>
    <w:rsid w:val="005846A6"/>
    <w:rsid w:val="005A4564"/>
    <w:rsid w:val="005E267D"/>
    <w:rsid w:val="005F73CB"/>
    <w:rsid w:val="00610F5A"/>
    <w:rsid w:val="00617C23"/>
    <w:rsid w:val="00625B8E"/>
    <w:rsid w:val="006769A0"/>
    <w:rsid w:val="006939E1"/>
    <w:rsid w:val="006A1455"/>
    <w:rsid w:val="00750938"/>
    <w:rsid w:val="00753B22"/>
    <w:rsid w:val="00765940"/>
    <w:rsid w:val="00794043"/>
    <w:rsid w:val="007A5178"/>
    <w:rsid w:val="007B05B1"/>
    <w:rsid w:val="007C44A0"/>
    <w:rsid w:val="00841048"/>
    <w:rsid w:val="008748BE"/>
    <w:rsid w:val="00880962"/>
    <w:rsid w:val="008C2382"/>
    <w:rsid w:val="0096655F"/>
    <w:rsid w:val="00966B10"/>
    <w:rsid w:val="00975746"/>
    <w:rsid w:val="00975758"/>
    <w:rsid w:val="00997B28"/>
    <w:rsid w:val="009A4913"/>
    <w:rsid w:val="009D1253"/>
    <w:rsid w:val="009D2714"/>
    <w:rsid w:val="009F60B2"/>
    <w:rsid w:val="00A02CB9"/>
    <w:rsid w:val="00A13CE0"/>
    <w:rsid w:val="00A15D75"/>
    <w:rsid w:val="00A20126"/>
    <w:rsid w:val="00A514D7"/>
    <w:rsid w:val="00A82A51"/>
    <w:rsid w:val="00A959D6"/>
    <w:rsid w:val="00AB648E"/>
    <w:rsid w:val="00AC59E4"/>
    <w:rsid w:val="00AF2421"/>
    <w:rsid w:val="00AF368F"/>
    <w:rsid w:val="00B00B68"/>
    <w:rsid w:val="00B03DC7"/>
    <w:rsid w:val="00B85328"/>
    <w:rsid w:val="00B94318"/>
    <w:rsid w:val="00BA7756"/>
    <w:rsid w:val="00BD05CE"/>
    <w:rsid w:val="00BF67FD"/>
    <w:rsid w:val="00C232AD"/>
    <w:rsid w:val="00C51E10"/>
    <w:rsid w:val="00C64C9D"/>
    <w:rsid w:val="00C673CB"/>
    <w:rsid w:val="00CA3B28"/>
    <w:rsid w:val="00CB15F3"/>
    <w:rsid w:val="00CB4BC2"/>
    <w:rsid w:val="00CB56DE"/>
    <w:rsid w:val="00CD67D3"/>
    <w:rsid w:val="00CE21DF"/>
    <w:rsid w:val="00CF52D5"/>
    <w:rsid w:val="00D06152"/>
    <w:rsid w:val="00D2134D"/>
    <w:rsid w:val="00D44AAA"/>
    <w:rsid w:val="00D46800"/>
    <w:rsid w:val="00E11C99"/>
    <w:rsid w:val="00E25157"/>
    <w:rsid w:val="00E65BD7"/>
    <w:rsid w:val="00E676F8"/>
    <w:rsid w:val="00E77329"/>
    <w:rsid w:val="00EB290C"/>
    <w:rsid w:val="00FA4ACE"/>
    <w:rsid w:val="00FB4B51"/>
    <w:rsid w:val="00FC35F2"/>
    <w:rsid w:val="00FD399B"/>
    <w:rsid w:val="00FE4E53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F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B29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9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29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9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29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290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290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290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290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9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29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29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29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29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29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29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29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29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EB290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29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29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B290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290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B290C"/>
    <w:rPr>
      <w:b/>
      <w:bCs/>
    </w:rPr>
  </w:style>
  <w:style w:type="character" w:styleId="a9">
    <w:name w:val="Emphasis"/>
    <w:basedOn w:val="a0"/>
    <w:uiPriority w:val="20"/>
    <w:qFormat/>
    <w:rsid w:val="00EB290C"/>
    <w:rPr>
      <w:i/>
      <w:iCs/>
    </w:rPr>
  </w:style>
  <w:style w:type="paragraph" w:styleId="aa">
    <w:name w:val="No Spacing"/>
    <w:uiPriority w:val="1"/>
    <w:qFormat/>
    <w:rsid w:val="00EB290C"/>
    <w:rPr>
      <w:sz w:val="22"/>
      <w:szCs w:val="22"/>
    </w:rPr>
  </w:style>
  <w:style w:type="paragraph" w:styleId="ab">
    <w:name w:val="List Paragraph"/>
    <w:basedOn w:val="a"/>
    <w:uiPriority w:val="34"/>
    <w:qFormat/>
    <w:rsid w:val="00EB29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29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290C"/>
    <w:rPr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EB29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290C"/>
    <w:rPr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EB290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B290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B290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B290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B290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290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A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A1903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617C23"/>
    <w:rPr>
      <w:i/>
      <w:iCs/>
    </w:rPr>
  </w:style>
  <w:style w:type="paragraph" w:styleId="af6">
    <w:name w:val="Normal (Web)"/>
    <w:basedOn w:val="a"/>
    <w:uiPriority w:val="99"/>
    <w:unhideWhenUsed/>
    <w:rsid w:val="005F7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ost-author">
    <w:name w:val="post-author"/>
    <w:basedOn w:val="a0"/>
    <w:rsid w:val="006769A0"/>
  </w:style>
  <w:style w:type="character" w:customStyle="1" w:styleId="apple-converted-space">
    <w:name w:val="apple-converted-space"/>
    <w:basedOn w:val="a0"/>
    <w:rsid w:val="006769A0"/>
  </w:style>
  <w:style w:type="character" w:customStyle="1" w:styleId="fn">
    <w:name w:val="fn"/>
    <w:basedOn w:val="a0"/>
    <w:rsid w:val="006769A0"/>
  </w:style>
  <w:style w:type="character" w:customStyle="1" w:styleId="post-timestamp">
    <w:name w:val="post-timestamp"/>
    <w:basedOn w:val="a0"/>
    <w:rsid w:val="006769A0"/>
  </w:style>
  <w:style w:type="character" w:styleId="af7">
    <w:name w:val="Hyperlink"/>
    <w:basedOn w:val="a0"/>
    <w:uiPriority w:val="99"/>
    <w:unhideWhenUsed/>
    <w:rsid w:val="006769A0"/>
    <w:rPr>
      <w:color w:val="0000FF"/>
      <w:u w:val="single"/>
    </w:rPr>
  </w:style>
  <w:style w:type="character" w:customStyle="1" w:styleId="share-button-link-text">
    <w:name w:val="share-button-link-text"/>
    <w:basedOn w:val="a0"/>
    <w:rsid w:val="006769A0"/>
  </w:style>
  <w:style w:type="paragraph" w:styleId="af8">
    <w:name w:val="header"/>
    <w:basedOn w:val="a"/>
    <w:link w:val="af9"/>
    <w:uiPriority w:val="99"/>
    <w:semiHidden/>
    <w:unhideWhenUsed/>
    <w:rsid w:val="0097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975758"/>
    <w:rPr>
      <w:sz w:val="22"/>
      <w:szCs w:val="22"/>
    </w:rPr>
  </w:style>
  <w:style w:type="paragraph" w:styleId="afa">
    <w:name w:val="footer"/>
    <w:basedOn w:val="a"/>
    <w:link w:val="afb"/>
    <w:uiPriority w:val="99"/>
    <w:semiHidden/>
    <w:unhideWhenUsed/>
    <w:rsid w:val="00975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97575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546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7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7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80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PowerPoint_Slide2.sldx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package" Target="embeddings/Microsoft_PowerPoint_Slide1.sldx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D58305E5-33BA-456E-AA90-E7A52ED5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Куаныш</cp:lastModifiedBy>
  <cp:revision>3</cp:revision>
  <cp:lastPrinted>2017-03-01T08:43:00Z</cp:lastPrinted>
  <dcterms:created xsi:type="dcterms:W3CDTF">2019-03-07T07:20:00Z</dcterms:created>
  <dcterms:modified xsi:type="dcterms:W3CDTF">2019-03-12T07:41:00Z</dcterms:modified>
</cp:coreProperties>
</file>