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43D" w:rsidRPr="00C73E1F" w:rsidRDefault="0097643D" w:rsidP="009764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7643D">
        <w:rPr>
          <w:rFonts w:ascii="Times New Roman" w:hAnsi="Times New Roman" w:cs="Times New Roman"/>
          <w:b/>
          <w:sz w:val="28"/>
          <w:szCs w:val="28"/>
        </w:rPr>
        <w:t>Мурзабекова</w:t>
      </w:r>
      <w:proofErr w:type="spellEnd"/>
      <w:r w:rsidRPr="009764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643D">
        <w:rPr>
          <w:rFonts w:ascii="Times New Roman" w:hAnsi="Times New Roman" w:cs="Times New Roman"/>
          <w:b/>
          <w:sz w:val="28"/>
          <w:szCs w:val="28"/>
        </w:rPr>
        <w:t>Алия</w:t>
      </w:r>
      <w:proofErr w:type="spellEnd"/>
      <w:r w:rsidRPr="0097643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7643D">
        <w:rPr>
          <w:rFonts w:ascii="Times New Roman" w:hAnsi="Times New Roman" w:cs="Times New Roman"/>
          <w:b/>
          <w:sz w:val="28"/>
          <w:szCs w:val="28"/>
        </w:rPr>
        <w:t>Кайратовна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7643D" w:rsidRDefault="0097643D" w:rsidP="009764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категории,</w:t>
      </w:r>
    </w:p>
    <w:p w:rsidR="0097643D" w:rsidRDefault="0097643D" w:rsidP="009764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школа»,</w:t>
      </w:r>
    </w:p>
    <w:p w:rsidR="0097643D" w:rsidRDefault="0097643D" w:rsidP="009764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Акмолинская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область,</w:t>
      </w:r>
    </w:p>
    <w:p w:rsidR="0097643D" w:rsidRDefault="0097643D" w:rsidP="009764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Зерендинский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97643D" w:rsidRPr="00F248E2" w:rsidRDefault="0097643D" w:rsidP="009764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60C" w:rsidRDefault="0028660C"/>
    <w:p w:rsidR="0097643D" w:rsidRDefault="0097643D"/>
    <w:p w:rsidR="0097643D" w:rsidRPr="0097643D" w:rsidRDefault="0097643D" w:rsidP="0097643D">
      <w:pPr>
        <w:jc w:val="center"/>
        <w:rPr>
          <w:b/>
          <w:sz w:val="18"/>
        </w:rPr>
      </w:pPr>
      <w:r w:rsidRPr="0097643D">
        <w:rPr>
          <w:rFonts w:ascii="Times New Roman" w:eastAsia="Times New Roman" w:hAnsi="Times New Roman" w:cs="Times New Roman"/>
          <w:b/>
          <w:sz w:val="28"/>
          <w:szCs w:val="36"/>
        </w:rPr>
        <w:t>Внутреннее строение стебля и корня</w:t>
      </w:r>
    </w:p>
    <w:p w:rsidR="0097643D" w:rsidRDefault="0097643D"/>
    <w:tbl>
      <w:tblPr>
        <w:tblW w:w="515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2"/>
        <w:gridCol w:w="517"/>
        <w:gridCol w:w="880"/>
        <w:gridCol w:w="1333"/>
        <w:gridCol w:w="2854"/>
        <w:gridCol w:w="1037"/>
        <w:gridCol w:w="1675"/>
        <w:gridCol w:w="14"/>
      </w:tblGrid>
      <w:tr w:rsidR="0097643D" w:rsidRPr="00D347E2" w:rsidTr="00066EB3">
        <w:trPr>
          <w:cantSplit/>
          <w:trHeight w:val="473"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Toc374349718"/>
            <w:bookmarkStart w:id="1" w:name="_Toc374349785"/>
            <w:r w:rsidRPr="00D347E2">
              <w:rPr>
                <w:rFonts w:ascii="Times New Roman" w:eastAsia="Times New Roman" w:hAnsi="Times New Roman" w:cs="Times New Roman"/>
                <w:b/>
              </w:rPr>
              <w:t>Урок:</w:t>
            </w:r>
            <w:bookmarkEnd w:id="0"/>
            <w:bookmarkEnd w:id="1"/>
            <w:r w:rsidRPr="00D347E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D347E2">
              <w:rPr>
                <w:rFonts w:ascii="Times New Roman" w:eastAsia="Times New Roman" w:hAnsi="Times New Roman" w:cs="Times New Roman"/>
              </w:rPr>
              <w:t>биология</w:t>
            </w:r>
          </w:p>
          <w:p w:rsidR="0097643D" w:rsidRPr="00C21DB1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bookmarkStart w:id="2" w:name="_Toc455061861"/>
            <w:bookmarkStart w:id="3" w:name="_Toc368326648"/>
            <w:r w:rsidRPr="00C21DB1">
              <w:rPr>
                <w:rFonts w:ascii="Times New Roman" w:hAnsi="Times New Roman"/>
              </w:rPr>
              <w:t>7.3</w:t>
            </w:r>
            <w:proofErr w:type="gramStart"/>
            <w:r w:rsidRPr="00C21DB1">
              <w:rPr>
                <w:rFonts w:ascii="Times New Roman" w:hAnsi="Times New Roman"/>
              </w:rPr>
              <w:t>А</w:t>
            </w:r>
            <w:proofErr w:type="gramEnd"/>
            <w:r w:rsidRPr="00C21DB1">
              <w:rPr>
                <w:rFonts w:ascii="Times New Roman" w:hAnsi="Times New Roman"/>
              </w:rPr>
              <w:t>: Транспорт у растений</w:t>
            </w:r>
            <w:bookmarkEnd w:id="2"/>
            <w:bookmarkEnd w:id="3"/>
          </w:p>
        </w:tc>
        <w:tc>
          <w:tcPr>
            <w:tcW w:w="3951" w:type="pct"/>
            <w:gridSpan w:val="6"/>
          </w:tcPr>
          <w:p w:rsidR="0097643D" w:rsidRPr="00D347E2" w:rsidRDefault="0097643D" w:rsidP="0097643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bookmarkStart w:id="4" w:name="_Toc374349720"/>
            <w:bookmarkStart w:id="5" w:name="_Toc374349787"/>
            <w:r w:rsidRPr="00D347E2">
              <w:rPr>
                <w:rFonts w:ascii="Times New Roman" w:eastAsia="Times New Roman" w:hAnsi="Times New Roman" w:cs="Times New Roman"/>
                <w:b/>
              </w:rPr>
              <w:t>Дата:</w:t>
            </w:r>
            <w:bookmarkEnd w:id="4"/>
            <w:bookmarkEnd w:id="5"/>
            <w:r w:rsidRPr="00D347E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22.11.2017</w:t>
            </w:r>
          </w:p>
        </w:tc>
      </w:tr>
      <w:tr w:rsidR="0097643D" w:rsidRPr="00D347E2" w:rsidTr="00066EB3">
        <w:trPr>
          <w:cantSplit/>
          <w:trHeight w:val="412"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bookmarkStart w:id="6" w:name="_Toc374349722"/>
            <w:bookmarkStart w:id="7" w:name="_Toc374349789"/>
            <w:r w:rsidRPr="00D347E2">
              <w:rPr>
                <w:rFonts w:ascii="Times New Roman" w:eastAsia="Times New Roman" w:hAnsi="Times New Roman" w:cs="Times New Roman"/>
                <w:b/>
              </w:rPr>
              <w:t>Класс</w:t>
            </w:r>
            <w:r w:rsidRPr="00D347E2">
              <w:rPr>
                <w:rFonts w:ascii="Times New Roman" w:eastAsia="Times New Roman" w:hAnsi="Times New Roman" w:cs="Times New Roman"/>
                <w:b/>
                <w:lang w:val="en-US"/>
              </w:rPr>
              <w:t>:</w:t>
            </w:r>
            <w:bookmarkEnd w:id="6"/>
            <w:bookmarkEnd w:id="7"/>
            <w:r w:rsidRPr="00D347E2">
              <w:rPr>
                <w:rFonts w:ascii="Times New Roman" w:eastAsia="Times New Roman" w:hAnsi="Times New Roman" w:cs="Times New Roman"/>
                <w:b/>
                <w:lang w:val="en-US"/>
              </w:rPr>
              <w:t xml:space="preserve"> </w:t>
            </w:r>
            <w:r w:rsidRPr="00D347E2">
              <w:rPr>
                <w:rFonts w:ascii="Times New Roman" w:eastAsia="Times New Roman" w:hAnsi="Times New Roman" w:cs="Times New Roman"/>
                <w:lang w:val="en-US"/>
              </w:rPr>
              <w:t xml:space="preserve">7 </w:t>
            </w:r>
            <w:r>
              <w:rPr>
                <w:rFonts w:ascii="Times New Roman" w:eastAsia="Times New Roman" w:hAnsi="Times New Roman" w:cs="Times New Roman"/>
              </w:rPr>
              <w:t xml:space="preserve"> «Б» </w:t>
            </w:r>
          </w:p>
        </w:tc>
        <w:tc>
          <w:tcPr>
            <w:tcW w:w="2569" w:type="pct"/>
            <w:gridSpan w:val="3"/>
          </w:tcPr>
          <w:p w:rsidR="0097643D" w:rsidRPr="005D1C38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bookmarkStart w:id="8" w:name="_Toc374349723"/>
            <w:bookmarkStart w:id="9" w:name="_Toc374349790"/>
            <w:r w:rsidRPr="00D347E2">
              <w:rPr>
                <w:rFonts w:ascii="Times New Roman" w:eastAsia="Times New Roman" w:hAnsi="Times New Roman" w:cs="Times New Roman"/>
                <w:b/>
              </w:rPr>
              <w:t>Количество присутствующих:</w:t>
            </w:r>
            <w:bookmarkEnd w:id="8"/>
            <w:bookmarkEnd w:id="9"/>
            <w:r w:rsidRPr="00D347E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382" w:type="pct"/>
            <w:gridSpan w:val="3"/>
          </w:tcPr>
          <w:p w:rsidR="0097643D" w:rsidRPr="005D1C38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bookmarkStart w:id="10" w:name="_Toc374349724"/>
            <w:bookmarkStart w:id="11" w:name="_Toc374349791"/>
            <w:r w:rsidRPr="00D347E2">
              <w:rPr>
                <w:rFonts w:ascii="Times New Roman" w:eastAsia="Times New Roman" w:hAnsi="Times New Roman" w:cs="Times New Roman"/>
                <w:b/>
              </w:rPr>
              <w:t>Отсутствующих:</w:t>
            </w:r>
            <w:bookmarkEnd w:id="10"/>
            <w:bookmarkEnd w:id="11"/>
            <w:r w:rsidRPr="00D347E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</w:tr>
      <w:tr w:rsidR="0097643D" w:rsidRPr="00D347E2" w:rsidTr="00066EB3">
        <w:trPr>
          <w:cantSplit/>
          <w:trHeight w:val="412"/>
        </w:trPr>
        <w:tc>
          <w:tcPr>
            <w:tcW w:w="1049" w:type="pct"/>
            <w:gridSpan w:val="2"/>
          </w:tcPr>
          <w:p w:rsidR="0097643D" w:rsidRPr="00F75B2F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Вид урока</w:t>
            </w:r>
          </w:p>
        </w:tc>
        <w:tc>
          <w:tcPr>
            <w:tcW w:w="3951" w:type="pct"/>
            <w:gridSpan w:val="6"/>
          </w:tcPr>
          <w:p w:rsidR="0097643D" w:rsidRPr="00F75B2F" w:rsidRDefault="0097643D" w:rsidP="00066EB3">
            <w:pPr>
              <w:widowControl w:val="0"/>
              <w:tabs>
                <w:tab w:val="left" w:pos="14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Смешанный/ лабортаторная работа</w:t>
            </w:r>
          </w:p>
        </w:tc>
      </w:tr>
      <w:tr w:rsidR="0097643D" w:rsidRPr="00D347E2" w:rsidTr="00066EB3">
        <w:trPr>
          <w:cantSplit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951" w:type="pct"/>
            <w:gridSpan w:val="6"/>
          </w:tcPr>
          <w:p w:rsidR="0097643D" w:rsidRPr="007C4138" w:rsidRDefault="0097643D" w:rsidP="00066EB3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C8E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Исследовать внутреннее строение корня.</w:t>
            </w:r>
          </w:p>
          <w:p w:rsidR="0097643D" w:rsidRPr="00F75B2F" w:rsidRDefault="0097643D" w:rsidP="00066EB3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E1C8E">
              <w:rPr>
                <w:rFonts w:ascii="Times New Roman" w:eastAsia="Times New Roman" w:hAnsi="Times New Roman" w:cs="Times New Roman"/>
                <w:sz w:val="24"/>
                <w:szCs w:val="24"/>
              </w:rPr>
              <w:t>Описывать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взаимосвязь строение корня и </w:t>
            </w:r>
            <w:r w:rsidRPr="001E1C8E">
              <w:rPr>
                <w:rFonts w:ascii="Times New Roman" w:eastAsia="Times New Roman" w:hAnsi="Times New Roman" w:cs="Times New Roman"/>
                <w:sz w:val="24"/>
                <w:szCs w:val="24"/>
              </w:rPr>
              <w:t>стебля с их функциями</w:t>
            </w:r>
          </w:p>
          <w:p w:rsidR="0097643D" w:rsidRPr="00F75B2F" w:rsidRDefault="0097643D" w:rsidP="00066EB3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5B2F">
              <w:rPr>
                <w:rFonts w:ascii="Times New Roman" w:hAnsi="Times New Roman" w:cs="Times New Roman"/>
              </w:rPr>
              <w:t>Исследовать внутреннее строение стебля.</w:t>
            </w:r>
          </w:p>
          <w:p w:rsidR="0097643D" w:rsidRPr="001E1C8E" w:rsidRDefault="0097643D" w:rsidP="00066EB3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Описывать взаимосвязь строения корня и </w:t>
            </w:r>
            <w:r w:rsidRPr="00F75B2F">
              <w:rPr>
                <w:rFonts w:ascii="Times New Roman" w:hAnsi="Times New Roman" w:cs="Times New Roman"/>
              </w:rPr>
              <w:t>стебля с их функциями</w:t>
            </w:r>
          </w:p>
        </w:tc>
      </w:tr>
      <w:tr w:rsidR="0097643D" w:rsidRPr="00D347E2" w:rsidTr="00066EB3">
        <w:trPr>
          <w:cantSplit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Цели урока</w:t>
            </w:r>
          </w:p>
        </w:tc>
        <w:tc>
          <w:tcPr>
            <w:tcW w:w="3951" w:type="pct"/>
            <w:gridSpan w:val="6"/>
          </w:tcPr>
          <w:p w:rsidR="0097643D" w:rsidRPr="00554056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Все учащиеся могут</w:t>
            </w:r>
            <w:r w:rsidRPr="00D347E2">
              <w:rPr>
                <w:rFonts w:ascii="Times New Roman" w:eastAsia="Times New Roman" w:hAnsi="Times New Roman" w:cs="Times New Roman"/>
                <w:lang w:eastAsia="en-GB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называть функции и структурные компоненты корня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Большинство учащихся могут</w:t>
            </w:r>
            <w:r w:rsidRPr="00D347E2">
              <w:rPr>
                <w:rFonts w:ascii="Times New Roman" w:eastAsia="Times New Roman" w:hAnsi="Times New Roman" w:cs="Times New Roman"/>
                <w:lang w:eastAsia="en-GB"/>
              </w:rPr>
              <w:t>:</w:t>
            </w:r>
            <w:r w:rsidRPr="00D347E2">
              <w:rPr>
                <w:rFonts w:ascii="Times New Roman" w:eastAsia="Times New Roman" w:hAnsi="Times New Roman" w:cs="Times New Roman"/>
                <w:color w:val="0D0D0D" w:themeColor="text1" w:themeTint="F2"/>
                <w:lang w:eastAsia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lang w:eastAsia="en-GB"/>
              </w:rPr>
              <w:t>могут определять зоны корня</w:t>
            </w: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Некоторые учащиеся могут</w:t>
            </w: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: </w:t>
            </w:r>
            <w:r w:rsidRPr="005E58BC">
              <w:rPr>
                <w:rFonts w:ascii="Times New Roman" w:eastAsia="Times New Roman" w:hAnsi="Times New Roman" w:cs="Times New Roman"/>
                <w:lang w:eastAsia="en-GB"/>
              </w:rPr>
              <w:t xml:space="preserve">описывать 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>взаимосвязь стебля и корня</w:t>
            </w:r>
          </w:p>
        </w:tc>
      </w:tr>
      <w:tr w:rsidR="0097643D" w:rsidRPr="00D347E2" w:rsidTr="00066EB3">
        <w:trPr>
          <w:cantSplit/>
          <w:trHeight w:val="959"/>
        </w:trPr>
        <w:tc>
          <w:tcPr>
            <w:tcW w:w="1049" w:type="pct"/>
            <w:gridSpan w:val="2"/>
          </w:tcPr>
          <w:p w:rsidR="0097643D" w:rsidRPr="00383B1D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D347E2">
              <w:rPr>
                <w:rFonts w:ascii="Times New Roman" w:eastAsia="Times New Roman" w:hAnsi="Times New Roman" w:cs="Times New Roman"/>
                <w:b/>
              </w:rPr>
              <w:t xml:space="preserve">Критерии оценивания </w:t>
            </w:r>
          </w:p>
        </w:tc>
        <w:tc>
          <w:tcPr>
            <w:tcW w:w="3951" w:type="pct"/>
            <w:gridSpan w:val="6"/>
          </w:tcPr>
          <w:p w:rsidR="0097643D" w:rsidRDefault="0097643D" w:rsidP="00066EB3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E1C8E">
              <w:rPr>
                <w:rFonts w:ascii="Times New Roman" w:hAnsi="Times New Roman" w:cs="Times New Roman"/>
                <w:i/>
              </w:rPr>
              <w:t>ЦО</w:t>
            </w:r>
            <w:proofErr w:type="gramStart"/>
            <w:r w:rsidRPr="001E1C8E">
              <w:rPr>
                <w:rFonts w:ascii="Times New Roman" w:hAnsi="Times New Roman" w:cs="Times New Roman"/>
                <w:i/>
              </w:rPr>
              <w:t xml:space="preserve"> И</w:t>
            </w:r>
            <w:proofErr w:type="gramEnd"/>
            <w:r w:rsidRPr="001E1C8E">
              <w:rPr>
                <w:rFonts w:ascii="Times New Roman" w:hAnsi="Times New Roman" w:cs="Times New Roman"/>
                <w:i/>
              </w:rPr>
              <w:t>сследовать внутреннее строение стебля и корня:</w:t>
            </w:r>
          </w:p>
          <w:p w:rsidR="0097643D" w:rsidRPr="001E1C8E" w:rsidRDefault="0097643D" w:rsidP="00066EB3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1C8E">
              <w:rPr>
                <w:rFonts w:ascii="Times New Roman" w:hAnsi="Times New Roman" w:cs="Times New Roman"/>
                <w:sz w:val="24"/>
                <w:szCs w:val="24"/>
              </w:rPr>
              <w:t>Знают структурные компоненты внутреннего строения корня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стебля</w:t>
            </w:r>
            <w:r w:rsidRPr="001E1C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643D" w:rsidRPr="00F75B2F" w:rsidRDefault="0097643D" w:rsidP="00066EB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значение</w:t>
            </w:r>
            <w:r w:rsidRPr="00F75B2F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структурных компонентов стебля и корня;</w:t>
            </w:r>
          </w:p>
          <w:p w:rsidR="0097643D" w:rsidRPr="00F75B2F" w:rsidRDefault="0097643D" w:rsidP="00066EB3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1E1C8E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описывают функции структурных компонентов корня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стебля</w:t>
            </w:r>
            <w:r w:rsidRPr="001E1C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643D" w:rsidRPr="00D347E2" w:rsidTr="00066EB3">
        <w:trPr>
          <w:cantSplit/>
          <w:trHeight w:val="603"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Языковые цели</w:t>
            </w:r>
          </w:p>
        </w:tc>
        <w:tc>
          <w:tcPr>
            <w:tcW w:w="3951" w:type="pct"/>
            <w:gridSpan w:val="6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D347E2">
              <w:rPr>
                <w:rFonts w:ascii="Times New Roman" w:hAnsi="Times New Roman" w:cs="Times New Roman"/>
                <w:b/>
                <w:i/>
              </w:rPr>
              <w:t>Предметная лексика и терминология:</w:t>
            </w:r>
          </w:p>
          <w:p w:rsidR="0097643D" w:rsidRPr="00D347E2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D347E2">
              <w:rPr>
                <w:rFonts w:ascii="Times New Roman" w:eastAsia="Times New Roman" w:hAnsi="Times New Roman" w:cs="Times New Roman"/>
              </w:rPr>
              <w:t>Корни, стебли, строение, функция, корневые волоски, корневой чехлик, почва, эпидермис, клетки, питательные вещества, транспортировать, поставлять, впитывать, обеспечивать, у</w:t>
            </w:r>
            <w:r>
              <w:rPr>
                <w:rFonts w:ascii="Times New Roman" w:eastAsia="Times New Roman" w:hAnsi="Times New Roman" w:cs="Times New Roman"/>
              </w:rPr>
              <w:t>креплять, вырабатывать, хранить.</w:t>
            </w:r>
            <w:proofErr w:type="gramEnd"/>
          </w:p>
          <w:p w:rsidR="0097643D" w:rsidRPr="00D347E2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i/>
              </w:rPr>
              <w:t>Серия полезных фраз для диалога/письма</w:t>
            </w:r>
            <w:r w:rsidRPr="00D347E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97643D" w:rsidRPr="00D347E2" w:rsidRDefault="0097643D" w:rsidP="00066E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 xml:space="preserve">Корни/стебли/корневые волоски </w:t>
            </w:r>
            <w:proofErr w:type="gramStart"/>
            <w:r w:rsidRPr="00D347E2">
              <w:rPr>
                <w:rFonts w:ascii="Times New Roman" w:eastAsia="Times New Roman" w:hAnsi="Times New Roman" w:cs="Times New Roman"/>
                <w:b/>
              </w:rPr>
              <w:t>является</w:t>
            </w:r>
            <w:proofErr w:type="gramEnd"/>
            <w:r w:rsidRPr="00D347E2">
              <w:rPr>
                <w:rFonts w:ascii="Times New Roman" w:eastAsia="Times New Roman" w:hAnsi="Times New Roman" w:cs="Times New Roman"/>
                <w:b/>
              </w:rPr>
              <w:t xml:space="preserve">/являются/имеет/имеют… 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Внутреннее строение корня состоит 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...</w:t>
            </w:r>
          </w:p>
          <w:p w:rsidR="0097643D" w:rsidRPr="00F75B2F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kk-KZ"/>
              </w:rPr>
            </w:pPr>
            <w:r w:rsidRPr="00F75B2F">
              <w:rPr>
                <w:rFonts w:ascii="Times New Roman" w:eastAsia="Times New Roman" w:hAnsi="Times New Roman" w:cs="Times New Roman"/>
                <w:lang w:val="kk-KZ"/>
              </w:rPr>
              <w:t>Внутреннее стро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ение стебля</w:t>
            </w:r>
            <w:r w:rsidRPr="00F75B2F">
              <w:rPr>
                <w:rFonts w:ascii="Times New Roman" w:eastAsia="Times New Roman" w:hAnsi="Times New Roman" w:cs="Times New Roman"/>
                <w:lang w:val="kk-KZ"/>
              </w:rPr>
              <w:t xml:space="preserve"> состоит ...</w:t>
            </w:r>
          </w:p>
        </w:tc>
      </w:tr>
      <w:tr w:rsidR="0097643D" w:rsidRPr="00D347E2" w:rsidTr="00066EB3">
        <w:trPr>
          <w:cantSplit/>
          <w:trHeight w:val="603"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Привитие ценностей</w:t>
            </w:r>
          </w:p>
        </w:tc>
        <w:tc>
          <w:tcPr>
            <w:tcW w:w="3951" w:type="pct"/>
            <w:gridSpan w:val="6"/>
          </w:tcPr>
          <w:p w:rsidR="0097643D" w:rsidRPr="00554056" w:rsidRDefault="0097643D" w:rsidP="00066E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554056">
              <w:rPr>
                <w:rFonts w:ascii="Times New Roman" w:eastAsia="Times New Roman" w:hAnsi="Times New Roman" w:cs="Times New Roman"/>
                <w:lang w:eastAsia="en-GB"/>
              </w:rPr>
              <w:t>Сотрудничество –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Pr="00554056">
              <w:rPr>
                <w:rFonts w:ascii="Times New Roman" w:eastAsia="Times New Roman" w:hAnsi="Times New Roman" w:cs="Times New Roman"/>
                <w:lang w:eastAsia="en-GB"/>
              </w:rPr>
              <w:t>через скоординированную работу в парах и группе.</w:t>
            </w:r>
          </w:p>
          <w:p w:rsidR="0097643D" w:rsidRPr="00D347E2" w:rsidRDefault="0097643D" w:rsidP="00066E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554056">
              <w:rPr>
                <w:rFonts w:ascii="Times New Roman" w:eastAsia="Times New Roman" w:hAnsi="Times New Roman" w:cs="Times New Roman"/>
                <w:lang w:eastAsia="en-GB"/>
              </w:rPr>
              <w:t>Академическая честность</w:t>
            </w: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</w:t>
            </w:r>
            <w:r w:rsidRPr="00554056">
              <w:rPr>
                <w:rFonts w:ascii="Times New Roman" w:eastAsia="Times New Roman" w:hAnsi="Times New Roman" w:cs="Times New Roman"/>
                <w:lang w:eastAsia="en-GB"/>
              </w:rPr>
              <w:t>- через индивидуальную работу.</w:t>
            </w:r>
          </w:p>
        </w:tc>
      </w:tr>
      <w:tr w:rsidR="0097643D" w:rsidRPr="00D347E2" w:rsidTr="00066EB3">
        <w:trPr>
          <w:cantSplit/>
          <w:trHeight w:val="603"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Интеграция </w:t>
            </w:r>
          </w:p>
        </w:tc>
        <w:tc>
          <w:tcPr>
            <w:tcW w:w="3951" w:type="pct"/>
            <w:gridSpan w:val="6"/>
          </w:tcPr>
          <w:p w:rsidR="0097643D" w:rsidRPr="005D1C38" w:rsidRDefault="0097643D" w:rsidP="00066EB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>С физикой, где рассматривается осмотическое давление, диффузия, транспорт веществ, корневое давление.</w:t>
            </w:r>
          </w:p>
        </w:tc>
      </w:tr>
      <w:tr w:rsidR="0097643D" w:rsidRPr="00D347E2" w:rsidTr="00066EB3">
        <w:trPr>
          <w:cantSplit/>
          <w:trHeight w:val="603"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Навыки использования ИКТ</w:t>
            </w:r>
          </w:p>
        </w:tc>
        <w:tc>
          <w:tcPr>
            <w:tcW w:w="3951" w:type="pct"/>
            <w:gridSpan w:val="6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AD2E3D">
              <w:rPr>
                <w:rFonts w:ascii="Times New Roman" w:hAnsi="Times New Roman"/>
                <w:sz w:val="24"/>
                <w:lang w:eastAsia="en-GB"/>
              </w:rPr>
              <w:t>Визуализация учебного процесса с использованием электронных источников</w:t>
            </w:r>
            <w:r>
              <w:rPr>
                <w:rFonts w:ascii="Times New Roman" w:hAnsi="Times New Roman"/>
                <w:sz w:val="24"/>
                <w:lang w:eastAsia="en-GB"/>
              </w:rPr>
              <w:t>.</w:t>
            </w:r>
          </w:p>
        </w:tc>
      </w:tr>
      <w:tr w:rsidR="0097643D" w:rsidRPr="00D347E2" w:rsidTr="00066EB3">
        <w:trPr>
          <w:cantSplit/>
        </w:trPr>
        <w:tc>
          <w:tcPr>
            <w:tcW w:w="1049" w:type="pct"/>
            <w:gridSpan w:val="2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Предварительные знания</w:t>
            </w:r>
          </w:p>
        </w:tc>
        <w:tc>
          <w:tcPr>
            <w:tcW w:w="3951" w:type="pct"/>
            <w:gridSpan w:val="6"/>
          </w:tcPr>
          <w:p w:rsidR="0097643D" w:rsidRPr="00EC6E59" w:rsidRDefault="0097643D" w:rsidP="00066E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75B2F">
              <w:rPr>
                <w:rFonts w:ascii="Times New Roman" w:hAnsi="Times New Roman" w:cs="Times New Roman"/>
                <w:sz w:val="24"/>
                <w:szCs w:val="24"/>
              </w:rPr>
              <w:t>Знание о вегетат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ивных органах растения - 6класс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F75B2F">
              <w:rPr>
                <w:rFonts w:ascii="Times New Roman" w:hAnsi="Times New Roman" w:cs="Times New Roman"/>
                <w:sz w:val="24"/>
                <w:szCs w:val="24"/>
              </w:rPr>
              <w:t>Свойства живых организмов - 5класс</w:t>
            </w:r>
          </w:p>
        </w:tc>
      </w:tr>
      <w:tr w:rsidR="0097643D" w:rsidRPr="00D347E2" w:rsidTr="0097643D">
        <w:trPr>
          <w:gridAfter w:val="1"/>
          <w:wAfter w:w="7" w:type="pct"/>
          <w:trHeight w:val="273"/>
        </w:trPr>
        <w:tc>
          <w:tcPr>
            <w:tcW w:w="4993" w:type="pct"/>
            <w:gridSpan w:val="7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lastRenderedPageBreak/>
              <w:t>Ход урока</w:t>
            </w:r>
          </w:p>
        </w:tc>
      </w:tr>
      <w:tr w:rsidR="0097643D" w:rsidRPr="00D347E2" w:rsidTr="0097643D">
        <w:trPr>
          <w:gridAfter w:val="1"/>
          <w:wAfter w:w="7" w:type="pct"/>
          <w:trHeight w:val="528"/>
        </w:trPr>
        <w:tc>
          <w:tcPr>
            <w:tcW w:w="787" w:type="pct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Запланированные этапы урока</w:t>
            </w:r>
          </w:p>
        </w:tc>
        <w:tc>
          <w:tcPr>
            <w:tcW w:w="3357" w:type="pct"/>
            <w:gridSpan w:val="5"/>
          </w:tcPr>
          <w:p w:rsidR="0097643D" w:rsidRPr="00D347E2" w:rsidRDefault="0097643D" w:rsidP="0006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Запланированная деятельность на уроке</w:t>
            </w:r>
          </w:p>
        </w:tc>
        <w:tc>
          <w:tcPr>
            <w:tcW w:w="849" w:type="pct"/>
          </w:tcPr>
          <w:p w:rsidR="0097643D" w:rsidRPr="00D347E2" w:rsidRDefault="0097643D" w:rsidP="00066E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Ресурсы</w:t>
            </w:r>
          </w:p>
        </w:tc>
      </w:tr>
      <w:tr w:rsidR="0097643D" w:rsidRPr="00D347E2" w:rsidTr="0097643D">
        <w:trPr>
          <w:gridAfter w:val="1"/>
          <w:wAfter w:w="7" w:type="pct"/>
          <w:trHeight w:val="216"/>
        </w:trPr>
        <w:tc>
          <w:tcPr>
            <w:tcW w:w="4993" w:type="pct"/>
            <w:gridSpan w:val="7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Начало урока</w:t>
            </w:r>
          </w:p>
        </w:tc>
      </w:tr>
      <w:tr w:rsidR="0097643D" w:rsidRPr="00D347E2" w:rsidTr="0097643D">
        <w:trPr>
          <w:gridAfter w:val="1"/>
          <w:wAfter w:w="7" w:type="pct"/>
          <w:trHeight w:val="618"/>
        </w:trPr>
        <w:tc>
          <w:tcPr>
            <w:tcW w:w="787" w:type="pct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lang w:eastAsia="en-GB"/>
              </w:rPr>
              <w:t>0-2 мин</w:t>
            </w:r>
          </w:p>
        </w:tc>
        <w:tc>
          <w:tcPr>
            <w:tcW w:w="3357" w:type="pct"/>
            <w:gridSpan w:val="5"/>
          </w:tcPr>
          <w:p w:rsidR="0097643D" w:rsidRPr="00D347E2" w:rsidRDefault="0097643D" w:rsidP="00066E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en-GB"/>
              </w:rPr>
              <w:t>Орг</w:t>
            </w:r>
            <w:proofErr w:type="spellEnd"/>
            <w:r>
              <w:rPr>
                <w:rFonts w:ascii="Times New Roman" w:eastAsia="Times New Roman" w:hAnsi="Times New Roman" w:cs="Times New Roman"/>
                <w:lang w:val="kk-KZ" w:eastAsia="en-GB"/>
              </w:rPr>
              <w:t>анизационный</w:t>
            </w:r>
            <w:r w:rsidRPr="00D347E2">
              <w:rPr>
                <w:rFonts w:ascii="Times New Roman" w:eastAsia="Times New Roman" w:hAnsi="Times New Roman" w:cs="Times New Roman"/>
                <w:lang w:eastAsia="en-GB"/>
              </w:rPr>
              <w:t xml:space="preserve"> момент:</w:t>
            </w:r>
          </w:p>
          <w:p w:rsidR="0097643D" w:rsidRPr="00D347E2" w:rsidRDefault="0097643D" w:rsidP="00066EB3">
            <w:pPr>
              <w:widowControl w:val="0"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lang w:eastAsia="en-GB"/>
              </w:rPr>
              <w:t>Взаимное приветствие;</w:t>
            </w:r>
          </w:p>
          <w:p w:rsidR="0097643D" w:rsidRPr="00D347E2" w:rsidRDefault="0097643D" w:rsidP="00066EB3">
            <w:pPr>
              <w:widowControl w:val="0"/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lang w:eastAsia="en-GB"/>
              </w:rPr>
              <w:t>Создание благоприятной обстановки в классе.</w:t>
            </w:r>
          </w:p>
        </w:tc>
        <w:tc>
          <w:tcPr>
            <w:tcW w:w="849" w:type="pct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97643D" w:rsidRPr="00D347E2" w:rsidTr="00066EB3">
        <w:trPr>
          <w:gridAfter w:val="1"/>
          <w:wAfter w:w="7" w:type="pct"/>
          <w:trHeight w:val="347"/>
        </w:trPr>
        <w:tc>
          <w:tcPr>
            <w:tcW w:w="4993" w:type="pct"/>
            <w:gridSpan w:val="7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Середина урока</w:t>
            </w:r>
          </w:p>
        </w:tc>
      </w:tr>
      <w:tr w:rsidR="0097643D" w:rsidRPr="00D347E2" w:rsidTr="0097643D">
        <w:trPr>
          <w:gridAfter w:val="1"/>
          <w:wAfter w:w="7" w:type="pct"/>
          <w:trHeight w:val="2407"/>
        </w:trPr>
        <w:tc>
          <w:tcPr>
            <w:tcW w:w="787" w:type="pct"/>
          </w:tcPr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3-8 мин 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9-12 мин 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13-25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26-30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  <w:p w:rsidR="0097643D" w:rsidRPr="009414A8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>31-33</w:t>
            </w:r>
          </w:p>
        </w:tc>
        <w:tc>
          <w:tcPr>
            <w:tcW w:w="3357" w:type="pct"/>
            <w:gridSpan w:val="5"/>
          </w:tcPr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7276A">
              <w:rPr>
                <w:rFonts w:ascii="Times New Roman" w:hAnsi="Times New Roman" w:cs="Times New Roman"/>
                <w:b/>
              </w:rPr>
              <w:t>Проверка домашнего задания</w:t>
            </w:r>
            <w:r>
              <w:rPr>
                <w:rFonts w:ascii="Times New Roman" w:hAnsi="Times New Roman" w:cs="Times New Roman"/>
              </w:rPr>
              <w:t xml:space="preserve"> (биологический диктант).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ahoma" w:hAnsi="Tahoma" w:cs="Tahoma"/>
                <w:sz w:val="18"/>
                <w:szCs w:val="18"/>
                <w:shd w:val="clear" w:color="auto" w:fill="F3F3F3"/>
              </w:rPr>
              <w:t xml:space="preserve"> </w:t>
            </w:r>
            <w:r w:rsidRPr="00863798">
              <w:rPr>
                <w:rFonts w:ascii="Times New Roman" w:hAnsi="Times New Roman" w:cs="Times New Roman"/>
              </w:rPr>
              <w:t xml:space="preserve">Закончите предложения: 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863798">
              <w:rPr>
                <w:rFonts w:ascii="Times New Roman" w:hAnsi="Times New Roman" w:cs="Times New Roman"/>
              </w:rPr>
              <w:t xml:space="preserve">При помощи корня растение получает из почвы … и минеральные вещества. 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863798">
              <w:rPr>
                <w:rFonts w:ascii="Times New Roman" w:hAnsi="Times New Roman" w:cs="Times New Roman"/>
              </w:rPr>
              <w:t>Не относится к зонам корня … …</w:t>
            </w:r>
            <w:proofErr w:type="gramStart"/>
            <w:r w:rsidRPr="00863798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863798">
              <w:rPr>
                <w:rFonts w:ascii="Times New Roman" w:hAnsi="Times New Roman" w:cs="Times New Roman"/>
              </w:rPr>
              <w:t xml:space="preserve"> 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863798">
              <w:rPr>
                <w:rFonts w:ascii="Times New Roman" w:hAnsi="Times New Roman" w:cs="Times New Roman"/>
              </w:rPr>
              <w:t xml:space="preserve">В зоне … клетки все время делятся. 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863798">
              <w:rPr>
                <w:rFonts w:ascii="Times New Roman" w:hAnsi="Times New Roman" w:cs="Times New Roman"/>
              </w:rPr>
              <w:t>Зона … расположена выше зоны роста.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863798">
              <w:rPr>
                <w:rFonts w:ascii="Times New Roman" w:hAnsi="Times New Roman" w:cs="Times New Roman"/>
              </w:rPr>
              <w:t xml:space="preserve"> В зоне … корневых волосков нет, но зато много боковых корней. 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863798">
              <w:rPr>
                <w:rFonts w:ascii="Times New Roman" w:hAnsi="Times New Roman" w:cs="Times New Roman"/>
              </w:rPr>
              <w:t>… … - это длинный вырост наружной клетки корня.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 Ответы: 1 – воду; 2 – корневой чехлик;</w:t>
            </w:r>
            <w:r w:rsidRPr="00863798">
              <w:rPr>
                <w:rFonts w:ascii="Times New Roman" w:hAnsi="Times New Roman" w:cs="Times New Roman"/>
              </w:rPr>
              <w:t>3 – деления; 4 – всасывания; 5 – п</w:t>
            </w:r>
            <w:r>
              <w:rPr>
                <w:rFonts w:ascii="Times New Roman" w:hAnsi="Times New Roman" w:cs="Times New Roman"/>
              </w:rPr>
              <w:t>роведения; 6 - корневые волоски)</w:t>
            </w:r>
            <w:r w:rsidRPr="0086379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7643D" w:rsidRPr="005160E5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160E5">
              <w:rPr>
                <w:rFonts w:ascii="Times New Roman" w:hAnsi="Times New Roman" w:cs="Times New Roman"/>
                <w:b/>
                <w:i/>
              </w:rPr>
              <w:t>-</w:t>
            </w:r>
            <w:proofErr w:type="spellStart"/>
            <w:r w:rsidRPr="005160E5">
              <w:rPr>
                <w:rFonts w:ascii="Times New Roman" w:hAnsi="Times New Roman" w:cs="Times New Roman"/>
                <w:b/>
                <w:i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5160E5">
              <w:rPr>
                <w:rFonts w:ascii="Times New Roman" w:hAnsi="Times New Roman" w:cs="Times New Roman"/>
                <w:b/>
                <w:i/>
              </w:rPr>
              <w:t>учащихся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по методу «Светофор»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37E83">
              <w:rPr>
                <w:rFonts w:ascii="Times New Roman" w:hAnsi="Times New Roman" w:cs="Times New Roman"/>
              </w:rPr>
              <w:t xml:space="preserve">Учитель: </w:t>
            </w:r>
            <w:r>
              <w:rPr>
                <w:rFonts w:ascii="Times New Roman" w:hAnsi="Times New Roman" w:cs="Times New Roman"/>
              </w:rPr>
              <w:t xml:space="preserve">Как вы думаете, чтобы понять как </w:t>
            </w:r>
            <w:r w:rsidRPr="00D37E83">
              <w:rPr>
                <w:rFonts w:ascii="Times New Roman" w:hAnsi="Times New Roman" w:cs="Times New Roman"/>
              </w:rPr>
              <w:t>вода, минеральные соли и органические вещества передвигаются, что мы должны с вами знать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D37E83">
              <w:rPr>
                <w:rFonts w:ascii="Times New Roman" w:hAnsi="Times New Roman" w:cs="Times New Roman"/>
              </w:rPr>
              <w:t>внутреннее строение корня</w:t>
            </w:r>
            <w:r>
              <w:rPr>
                <w:rFonts w:ascii="Times New Roman" w:hAnsi="Times New Roman" w:cs="Times New Roman"/>
              </w:rPr>
              <w:t xml:space="preserve"> и стебля</w:t>
            </w:r>
            <w:r w:rsidRPr="00D37E83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>. Учащиеся высказываются.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37E83">
              <w:rPr>
                <w:rFonts w:ascii="Times New Roman" w:hAnsi="Times New Roman" w:cs="Times New Roman"/>
                <w:b/>
              </w:rPr>
              <w:t>Озвучивают тему и цели урока.</w:t>
            </w:r>
          </w:p>
          <w:p w:rsidR="0097643D" w:rsidRPr="00D37E83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(У</w:t>
            </w:r>
            <w:r w:rsidRPr="00E8219D">
              <w:rPr>
                <w:rFonts w:ascii="Times New Roman" w:hAnsi="Times New Roman" w:cs="Times New Roman"/>
                <w:b/>
              </w:rPr>
              <w:t>)</w:t>
            </w:r>
            <w:r>
              <w:rPr>
                <w:rFonts w:ascii="Times New Roman" w:hAnsi="Times New Roman" w:cs="Times New Roman"/>
              </w:rPr>
              <w:t xml:space="preserve"> Учитель демонстрирует на интерактивной доске иллюстрации стебля и корня, акцентирует внимание на то, что это вегетативные отделы растительного организма, и они выполняют определенные функции. </w:t>
            </w:r>
          </w:p>
          <w:p w:rsidR="0097643D" w:rsidRDefault="0097643D" w:rsidP="00066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7643D" w:rsidRPr="00D73E3D" w:rsidRDefault="0097643D" w:rsidP="00066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76EA2">
              <w:rPr>
                <w:rFonts w:ascii="Times New Roman" w:hAnsi="Times New Roman" w:cs="Times New Roman"/>
                <w:b/>
              </w:rPr>
              <w:t>ГРУППОВАЯ РАБОТА</w:t>
            </w:r>
          </w:p>
          <w:p w:rsidR="0097643D" w:rsidRDefault="0097643D" w:rsidP="00066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Задания группам:</w:t>
            </w:r>
          </w:p>
          <w:p w:rsidR="0097643D" w:rsidRDefault="0097643D" w:rsidP="00066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Изучить строение корня (стебля).</w:t>
            </w:r>
          </w:p>
          <w:p w:rsidR="0097643D" w:rsidRDefault="0097643D" w:rsidP="00066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Определить место расположения всех отделов корня (стебля)</w:t>
            </w:r>
          </w:p>
          <w:p w:rsidR="0097643D" w:rsidRDefault="0097643D" w:rsidP="00066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Определить их функции.</w:t>
            </w:r>
          </w:p>
          <w:p w:rsidR="0097643D" w:rsidRPr="00E76EA2" w:rsidRDefault="0097643D" w:rsidP="00066EB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(Защита постера).</w:t>
            </w:r>
          </w:p>
          <w:p w:rsidR="0097643D" w:rsidRPr="00E76EA2" w:rsidRDefault="0097643D" w:rsidP="00066EB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-7350125</wp:posOffset>
                  </wp:positionV>
                  <wp:extent cx="2456815" cy="2249805"/>
                  <wp:effectExtent l="0" t="0" r="63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6EA2">
              <w:rPr>
                <w:rFonts w:ascii="Times New Roman" w:hAnsi="Times New Roman" w:cs="Times New Roman"/>
                <w:b/>
              </w:rPr>
              <w:t>ПЕРЕКРЁСТНЫЙ ОПРОС</w:t>
            </w:r>
          </w:p>
          <w:p w:rsidR="0097643D" w:rsidRDefault="0097643D" w:rsidP="00066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Каждая группа должна подготовить по 3 вопроса по теме названия </w:t>
            </w:r>
            <w:r>
              <w:rPr>
                <w:rFonts w:ascii="Times New Roman" w:hAnsi="Times New Roman" w:cs="Times New Roman"/>
              </w:rPr>
              <w:lastRenderedPageBreak/>
              <w:t>данной группы. «Стебель», «Корень» (Учащиеся готовят вопросы, обмениваются и отвечают на вопросы.)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СИНКВЕЙН</w:t>
            </w:r>
            <w:r w:rsidRPr="00FD602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(по названию групп)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- 1 существительное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 прилагательных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 глагола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предложения из 4 слов</w:t>
            </w:r>
          </w:p>
          <w:p w:rsidR="0097643D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-синоним</w:t>
            </w:r>
          </w:p>
          <w:p w:rsidR="0097643D" w:rsidRPr="00EC6E59" w:rsidRDefault="0097643D" w:rsidP="00066EB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9AE1235" wp14:editId="35FD5AB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0</wp:posOffset>
                  </wp:positionV>
                  <wp:extent cx="2456815" cy="2200910"/>
                  <wp:effectExtent l="0" t="0" r="635" b="889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>(Выступление групп)</w:t>
            </w:r>
          </w:p>
        </w:tc>
        <w:tc>
          <w:tcPr>
            <w:tcW w:w="849" w:type="pct"/>
          </w:tcPr>
          <w:p w:rsidR="0097643D" w:rsidRPr="001A0687" w:rsidRDefault="0097643D" w:rsidP="00066EB3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Приложение 1</w:t>
            </w: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</w:tc>
      </w:tr>
      <w:tr w:rsidR="0097643D" w:rsidRPr="00D347E2" w:rsidTr="0097643D">
        <w:trPr>
          <w:gridAfter w:val="1"/>
          <w:wAfter w:w="7" w:type="pct"/>
          <w:trHeight w:val="194"/>
        </w:trPr>
        <w:tc>
          <w:tcPr>
            <w:tcW w:w="4993" w:type="pct"/>
            <w:gridSpan w:val="7"/>
          </w:tcPr>
          <w:p w:rsidR="0097643D" w:rsidRPr="005D1C38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lastRenderedPageBreak/>
              <w:t>Конец урока</w:t>
            </w:r>
          </w:p>
        </w:tc>
      </w:tr>
      <w:tr w:rsidR="0097643D" w:rsidRPr="00D347E2" w:rsidTr="0097643D">
        <w:trPr>
          <w:gridAfter w:val="1"/>
          <w:wAfter w:w="7" w:type="pct"/>
          <w:trHeight w:val="550"/>
        </w:trPr>
        <w:tc>
          <w:tcPr>
            <w:tcW w:w="787" w:type="pct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lang w:eastAsia="en-GB"/>
              </w:rPr>
              <w:t xml:space="preserve"> 34-40</w:t>
            </w:r>
          </w:p>
        </w:tc>
        <w:tc>
          <w:tcPr>
            <w:tcW w:w="3357" w:type="pct"/>
            <w:gridSpan w:val="5"/>
          </w:tcPr>
          <w:p w:rsidR="0097643D" w:rsidRDefault="0097643D" w:rsidP="0006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560BE6C" wp14:editId="7B76299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25400</wp:posOffset>
                  </wp:positionV>
                  <wp:extent cx="2402205" cy="2200910"/>
                  <wp:effectExtent l="0" t="0" r="0" b="889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2200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47E2">
              <w:rPr>
                <w:rFonts w:ascii="Times New Roman" w:hAnsi="Times New Roman" w:cs="Times New Roman"/>
              </w:rPr>
              <w:t>Информирование о</w:t>
            </w:r>
            <w:proofErr w:type="gramStart"/>
            <w:r w:rsidRPr="00D347E2">
              <w:rPr>
                <w:rFonts w:ascii="Times New Roman" w:hAnsi="Times New Roman" w:cs="Times New Roman"/>
              </w:rPr>
              <w:t xml:space="preserve"> Д</w:t>
            </w:r>
            <w:proofErr w:type="gramEnd"/>
            <w:r w:rsidRPr="00D347E2">
              <w:rPr>
                <w:rFonts w:ascii="Times New Roman" w:hAnsi="Times New Roman" w:cs="Times New Roman"/>
              </w:rPr>
              <w:t>/3.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 урока.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-Сегодня я узнал…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 меня получилось…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Было интересно…</w:t>
            </w:r>
          </w:p>
          <w:p w:rsidR="0097643D" w:rsidRDefault="0097643D" w:rsidP="0006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Мне было трудно…</w:t>
            </w: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Я доволен работой </w:t>
            </w:r>
            <w:proofErr w:type="gramStart"/>
            <w:r>
              <w:rPr>
                <w:rFonts w:ascii="Times New Roman" w:hAnsi="Times New Roman" w:cs="Times New Roman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</w:rPr>
              <w:t>….</w:t>
            </w: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GB"/>
              </w:rPr>
              <w:t>Подведение итога</w:t>
            </w:r>
            <w:r w:rsidRPr="00D347E2">
              <w:rPr>
                <w:rFonts w:ascii="Times New Roman" w:eastAsia="Times New Roman" w:hAnsi="Times New Roman" w:cs="Times New Roman"/>
                <w:bCs/>
                <w:lang w:eastAsia="en-GB"/>
              </w:rPr>
              <w:t xml:space="preserve"> урока</w:t>
            </w:r>
          </w:p>
        </w:tc>
        <w:tc>
          <w:tcPr>
            <w:tcW w:w="849" w:type="pct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97643D" w:rsidRPr="00D347E2" w:rsidTr="00066EB3">
        <w:trPr>
          <w:gridAfter w:val="1"/>
          <w:wAfter w:w="7" w:type="pct"/>
        </w:trPr>
        <w:tc>
          <w:tcPr>
            <w:tcW w:w="4993" w:type="pct"/>
            <w:gridSpan w:val="7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lang w:eastAsia="en-GB"/>
              </w:rPr>
              <w:t>Дополнительная информация</w:t>
            </w:r>
          </w:p>
        </w:tc>
      </w:tr>
      <w:tr w:rsidR="0097643D" w:rsidRPr="00D347E2" w:rsidTr="00066EB3">
        <w:trPr>
          <w:gridAfter w:val="1"/>
          <w:wAfter w:w="7" w:type="pct"/>
        </w:trPr>
        <w:tc>
          <w:tcPr>
            <w:tcW w:w="2171" w:type="pct"/>
            <w:gridSpan w:val="4"/>
          </w:tcPr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D347E2">
              <w:rPr>
                <w:rFonts w:ascii="Times New Roman" w:eastAsia="Times New Roman" w:hAnsi="Times New Roman" w:cs="Times New Roman"/>
                <w:bCs/>
              </w:rPr>
              <w:t>Дифференциация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D347E2">
              <w:rPr>
                <w:rFonts w:ascii="Times New Roman" w:eastAsia="Times New Roman" w:hAnsi="Times New Roman" w:cs="Times New Roman"/>
                <w:bCs/>
              </w:rPr>
              <w:t>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447" w:type="pct"/>
          </w:tcPr>
          <w:p w:rsidR="0097643D" w:rsidRPr="005D1C38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D347E2">
              <w:rPr>
                <w:rFonts w:ascii="Times New Roman" w:eastAsia="Times New Roman" w:hAnsi="Times New Roman" w:cs="Times New Roman"/>
                <w:bCs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375" w:type="pct"/>
            <w:gridSpan w:val="2"/>
          </w:tcPr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347E2">
              <w:rPr>
                <w:rFonts w:ascii="Times New Roman" w:eastAsia="Calibri" w:hAnsi="Times New Roman" w:cs="Times New Roman"/>
              </w:rPr>
              <w:t>Здоровье и техника безопасности</w:t>
            </w:r>
          </w:p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7643D" w:rsidRPr="00D347E2" w:rsidTr="00066EB3">
        <w:trPr>
          <w:gridAfter w:val="1"/>
          <w:wAfter w:w="7" w:type="pct"/>
          <w:trHeight w:val="1072"/>
        </w:trPr>
        <w:tc>
          <w:tcPr>
            <w:tcW w:w="2171" w:type="pct"/>
            <w:gridSpan w:val="4"/>
          </w:tcPr>
          <w:p w:rsidR="0097643D" w:rsidRPr="00BC40D9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r w:rsidRPr="00530137">
              <w:rPr>
                <w:rFonts w:ascii="Times New Roman" w:eastAsia="Times New Roman" w:hAnsi="Times New Roman" w:cs="Times New Roman"/>
                <w:bCs/>
                <w:lang w:eastAsia="en-GB"/>
              </w:rPr>
              <w:t>Индивидуальная работа с учащимся.</w:t>
            </w:r>
          </w:p>
          <w:p w:rsidR="0097643D" w:rsidRPr="00397AB1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highlight w:val="yellow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 w:eastAsia="en-GB"/>
              </w:rPr>
              <w:t>Групповая работа.</w:t>
            </w:r>
          </w:p>
        </w:tc>
        <w:tc>
          <w:tcPr>
            <w:tcW w:w="1447" w:type="pct"/>
          </w:tcPr>
          <w:p w:rsidR="0097643D" w:rsidRPr="00530137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proofErr w:type="spellStart"/>
            <w:r w:rsidRPr="00530137">
              <w:rPr>
                <w:rFonts w:ascii="Times New Roman" w:eastAsia="Times New Roman" w:hAnsi="Times New Roman" w:cs="Times New Roman"/>
                <w:bCs/>
                <w:lang w:eastAsia="en-GB"/>
              </w:rPr>
              <w:t>Са</w:t>
            </w:r>
            <w:r>
              <w:rPr>
                <w:rFonts w:ascii="Times New Roman" w:eastAsia="Times New Roman" w:hAnsi="Times New Roman" w:cs="Times New Roman"/>
                <w:bCs/>
                <w:lang w:eastAsia="en-GB"/>
              </w:rPr>
              <w:t>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en-GB"/>
              </w:rPr>
              <w:t xml:space="preserve">, </w:t>
            </w:r>
            <w:r w:rsidRPr="00530137">
              <w:rPr>
                <w:rFonts w:ascii="Times New Roman" w:eastAsia="Times New Roman" w:hAnsi="Times New Roman" w:cs="Times New Roman"/>
                <w:bCs/>
                <w:lang w:eastAsia="en-GB"/>
              </w:rPr>
              <w:t>оценивание учителем.</w:t>
            </w: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highlight w:val="yellow"/>
                <w:lang w:eastAsia="en-GB"/>
              </w:rPr>
            </w:pPr>
          </w:p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highlight w:val="yellow"/>
                <w:lang w:eastAsia="en-GB"/>
              </w:rPr>
            </w:pPr>
          </w:p>
        </w:tc>
        <w:tc>
          <w:tcPr>
            <w:tcW w:w="1375" w:type="pct"/>
            <w:gridSpan w:val="2"/>
          </w:tcPr>
          <w:p w:rsidR="0097643D" w:rsidRPr="005D1C38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en-GB"/>
              </w:rPr>
            </w:pPr>
            <w:r w:rsidRPr="00530137">
              <w:rPr>
                <w:rFonts w:ascii="Times New Roman" w:eastAsia="Times New Roman" w:hAnsi="Times New Roman" w:cs="Times New Roman"/>
                <w:bCs/>
                <w:lang w:eastAsia="en-GB"/>
              </w:rPr>
              <w:t xml:space="preserve">Правила поведения в кабинете, </w:t>
            </w:r>
            <w:proofErr w:type="gramStart"/>
            <w:r w:rsidRPr="00530137">
              <w:rPr>
                <w:rFonts w:ascii="Times New Roman" w:eastAsia="Times New Roman" w:hAnsi="Times New Roman" w:cs="Times New Roman"/>
                <w:bCs/>
                <w:lang w:eastAsia="en-GB"/>
              </w:rPr>
              <w:t>контроль за</w:t>
            </w:r>
            <w:proofErr w:type="gramEnd"/>
            <w:r w:rsidRPr="00530137">
              <w:rPr>
                <w:rFonts w:ascii="Times New Roman" w:eastAsia="Times New Roman" w:hAnsi="Times New Roman" w:cs="Times New Roman"/>
                <w:bCs/>
                <w:lang w:eastAsia="en-GB"/>
              </w:rPr>
              <w:t xml:space="preserve"> осанкой, проветривание кабинета на переменах.</w:t>
            </w:r>
          </w:p>
        </w:tc>
      </w:tr>
      <w:tr w:rsidR="0097643D" w:rsidRPr="00D347E2" w:rsidTr="0097643D">
        <w:trPr>
          <w:gridAfter w:val="1"/>
          <w:wAfter w:w="7" w:type="pct"/>
          <w:cantSplit/>
          <w:trHeight w:val="557"/>
        </w:trPr>
        <w:tc>
          <w:tcPr>
            <w:tcW w:w="1495" w:type="pct"/>
            <w:gridSpan w:val="3"/>
            <w:vMerge w:val="restart"/>
          </w:tcPr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47E2">
              <w:rPr>
                <w:rFonts w:ascii="Times New Roman" w:eastAsia="Times New Roman" w:hAnsi="Times New Roman" w:cs="Times New Roman"/>
                <w:b/>
              </w:rPr>
              <w:t>Рефлексия</w:t>
            </w:r>
          </w:p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347E2">
              <w:rPr>
                <w:rFonts w:ascii="Times New Roman" w:eastAsia="Calibri" w:hAnsi="Times New Roman" w:cs="Times New Roman"/>
              </w:rPr>
              <w:t xml:space="preserve">Были ли цели урока/цели </w:t>
            </w:r>
            <w:r w:rsidRPr="00D347E2">
              <w:rPr>
                <w:rFonts w:ascii="Times New Roman" w:eastAsia="Calibri" w:hAnsi="Times New Roman" w:cs="Times New Roman"/>
              </w:rPr>
              <w:lastRenderedPageBreak/>
              <w:t xml:space="preserve">обучения реалистичными? </w:t>
            </w:r>
          </w:p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347E2">
              <w:rPr>
                <w:rFonts w:ascii="Times New Roman" w:eastAsia="Calibri" w:hAnsi="Times New Roman" w:cs="Times New Roman"/>
              </w:rPr>
              <w:t>Все ли учащиеся достигли ЦО?</w:t>
            </w:r>
          </w:p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347E2">
              <w:rPr>
                <w:rFonts w:ascii="Times New Roman" w:eastAsia="Calibri" w:hAnsi="Times New Roman" w:cs="Times New Roman"/>
              </w:rPr>
              <w:t>Если нет, то почему?</w:t>
            </w:r>
          </w:p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347E2">
              <w:rPr>
                <w:rFonts w:ascii="Times New Roman" w:eastAsia="Calibri" w:hAnsi="Times New Roman" w:cs="Times New Roman"/>
              </w:rPr>
              <w:t xml:space="preserve">Правильно ли проведена дифференциация на уроке? </w:t>
            </w:r>
          </w:p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347E2">
              <w:rPr>
                <w:rFonts w:ascii="Times New Roman" w:eastAsia="Calibri" w:hAnsi="Times New Roman" w:cs="Times New Roman"/>
              </w:rPr>
              <w:t xml:space="preserve">Выдержаны ли были временные этапы урока? </w:t>
            </w:r>
          </w:p>
          <w:p w:rsidR="0097643D" w:rsidRPr="00D347E2" w:rsidRDefault="0097643D" w:rsidP="00066EB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347E2">
              <w:rPr>
                <w:rFonts w:ascii="Times New Roman" w:eastAsia="Calibri" w:hAnsi="Times New Roman" w:cs="Times New Roman"/>
              </w:rPr>
              <w:t>Какие отступления были от плана урока и почему?</w:t>
            </w:r>
          </w:p>
        </w:tc>
        <w:tc>
          <w:tcPr>
            <w:tcW w:w="3498" w:type="pct"/>
            <w:gridSpan w:val="4"/>
          </w:tcPr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47E2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Используйте данный раздел для размышлений об уроке. Ответьте на самые важные вопросы о Вашем уроке из левой колонки. </w:t>
            </w:r>
          </w:p>
        </w:tc>
      </w:tr>
      <w:tr w:rsidR="0097643D" w:rsidRPr="00D347E2" w:rsidTr="0097643D">
        <w:trPr>
          <w:gridAfter w:val="1"/>
          <w:wAfter w:w="7" w:type="pct"/>
          <w:cantSplit/>
          <w:trHeight w:val="2265"/>
        </w:trPr>
        <w:tc>
          <w:tcPr>
            <w:tcW w:w="1495" w:type="pct"/>
            <w:gridSpan w:val="3"/>
            <w:vMerge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</w:tc>
        <w:tc>
          <w:tcPr>
            <w:tcW w:w="3498" w:type="pct"/>
            <w:gridSpan w:val="4"/>
          </w:tcPr>
          <w:p w:rsidR="0097643D" w:rsidRPr="00D347E2" w:rsidRDefault="0097643D" w:rsidP="00066E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</w:tc>
      </w:tr>
      <w:tr w:rsidR="0097643D" w:rsidRPr="00D347E2" w:rsidTr="00066EB3">
        <w:trPr>
          <w:gridAfter w:val="1"/>
          <w:wAfter w:w="7" w:type="pct"/>
          <w:trHeight w:val="1423"/>
        </w:trPr>
        <w:tc>
          <w:tcPr>
            <w:tcW w:w="4993" w:type="pct"/>
            <w:gridSpan w:val="7"/>
          </w:tcPr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D347E2">
              <w:rPr>
                <w:rFonts w:ascii="Times New Roman" w:eastAsia="Times New Roman" w:hAnsi="Times New Roman" w:cs="Times New Roman"/>
                <w:b/>
              </w:rPr>
              <w:lastRenderedPageBreak/>
              <w:t>Общая оценка</w:t>
            </w: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>Какие два аспекта урока прошли хорошо (подумайте, как о преподавании, так и об обучении)?</w:t>
            </w: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>1.</w:t>
            </w: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>2.</w:t>
            </w: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>Что могло бы способствовать улучшению урока (подумайте, как о преподавании, так и об обучении)?</w:t>
            </w: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>1.</w:t>
            </w: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>2.</w:t>
            </w:r>
          </w:p>
          <w:p w:rsidR="0097643D" w:rsidRPr="00D347E2" w:rsidRDefault="0097643D" w:rsidP="00066EB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47E2">
              <w:rPr>
                <w:rFonts w:ascii="Times New Roman" w:eastAsia="Times New Roman" w:hAnsi="Times New Roman" w:cs="Times New Roman"/>
              </w:rPr>
              <w:t>Что я выяви</w:t>
            </w:r>
            <w:proofErr w:type="gramStart"/>
            <w:r w:rsidRPr="00D347E2">
              <w:rPr>
                <w:rFonts w:ascii="Times New Roman" w:eastAsia="Times New Roman" w:hAnsi="Times New Roman" w:cs="Times New Roman"/>
              </w:rPr>
              <w:t>л(</w:t>
            </w:r>
            <w:proofErr w:type="gramEnd"/>
            <w:r w:rsidRPr="00D347E2">
              <w:rPr>
                <w:rFonts w:ascii="Times New Roman" w:eastAsia="Times New Roman" w:hAnsi="Times New Roman" w:cs="Times New Roman"/>
              </w:rPr>
              <w:t>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</w:tc>
      </w:tr>
    </w:tbl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  <w:bookmarkStart w:id="12" w:name="_GoBack"/>
      <w:bookmarkEnd w:id="12"/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</w:pPr>
    </w:p>
    <w:p w:rsidR="0097643D" w:rsidRDefault="0097643D" w:rsidP="009764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643D" w:rsidRDefault="0097643D"/>
    <w:sectPr w:rsidR="00976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A6928"/>
    <w:multiLevelType w:val="hybridMultilevel"/>
    <w:tmpl w:val="DC88F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2676A0"/>
    <w:multiLevelType w:val="hybridMultilevel"/>
    <w:tmpl w:val="6F904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3119B3"/>
    <w:multiLevelType w:val="hybridMultilevel"/>
    <w:tmpl w:val="20B2C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2CE"/>
    <w:rsid w:val="0028660C"/>
    <w:rsid w:val="002C4AA4"/>
    <w:rsid w:val="007162CE"/>
    <w:rsid w:val="0097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4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4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64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4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4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64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775</Words>
  <Characters>4422</Characters>
  <Application>Microsoft Office Word</Application>
  <DocSecurity>0</DocSecurity>
  <Lines>36</Lines>
  <Paragraphs>10</Paragraphs>
  <ScaleCrop>false</ScaleCrop>
  <Company/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Куаныш</dc:creator>
  <cp:keywords/>
  <dc:description/>
  <cp:lastModifiedBy>Куаныш</cp:lastModifiedBy>
  <cp:revision>3</cp:revision>
  <dcterms:created xsi:type="dcterms:W3CDTF">2019-03-28T08:50:00Z</dcterms:created>
  <dcterms:modified xsi:type="dcterms:W3CDTF">2019-03-28T09:09:00Z</dcterms:modified>
</cp:coreProperties>
</file>