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9B03DC" w:rsidRPr="009B03DC" w:rsidTr="009B03DC">
        <w:tc>
          <w:tcPr>
            <w:tcW w:w="3510" w:type="dxa"/>
          </w:tcPr>
          <w:p w:rsidR="009B03DC" w:rsidRPr="009B03DC" w:rsidRDefault="009B03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  <w:tc>
          <w:tcPr>
            <w:tcW w:w="6061" w:type="dxa"/>
          </w:tcPr>
          <w:p w:rsidR="00541797" w:rsidRPr="00541797" w:rsidRDefault="00541797" w:rsidP="0054179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417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Убайдуллаева Махинур Торахановна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Pr="005417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9B03DC" w:rsidRPr="009B03DC" w:rsidRDefault="009B03DC" w:rsidP="0054179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облысы</w:t>
            </w:r>
          </w:p>
        </w:tc>
      </w:tr>
      <w:tr w:rsidR="009B03DC" w:rsidRPr="009B03DC" w:rsidTr="009B03DC">
        <w:tc>
          <w:tcPr>
            <w:tcW w:w="3510" w:type="dxa"/>
          </w:tcPr>
          <w:p w:rsidR="009B03DC" w:rsidRPr="009B03DC" w:rsidRDefault="009B03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061" w:type="dxa"/>
          </w:tcPr>
          <w:p w:rsidR="009B03DC" w:rsidRPr="009B03DC" w:rsidRDefault="009B03DC" w:rsidP="0054179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қаласы</w:t>
            </w:r>
          </w:p>
        </w:tc>
      </w:tr>
      <w:tr w:rsidR="009B03DC" w:rsidRPr="009B03DC" w:rsidTr="009B03DC">
        <w:tc>
          <w:tcPr>
            <w:tcW w:w="3510" w:type="dxa"/>
          </w:tcPr>
          <w:p w:rsidR="009B03DC" w:rsidRPr="009B03DC" w:rsidRDefault="009B03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61" w:type="dxa"/>
          </w:tcPr>
          <w:p w:rsidR="009B03DC" w:rsidRPr="009B03DC" w:rsidRDefault="009B03DC" w:rsidP="0054179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 Хамза атындағы жалпы орта мектебі</w:t>
            </w:r>
          </w:p>
        </w:tc>
      </w:tr>
      <w:tr w:rsidR="009B03DC" w:rsidRPr="00541797" w:rsidTr="009B03DC">
        <w:tc>
          <w:tcPr>
            <w:tcW w:w="3510" w:type="dxa"/>
          </w:tcPr>
          <w:p w:rsidR="009B03DC" w:rsidRPr="009B03DC" w:rsidRDefault="009B03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61" w:type="dxa"/>
          </w:tcPr>
          <w:p w:rsidR="009B03DC" w:rsidRPr="009B03DC" w:rsidRDefault="00541797" w:rsidP="0054179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9B0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рыс тілі мен әдебит пәні мұғалімі</w:t>
            </w:r>
          </w:p>
        </w:tc>
      </w:tr>
      <w:tr w:rsidR="009B03DC" w:rsidRPr="00541797" w:rsidTr="009B03DC">
        <w:tc>
          <w:tcPr>
            <w:tcW w:w="3510" w:type="dxa"/>
          </w:tcPr>
          <w:p w:rsidR="009B03DC" w:rsidRPr="009B03DC" w:rsidRDefault="009B03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61" w:type="dxa"/>
          </w:tcPr>
          <w:p w:rsidR="009B03DC" w:rsidRPr="009B03DC" w:rsidRDefault="009B03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B03DC" w:rsidRPr="00541797" w:rsidRDefault="00541797" w:rsidP="0054179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1797">
        <w:rPr>
          <w:rFonts w:ascii="Times New Roman" w:hAnsi="Times New Roman" w:cs="Times New Roman"/>
          <w:b/>
          <w:sz w:val="28"/>
          <w:szCs w:val="28"/>
        </w:rPr>
        <w:t>Особые слова для выражения чувств</w:t>
      </w:r>
    </w:p>
    <w:tbl>
      <w:tblPr>
        <w:tblStyle w:val="a3"/>
        <w:tblpPr w:leftFromText="180" w:rightFromText="180" w:vertAnchor="text" w:tblpX="-459" w:tblpY="1"/>
        <w:tblOverlap w:val="never"/>
        <w:tblW w:w="10206" w:type="dxa"/>
        <w:tblLayout w:type="fixed"/>
        <w:tblLook w:val="04A0" w:firstRow="1" w:lastRow="0" w:firstColumn="1" w:lastColumn="0" w:noHBand="0" w:noVBand="1"/>
      </w:tblPr>
      <w:tblGrid>
        <w:gridCol w:w="1418"/>
        <w:gridCol w:w="1282"/>
        <w:gridCol w:w="1247"/>
        <w:gridCol w:w="2104"/>
        <w:gridCol w:w="1099"/>
        <w:gridCol w:w="1781"/>
        <w:gridCol w:w="1275"/>
      </w:tblGrid>
      <w:tr w:rsidR="001F532A" w:rsidRPr="00541797" w:rsidTr="00C762C5">
        <w:tc>
          <w:tcPr>
            <w:tcW w:w="6051" w:type="dxa"/>
            <w:gridSpan w:val="4"/>
          </w:tcPr>
          <w:p w:rsidR="00A01872" w:rsidRPr="00541797" w:rsidRDefault="00541797" w:rsidP="0054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Дата: 1.02.2019 год</w:t>
            </w:r>
          </w:p>
        </w:tc>
        <w:tc>
          <w:tcPr>
            <w:tcW w:w="4155" w:type="dxa"/>
            <w:gridSpan w:val="3"/>
          </w:tcPr>
          <w:p w:rsidR="001F532A" w:rsidRPr="00541797" w:rsidRDefault="001F532A" w:rsidP="00C7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A01872"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 №2 имени Хамзы</w:t>
            </w:r>
          </w:p>
        </w:tc>
      </w:tr>
      <w:tr w:rsidR="007763DE" w:rsidRPr="00541797" w:rsidTr="00C762C5">
        <w:tc>
          <w:tcPr>
            <w:tcW w:w="2700" w:type="dxa"/>
            <w:gridSpan w:val="2"/>
          </w:tcPr>
          <w:p w:rsidR="007763DE" w:rsidRPr="00541797" w:rsidRDefault="007763DE" w:rsidP="00C7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Класс: 6 «Б»</w:t>
            </w:r>
          </w:p>
          <w:p w:rsidR="007763DE" w:rsidRPr="00541797" w:rsidRDefault="007763DE" w:rsidP="00C762C5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gridSpan w:val="5"/>
          </w:tcPr>
          <w:p w:rsidR="007763DE" w:rsidRPr="00541797" w:rsidRDefault="007763DE" w:rsidP="00C7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Кол-во                                         Кол-во</w:t>
            </w:r>
          </w:p>
          <w:p w:rsidR="007763DE" w:rsidRPr="00541797" w:rsidRDefault="007763DE" w:rsidP="00C7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присутствующих                       отсутствующих</w:t>
            </w:r>
          </w:p>
        </w:tc>
      </w:tr>
      <w:tr w:rsidR="001F532A" w:rsidRPr="00541797" w:rsidTr="00541797">
        <w:trPr>
          <w:trHeight w:val="1480"/>
        </w:trPr>
        <w:tc>
          <w:tcPr>
            <w:tcW w:w="2700" w:type="dxa"/>
            <w:gridSpan w:val="2"/>
          </w:tcPr>
          <w:p w:rsidR="001F532A" w:rsidRPr="00541797" w:rsidRDefault="001F532A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которые необходимо достичь на данном уроке</w:t>
            </w:r>
          </w:p>
        </w:tc>
        <w:tc>
          <w:tcPr>
            <w:tcW w:w="7506" w:type="dxa"/>
            <w:gridSpan w:val="5"/>
          </w:tcPr>
          <w:p w:rsidR="001E1770" w:rsidRPr="00541797" w:rsidRDefault="001E1770" w:rsidP="00C7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4.6.6.3.6.1 – анализ содержания художественных произведений небольшого</w:t>
            </w:r>
            <w:r w:rsidR="00541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объема, определяя особеннос</w:t>
            </w:r>
            <w:r w:rsidR="007763DE" w:rsidRPr="00541797">
              <w:rPr>
                <w:rFonts w:ascii="Times New Roman" w:hAnsi="Times New Roman" w:cs="Times New Roman"/>
                <w:sz w:val="24"/>
                <w:szCs w:val="24"/>
              </w:rPr>
              <w:t>ти изображения главных и второс</w:t>
            </w: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тепенных лирических героев.</w:t>
            </w:r>
          </w:p>
          <w:p w:rsidR="001F532A" w:rsidRPr="00541797" w:rsidRDefault="00541797" w:rsidP="00C7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П2.64.21 - </w:t>
            </w:r>
            <w:r w:rsidR="001E1770" w:rsidRPr="00541797">
              <w:rPr>
                <w:rFonts w:ascii="Times New Roman" w:hAnsi="Times New Roman" w:cs="Times New Roman"/>
                <w:sz w:val="24"/>
                <w:szCs w:val="24"/>
              </w:rPr>
              <w:t>излагать подробное содержание текста на основе прослушанного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B5F" w:rsidRPr="00541797">
              <w:rPr>
                <w:rFonts w:ascii="Times New Roman" w:hAnsi="Times New Roman" w:cs="Times New Roman"/>
                <w:sz w:val="24"/>
                <w:szCs w:val="24"/>
              </w:rPr>
              <w:t>прочитанного и ауди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1770" w:rsidRPr="00541797">
              <w:rPr>
                <w:rFonts w:ascii="Times New Roman" w:hAnsi="Times New Roman" w:cs="Times New Roman"/>
                <w:sz w:val="24"/>
                <w:szCs w:val="24"/>
              </w:rPr>
              <w:t>визуального материала.</w:t>
            </w:r>
          </w:p>
        </w:tc>
      </w:tr>
      <w:tr w:rsidR="001F532A" w:rsidRPr="00541797" w:rsidTr="00C762C5">
        <w:tc>
          <w:tcPr>
            <w:tcW w:w="2700" w:type="dxa"/>
            <w:gridSpan w:val="2"/>
            <w:vMerge w:val="restart"/>
          </w:tcPr>
          <w:p w:rsidR="001F532A" w:rsidRPr="00541797" w:rsidRDefault="001F532A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7506" w:type="dxa"/>
            <w:gridSpan w:val="5"/>
          </w:tcPr>
          <w:p w:rsidR="001F532A" w:rsidRPr="00541797" w:rsidRDefault="00504A58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</w:t>
            </w:r>
            <w:r w:rsidR="001F532A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F532A" w:rsidRPr="00541797" w:rsidRDefault="00504A58" w:rsidP="00C762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="00676474"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 тему и основную мысль;</w:t>
            </w:r>
          </w:p>
          <w:p w:rsidR="00504A58" w:rsidRPr="00541797" w:rsidRDefault="00504A58" w:rsidP="00C762C5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формулируют «тонкие» и «толстые»  вопросы;</w:t>
            </w:r>
          </w:p>
          <w:p w:rsidR="00504A58" w:rsidRPr="00541797" w:rsidRDefault="00504A58" w:rsidP="00C762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определяют ключевые слова;</w:t>
            </w:r>
          </w:p>
          <w:p w:rsidR="00676474" w:rsidRPr="00541797" w:rsidRDefault="00504A58" w:rsidP="00C762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="00676474"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 стиль и тип текста;</w:t>
            </w:r>
          </w:p>
          <w:p w:rsidR="00676474" w:rsidRPr="00541797" w:rsidRDefault="00504A58" w:rsidP="00C762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используют</w:t>
            </w:r>
            <w:r w:rsidR="00676474"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 междометия в устной и письменной речи.</w:t>
            </w:r>
          </w:p>
        </w:tc>
      </w:tr>
      <w:tr w:rsidR="001F532A" w:rsidRPr="00541797" w:rsidTr="00C762C5">
        <w:tc>
          <w:tcPr>
            <w:tcW w:w="2700" w:type="dxa"/>
            <w:gridSpan w:val="2"/>
            <w:vMerge/>
          </w:tcPr>
          <w:p w:rsidR="001F532A" w:rsidRPr="00541797" w:rsidRDefault="001F532A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6" w:type="dxa"/>
            <w:gridSpan w:val="5"/>
          </w:tcPr>
          <w:p w:rsidR="00676474" w:rsidRPr="00541797" w:rsidRDefault="00504A58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учащихся</w:t>
            </w:r>
            <w:r w:rsidR="001F532A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04A58" w:rsidRPr="00541797" w:rsidRDefault="00504A58" w:rsidP="00C762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характеризируют и оценивают поступки персонажей или лирического героя;</w:t>
            </w:r>
          </w:p>
          <w:p w:rsidR="00A01872" w:rsidRPr="00541797" w:rsidRDefault="00504A58" w:rsidP="00C762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употребляют наречия, </w:t>
            </w:r>
            <w:r w:rsidR="00676474"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части речи, </w:t>
            </w: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междометия;</w:t>
            </w:r>
          </w:p>
          <w:p w:rsidR="001F532A" w:rsidRPr="00541797" w:rsidRDefault="00504A58" w:rsidP="00C762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составляют постер на заданную тему.</w:t>
            </w:r>
          </w:p>
        </w:tc>
      </w:tr>
      <w:tr w:rsidR="001F532A" w:rsidRPr="00541797" w:rsidTr="00C762C5">
        <w:tc>
          <w:tcPr>
            <w:tcW w:w="2700" w:type="dxa"/>
            <w:gridSpan w:val="2"/>
            <w:vMerge/>
          </w:tcPr>
          <w:p w:rsidR="001F532A" w:rsidRPr="00541797" w:rsidRDefault="001F532A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6" w:type="dxa"/>
            <w:gridSpan w:val="5"/>
          </w:tcPr>
          <w:p w:rsidR="001F532A" w:rsidRPr="00541797" w:rsidRDefault="00504A58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учащиеся</w:t>
            </w:r>
            <w:r w:rsidR="001F532A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F532A" w:rsidRPr="00541797" w:rsidRDefault="00676474" w:rsidP="00C762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4A58" w:rsidRPr="00541797">
              <w:rPr>
                <w:rFonts w:ascii="Times New Roman" w:hAnsi="Times New Roman" w:cs="Times New Roman"/>
                <w:sz w:val="24"/>
                <w:szCs w:val="24"/>
              </w:rPr>
              <w:t>оставляют</w:t>
            </w: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 диалог, опираясь на текст;</w:t>
            </w:r>
          </w:p>
          <w:p w:rsidR="001F532A" w:rsidRPr="00541797" w:rsidRDefault="00676474" w:rsidP="00C762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4A58" w:rsidRPr="00541797">
              <w:rPr>
                <w:rFonts w:ascii="Times New Roman" w:hAnsi="Times New Roman" w:cs="Times New Roman"/>
                <w:sz w:val="24"/>
                <w:szCs w:val="24"/>
              </w:rPr>
              <w:t>одробно излагают</w:t>
            </w: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 сод</w:t>
            </w:r>
            <w:r w:rsidR="00504A58" w:rsidRPr="00541797">
              <w:rPr>
                <w:rFonts w:ascii="Times New Roman" w:hAnsi="Times New Roman" w:cs="Times New Roman"/>
                <w:sz w:val="24"/>
                <w:szCs w:val="24"/>
              </w:rPr>
              <w:t>ержание прочитанного текста</w:t>
            </w: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F532A" w:rsidRPr="00541797" w:rsidTr="00C762C5">
        <w:tc>
          <w:tcPr>
            <w:tcW w:w="2700" w:type="dxa"/>
            <w:gridSpan w:val="2"/>
          </w:tcPr>
          <w:p w:rsidR="001F532A" w:rsidRPr="00541797" w:rsidRDefault="001F532A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успеха</w:t>
            </w:r>
          </w:p>
        </w:tc>
        <w:tc>
          <w:tcPr>
            <w:tcW w:w="7506" w:type="dxa"/>
            <w:gridSpan w:val="5"/>
          </w:tcPr>
          <w:p w:rsidR="001F532A" w:rsidRPr="00541797" w:rsidRDefault="001F532A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Учащийся достиг цели обучения, если:  </w:t>
            </w:r>
          </w:p>
          <w:p w:rsidR="001F532A" w:rsidRPr="00541797" w:rsidRDefault="00BE08FF" w:rsidP="00C762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="00504A58"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литературный текст</w:t>
            </w:r>
            <w:r w:rsidR="00504A58" w:rsidRPr="005417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08FF" w:rsidRPr="00541797" w:rsidRDefault="00BE08FF" w:rsidP="00C762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ответит </w:t>
            </w:r>
            <w:r w:rsidR="00504A58" w:rsidRPr="00541797">
              <w:rPr>
                <w:rFonts w:ascii="Times New Roman" w:hAnsi="Times New Roman" w:cs="Times New Roman"/>
                <w:sz w:val="24"/>
                <w:szCs w:val="24"/>
              </w:rPr>
              <w:t>на вопросы по содержанию текста;</w:t>
            </w:r>
          </w:p>
          <w:p w:rsidR="001F532A" w:rsidRPr="00541797" w:rsidRDefault="00BE08FF" w:rsidP="00C762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определяет главных и второстепенных персонажей</w:t>
            </w:r>
            <w:r w:rsidR="009735FF" w:rsidRPr="005417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A58" w:rsidRPr="00541797" w:rsidRDefault="002D1AD7" w:rsidP="00C762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35FF" w:rsidRPr="00541797">
              <w:rPr>
                <w:rFonts w:ascii="Times New Roman" w:hAnsi="Times New Roman" w:cs="Times New Roman"/>
                <w:sz w:val="24"/>
                <w:szCs w:val="24"/>
              </w:rPr>
              <w:t>спользовать междометия выражающие чувства и побуждения, в устной и письменной речи.</w:t>
            </w:r>
          </w:p>
        </w:tc>
      </w:tr>
      <w:tr w:rsidR="001F532A" w:rsidRPr="00541797" w:rsidTr="00C762C5">
        <w:tc>
          <w:tcPr>
            <w:tcW w:w="2700" w:type="dxa"/>
            <w:gridSpan w:val="2"/>
          </w:tcPr>
          <w:p w:rsidR="001F532A" w:rsidRPr="00541797" w:rsidRDefault="001F532A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цель</w:t>
            </w:r>
          </w:p>
        </w:tc>
        <w:tc>
          <w:tcPr>
            <w:tcW w:w="7506" w:type="dxa"/>
            <w:gridSpan w:val="5"/>
          </w:tcPr>
          <w:p w:rsidR="001F532A" w:rsidRPr="00541797" w:rsidRDefault="001F532A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могут:</w:t>
            </w:r>
          </w:p>
          <w:p w:rsidR="001F532A" w:rsidRPr="00541797" w:rsidRDefault="00BE08FF" w:rsidP="00C7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строить речь логично и последовательно</w:t>
            </w:r>
            <w:r w:rsidR="00C762C5" w:rsidRPr="005417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демонстрируя нормы устной и письменной речи.</w:t>
            </w:r>
          </w:p>
          <w:p w:rsidR="001F532A" w:rsidRPr="00541797" w:rsidRDefault="001F532A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слова и фразы:</w:t>
            </w:r>
          </w:p>
          <w:p w:rsidR="00BE08FF" w:rsidRPr="00541797" w:rsidRDefault="00BE08FF" w:rsidP="00C7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Особые слова, чувства, побуждения.</w:t>
            </w:r>
          </w:p>
          <w:p w:rsidR="00BE08FF" w:rsidRPr="00541797" w:rsidRDefault="001F532A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Используемый язык для диалога/письма на уроке:  </w:t>
            </w:r>
          </w:p>
          <w:p w:rsidR="00581B25" w:rsidRPr="00541797" w:rsidRDefault="00581B25" w:rsidP="00C7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581B25" w:rsidRPr="00541797" w:rsidRDefault="00581B25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обсуждения:</w:t>
            </w:r>
          </w:p>
          <w:p w:rsidR="00581B25" w:rsidRPr="00541797" w:rsidRDefault="00581B25" w:rsidP="00C7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Какую часть речи называют особой?</w:t>
            </w:r>
          </w:p>
        </w:tc>
      </w:tr>
      <w:tr w:rsidR="00C762C5" w:rsidRPr="00541797" w:rsidTr="00C762C5">
        <w:tc>
          <w:tcPr>
            <w:tcW w:w="2700" w:type="dxa"/>
            <w:gridSpan w:val="2"/>
          </w:tcPr>
          <w:p w:rsidR="00C762C5" w:rsidRPr="00541797" w:rsidRDefault="00C762C5" w:rsidP="00C762C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Привитие ценностей</w:t>
            </w:r>
          </w:p>
        </w:tc>
        <w:tc>
          <w:tcPr>
            <w:tcW w:w="7506" w:type="dxa"/>
            <w:gridSpan w:val="5"/>
          </w:tcPr>
          <w:p w:rsidR="00C762C5" w:rsidRPr="00541797" w:rsidRDefault="00C762C5" w:rsidP="00C7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Воспитать у учащихся чувство любви и заботы к ближним через рассказ В.В. Голявкина </w:t>
            </w: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«Новая рубашка»</w:t>
            </w:r>
          </w:p>
        </w:tc>
      </w:tr>
      <w:tr w:rsidR="00C762C5" w:rsidRPr="00541797" w:rsidTr="00C762C5">
        <w:tc>
          <w:tcPr>
            <w:tcW w:w="2700" w:type="dxa"/>
            <w:gridSpan w:val="2"/>
          </w:tcPr>
          <w:p w:rsidR="00C762C5" w:rsidRPr="00541797" w:rsidRDefault="00C762C5" w:rsidP="00C762C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Межпредметные связи</w:t>
            </w:r>
          </w:p>
        </w:tc>
        <w:tc>
          <w:tcPr>
            <w:tcW w:w="7506" w:type="dxa"/>
            <w:gridSpan w:val="5"/>
          </w:tcPr>
          <w:p w:rsidR="00C762C5" w:rsidRPr="00541797" w:rsidRDefault="00C762C5" w:rsidP="00C762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Взаимосвязь с предметами русская литература и казахский язык.</w:t>
            </w:r>
          </w:p>
        </w:tc>
      </w:tr>
      <w:tr w:rsidR="001F532A" w:rsidRPr="00541797" w:rsidTr="00C762C5">
        <w:tc>
          <w:tcPr>
            <w:tcW w:w="2700" w:type="dxa"/>
            <w:gridSpan w:val="2"/>
          </w:tcPr>
          <w:p w:rsidR="001F532A" w:rsidRPr="00541797" w:rsidRDefault="001F532A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Предыдущее обучение</w:t>
            </w:r>
          </w:p>
        </w:tc>
        <w:tc>
          <w:tcPr>
            <w:tcW w:w="7506" w:type="dxa"/>
            <w:gridSpan w:val="5"/>
          </w:tcPr>
          <w:p w:rsidR="001F532A" w:rsidRPr="00541797" w:rsidRDefault="00581B25" w:rsidP="00C7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Этот раздел построен на знаниях и навыках, приобретенных в предыдущих классах, в том числе на тех, которые направлены на восприятие и оценку аудиоматериалов, на анализ текста, на </w:t>
            </w:r>
            <w:r w:rsidRPr="00541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грамотности речи.</w:t>
            </w:r>
          </w:p>
        </w:tc>
      </w:tr>
      <w:tr w:rsidR="001F532A" w:rsidRPr="00541797" w:rsidTr="00C762C5">
        <w:tc>
          <w:tcPr>
            <w:tcW w:w="10206" w:type="dxa"/>
            <w:gridSpan w:val="7"/>
          </w:tcPr>
          <w:p w:rsidR="001F532A" w:rsidRPr="00541797" w:rsidRDefault="001F532A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</w:t>
            </w:r>
          </w:p>
        </w:tc>
      </w:tr>
      <w:tr w:rsidR="00044AB7" w:rsidRPr="00541797" w:rsidTr="00C762C5">
        <w:tc>
          <w:tcPr>
            <w:tcW w:w="1418" w:type="dxa"/>
          </w:tcPr>
          <w:p w:rsidR="00044AB7" w:rsidRPr="00541797" w:rsidRDefault="007763DE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F532A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7513" w:type="dxa"/>
            <w:gridSpan w:val="5"/>
          </w:tcPr>
          <w:p w:rsidR="00044AB7" w:rsidRPr="00541797" w:rsidRDefault="001F532A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действия  </w:t>
            </w:r>
          </w:p>
        </w:tc>
        <w:tc>
          <w:tcPr>
            <w:tcW w:w="1275" w:type="dxa"/>
          </w:tcPr>
          <w:p w:rsidR="00044AB7" w:rsidRPr="00541797" w:rsidRDefault="001F532A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044AB7" w:rsidRPr="00541797" w:rsidTr="00C762C5">
        <w:tc>
          <w:tcPr>
            <w:tcW w:w="1418" w:type="dxa"/>
          </w:tcPr>
          <w:p w:rsidR="00044AB7" w:rsidRPr="00541797" w:rsidRDefault="001F532A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0–2 мин</w:t>
            </w:r>
          </w:p>
        </w:tc>
        <w:tc>
          <w:tcPr>
            <w:tcW w:w="7513" w:type="dxa"/>
            <w:gridSpan w:val="5"/>
          </w:tcPr>
          <w:p w:rsidR="001F532A" w:rsidRPr="00541797" w:rsidRDefault="001F532A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I.  Организационный момент.</w:t>
            </w:r>
          </w:p>
          <w:p w:rsidR="00BE08FF" w:rsidRPr="00541797" w:rsidRDefault="00BE08FF" w:rsidP="00C7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настрой. </w:t>
            </w:r>
          </w:p>
          <w:p w:rsidR="00BE08FF" w:rsidRPr="00541797" w:rsidRDefault="00541797" w:rsidP="00C7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«Круг радости» «Имя - </w:t>
            </w:r>
            <w:r w:rsidR="00BE08FF"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акроним» </w:t>
            </w:r>
          </w:p>
          <w:p w:rsidR="00B730D9" w:rsidRPr="00541797" w:rsidRDefault="00BE08FF" w:rsidP="00C7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Деление на группы</w:t>
            </w:r>
            <w:r w:rsidR="00304E04" w:rsidRPr="00541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08FF" w:rsidRPr="00541797" w:rsidRDefault="0028128B" w:rsidP="00C7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Предлагаются к</w:t>
            </w:r>
            <w:r w:rsidR="00304E04"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арточки с отрицательными и модальными частицами. </w:t>
            </w: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Ученики определяют значения </w:t>
            </w:r>
            <w:r w:rsidR="00304E04"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частиц и делятся на две группы. </w:t>
            </w:r>
          </w:p>
          <w:p w:rsidR="001F532A" w:rsidRPr="00541797" w:rsidRDefault="001F532A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задания.</w:t>
            </w:r>
          </w:p>
        </w:tc>
        <w:tc>
          <w:tcPr>
            <w:tcW w:w="1275" w:type="dxa"/>
          </w:tcPr>
          <w:p w:rsidR="00044AB7" w:rsidRPr="00541797" w:rsidRDefault="00044AB7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2C5" w:rsidRPr="00541797" w:rsidTr="00541797">
        <w:trPr>
          <w:trHeight w:val="2724"/>
        </w:trPr>
        <w:tc>
          <w:tcPr>
            <w:tcW w:w="1418" w:type="dxa"/>
          </w:tcPr>
          <w:p w:rsidR="00C762C5" w:rsidRPr="00541797" w:rsidRDefault="00C762C5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C762C5" w:rsidRPr="00541797" w:rsidRDefault="00C762C5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2C5" w:rsidRPr="00541797" w:rsidRDefault="00C762C5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2C5" w:rsidRPr="00541797" w:rsidRDefault="00C762C5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2C5" w:rsidRPr="00541797" w:rsidRDefault="00C762C5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2C5" w:rsidRPr="00541797" w:rsidRDefault="00C762C5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2C5" w:rsidRPr="00541797" w:rsidRDefault="00C762C5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2C5" w:rsidRPr="00541797" w:rsidRDefault="00C762C5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2C5" w:rsidRPr="00541797" w:rsidRDefault="00C762C5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C762C5" w:rsidRPr="00541797" w:rsidRDefault="00C762C5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Актуализация знаний.  </w:t>
            </w:r>
          </w:p>
          <w:p w:rsidR="00C762C5" w:rsidRPr="00541797" w:rsidRDefault="00C762C5" w:rsidP="00C7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1.Беседа.</w:t>
            </w:r>
          </w:p>
          <w:p w:rsidR="00C762C5" w:rsidRPr="00541797" w:rsidRDefault="00C762C5" w:rsidP="00C762C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Какое сегодня у вас настроение?</w:t>
            </w:r>
          </w:p>
          <w:p w:rsidR="00C762C5" w:rsidRPr="00541797" w:rsidRDefault="00C762C5" w:rsidP="00C762C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Какие вы сегодня красивые и аккуратные. Кто вас проводил в школу? Кто помог вам одеться так чисто и красиво?</w:t>
            </w:r>
          </w:p>
          <w:p w:rsidR="00C762C5" w:rsidRPr="00541797" w:rsidRDefault="00541797" w:rsidP="00C762C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C762C5" w:rsidRPr="00541797">
              <w:rPr>
                <w:rFonts w:ascii="Times New Roman" w:hAnsi="Times New Roman" w:cs="Times New Roman"/>
                <w:sz w:val="24"/>
                <w:szCs w:val="24"/>
              </w:rPr>
              <w:t>вам приятно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62C5"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 когда вы одеваетесь красиво?</w:t>
            </w:r>
          </w:p>
          <w:p w:rsidR="00C762C5" w:rsidRPr="00541797" w:rsidRDefault="00C762C5" w:rsidP="00C762C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Кто вам покупает новую одежду?</w:t>
            </w:r>
          </w:p>
          <w:p w:rsidR="00C762C5" w:rsidRPr="00541797" w:rsidRDefault="00C762C5" w:rsidP="00C762C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Вы радуетесь</w:t>
            </w:r>
            <w:r w:rsidR="00541797">
              <w:rPr>
                <w:rFonts w:ascii="Times New Roman" w:hAnsi="Times New Roman" w:cs="Times New Roman"/>
                <w:sz w:val="24"/>
                <w:szCs w:val="24"/>
              </w:rPr>
              <w:t>, когда вам покупаю</w:t>
            </w: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т новую одежду?</w:t>
            </w:r>
          </w:p>
          <w:p w:rsidR="00C762C5" w:rsidRPr="00541797" w:rsidRDefault="00C762C5" w:rsidP="00C762C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Как вы думаете</w:t>
            </w:r>
            <w:r w:rsidR="005417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 о чем будет рассказ «Новая рубашка»? </w:t>
            </w:r>
          </w:p>
          <w:p w:rsidR="00C762C5" w:rsidRPr="00541797" w:rsidRDefault="00C762C5" w:rsidP="00C7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2. Работа по картинке</w:t>
            </w: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762C5" w:rsidRPr="00541797" w:rsidRDefault="00C762C5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Слайд.</w:t>
            </w:r>
          </w:p>
        </w:tc>
      </w:tr>
      <w:tr w:rsidR="00C762C5" w:rsidRPr="00541797" w:rsidTr="00C762C5">
        <w:trPr>
          <w:trHeight w:val="3240"/>
        </w:trPr>
        <w:tc>
          <w:tcPr>
            <w:tcW w:w="1418" w:type="dxa"/>
          </w:tcPr>
          <w:p w:rsidR="00C762C5" w:rsidRPr="00541797" w:rsidRDefault="00C762C5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урока</w:t>
            </w:r>
          </w:p>
          <w:p w:rsidR="00C762C5" w:rsidRPr="00541797" w:rsidRDefault="00C762C5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C762C5" w:rsidRPr="00541797" w:rsidRDefault="00C762C5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III. Изучение нового материала</w:t>
            </w:r>
          </w:p>
          <w:p w:rsidR="00C762C5" w:rsidRPr="00541797" w:rsidRDefault="00C762C5" w:rsidP="00C762C5">
            <w:pPr>
              <w:pStyle w:val="a4"/>
              <w:numPr>
                <w:ilvl w:val="0"/>
                <w:numId w:val="6"/>
              </w:num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Прочитайте рассказ В.В. Голявкина.</w:t>
            </w:r>
          </w:p>
          <w:p w:rsidR="00C762C5" w:rsidRPr="00541797" w:rsidRDefault="00C762C5" w:rsidP="00C762C5">
            <w:pPr>
              <w:pStyle w:val="a4"/>
              <w:numPr>
                <w:ilvl w:val="0"/>
                <w:numId w:val="6"/>
              </w:num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Работа в группе.</w:t>
            </w:r>
          </w:p>
          <w:p w:rsidR="00C762C5" w:rsidRPr="00541797" w:rsidRDefault="00C762C5" w:rsidP="00C762C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</w:t>
            </w:r>
            <w:r w:rsidRPr="00541797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  <w:p w:rsidR="00C762C5" w:rsidRPr="00541797" w:rsidRDefault="00C762C5" w:rsidP="00C762C5">
            <w:pPr>
              <w:pStyle w:val="a4"/>
              <w:numPr>
                <w:ilvl w:val="0"/>
                <w:numId w:val="7"/>
              </w:numPr>
              <w:ind w:left="1245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Определить стиль текста</w:t>
            </w:r>
          </w:p>
          <w:p w:rsidR="00C762C5" w:rsidRPr="00541797" w:rsidRDefault="00C762C5" w:rsidP="00C762C5">
            <w:pPr>
              <w:pStyle w:val="a4"/>
              <w:numPr>
                <w:ilvl w:val="0"/>
                <w:numId w:val="7"/>
              </w:numPr>
              <w:ind w:left="1245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Определить ключевые слова</w:t>
            </w:r>
          </w:p>
          <w:p w:rsidR="00C762C5" w:rsidRPr="00541797" w:rsidRDefault="00C762C5" w:rsidP="00C762C5">
            <w:pPr>
              <w:pStyle w:val="a4"/>
              <w:numPr>
                <w:ilvl w:val="0"/>
                <w:numId w:val="7"/>
              </w:numPr>
              <w:ind w:left="1245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Составить 1 «тонкий» вопрос</w:t>
            </w:r>
          </w:p>
          <w:p w:rsidR="00C762C5" w:rsidRPr="00541797" w:rsidRDefault="00C762C5" w:rsidP="00C762C5">
            <w:pPr>
              <w:pStyle w:val="a4"/>
              <w:numPr>
                <w:ilvl w:val="0"/>
                <w:numId w:val="7"/>
              </w:numPr>
              <w:ind w:left="1245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Составить 1 «толстый» вопрос</w:t>
            </w:r>
          </w:p>
          <w:p w:rsidR="00C762C5" w:rsidRPr="00541797" w:rsidRDefault="00C762C5" w:rsidP="00C762C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II </w:t>
            </w:r>
            <w:r w:rsidRPr="005417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группа </w:t>
            </w:r>
          </w:p>
          <w:p w:rsidR="00C762C5" w:rsidRPr="00541797" w:rsidRDefault="00C762C5" w:rsidP="00C762C5">
            <w:pPr>
              <w:pStyle w:val="a4"/>
              <w:numPr>
                <w:ilvl w:val="0"/>
                <w:numId w:val="8"/>
              </w:numPr>
              <w:ind w:left="12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Определить тип текста</w:t>
            </w:r>
          </w:p>
          <w:p w:rsidR="00C762C5" w:rsidRPr="00541797" w:rsidRDefault="00C762C5" w:rsidP="00C7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            2.</w:t>
            </w:r>
            <w:r w:rsidR="00541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Определить ключевые слова</w:t>
            </w:r>
          </w:p>
          <w:p w:rsidR="00C762C5" w:rsidRPr="00541797" w:rsidRDefault="00C762C5" w:rsidP="00C762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  <w:r w:rsidR="00541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Составить 1 «тонкий»  вопрос</w:t>
            </w:r>
          </w:p>
          <w:p w:rsidR="00C762C5" w:rsidRPr="00541797" w:rsidRDefault="00C762C5" w:rsidP="00C7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            4.</w:t>
            </w:r>
            <w:r w:rsidR="00541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Составить 1 «толстый» вопрос</w:t>
            </w:r>
          </w:p>
        </w:tc>
        <w:tc>
          <w:tcPr>
            <w:tcW w:w="1275" w:type="dxa"/>
          </w:tcPr>
          <w:p w:rsidR="00C762C5" w:rsidRPr="00541797" w:rsidRDefault="00C762C5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8DC" w:rsidRPr="00541797" w:rsidTr="00541797">
        <w:trPr>
          <w:trHeight w:val="12749"/>
        </w:trPr>
        <w:tc>
          <w:tcPr>
            <w:tcW w:w="1418" w:type="dxa"/>
          </w:tcPr>
          <w:p w:rsidR="001858DC" w:rsidRPr="00541797" w:rsidRDefault="001858DC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1858DC" w:rsidRPr="00541797" w:rsidRDefault="001858DC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74"/>
              <w:gridCol w:w="4033"/>
              <w:gridCol w:w="851"/>
            </w:tblGrid>
            <w:tr w:rsidR="001858DC" w:rsidRPr="00541797" w:rsidTr="007763DE">
              <w:tc>
                <w:tcPr>
                  <w:tcW w:w="2374" w:type="dxa"/>
                </w:tcPr>
                <w:p w:rsidR="001858DC" w:rsidRPr="00541797" w:rsidRDefault="001858DC" w:rsidP="00541797">
                  <w:pPr>
                    <w:framePr w:hSpace="180" w:wrap="around" w:vAnchor="text" w:hAnchor="text" w:x="-459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7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4033" w:type="dxa"/>
                </w:tcPr>
                <w:p w:rsidR="001858DC" w:rsidRPr="00541797" w:rsidRDefault="001858DC" w:rsidP="00541797">
                  <w:pPr>
                    <w:framePr w:hSpace="180" w:wrap="around" w:vAnchor="text" w:hAnchor="text" w:x="-459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7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Дескриптор </w:t>
                  </w:r>
                </w:p>
              </w:tc>
              <w:tc>
                <w:tcPr>
                  <w:tcW w:w="851" w:type="dxa"/>
                </w:tcPr>
                <w:p w:rsidR="001858DC" w:rsidRPr="00541797" w:rsidRDefault="001858DC" w:rsidP="00541797">
                  <w:pPr>
                    <w:framePr w:hSpace="180" w:wrap="around" w:vAnchor="text" w:hAnchor="text" w:x="-459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7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</w:t>
                  </w:r>
                </w:p>
              </w:tc>
            </w:tr>
            <w:tr w:rsidR="001858DC" w:rsidRPr="00541797" w:rsidTr="007763DE">
              <w:tc>
                <w:tcPr>
                  <w:tcW w:w="2374" w:type="dxa"/>
                </w:tcPr>
                <w:p w:rsidR="001858DC" w:rsidRPr="00541797" w:rsidRDefault="001858DC" w:rsidP="00541797">
                  <w:pPr>
                    <w:framePr w:hSpace="180" w:wrap="around" w:vAnchor="text" w:hAnchor="text" w:x="-459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7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Определяет тип текста</w:t>
                  </w:r>
                </w:p>
              </w:tc>
              <w:tc>
                <w:tcPr>
                  <w:tcW w:w="4033" w:type="dxa"/>
                </w:tcPr>
                <w:p w:rsidR="001858DC" w:rsidRPr="00541797" w:rsidRDefault="001858DC" w:rsidP="00541797">
                  <w:pPr>
                    <w:framePr w:hSpace="180" w:wrap="around" w:vAnchor="text" w:hAnchor="text" w:x="-459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7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Определяет стиль, тип текста.</w:t>
                  </w:r>
                </w:p>
              </w:tc>
              <w:tc>
                <w:tcPr>
                  <w:tcW w:w="851" w:type="dxa"/>
                </w:tcPr>
                <w:p w:rsidR="001858DC" w:rsidRPr="00541797" w:rsidRDefault="001858DC" w:rsidP="00541797">
                  <w:pPr>
                    <w:framePr w:hSpace="180" w:wrap="around" w:vAnchor="text" w:hAnchor="text" w:x="-459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7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1858DC" w:rsidRPr="00541797" w:rsidTr="007763DE">
              <w:trPr>
                <w:trHeight w:val="237"/>
              </w:trPr>
              <w:tc>
                <w:tcPr>
                  <w:tcW w:w="2374" w:type="dxa"/>
                  <w:vMerge w:val="restart"/>
                </w:tcPr>
                <w:p w:rsidR="001858DC" w:rsidRPr="00541797" w:rsidRDefault="001858DC" w:rsidP="00541797">
                  <w:pPr>
                    <w:framePr w:hSpace="180" w:wrap="around" w:vAnchor="text" w:hAnchor="text" w:x="-459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7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Определяет ключевые слова</w:t>
                  </w:r>
                </w:p>
              </w:tc>
              <w:tc>
                <w:tcPr>
                  <w:tcW w:w="4033" w:type="dxa"/>
                </w:tcPr>
                <w:p w:rsidR="001858DC" w:rsidRPr="00541797" w:rsidRDefault="001858DC" w:rsidP="00541797">
                  <w:pPr>
                    <w:framePr w:hSpace="180" w:wrap="around" w:vAnchor="text" w:hAnchor="text" w:x="-459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7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Определяет 2 ключевых слова</w:t>
                  </w:r>
                </w:p>
              </w:tc>
              <w:tc>
                <w:tcPr>
                  <w:tcW w:w="851" w:type="dxa"/>
                </w:tcPr>
                <w:p w:rsidR="001858DC" w:rsidRPr="00541797" w:rsidRDefault="001858DC" w:rsidP="00541797">
                  <w:pPr>
                    <w:framePr w:hSpace="180" w:wrap="around" w:vAnchor="text" w:hAnchor="text" w:x="-459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7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1858DC" w:rsidRPr="00541797" w:rsidTr="007763DE">
              <w:trPr>
                <w:trHeight w:val="269"/>
              </w:trPr>
              <w:tc>
                <w:tcPr>
                  <w:tcW w:w="2374" w:type="dxa"/>
                  <w:vMerge/>
                </w:tcPr>
                <w:p w:rsidR="001858DC" w:rsidRPr="00541797" w:rsidRDefault="001858DC" w:rsidP="00541797">
                  <w:pPr>
                    <w:framePr w:hSpace="180" w:wrap="around" w:vAnchor="text" w:hAnchor="text" w:x="-459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3" w:type="dxa"/>
                </w:tcPr>
                <w:p w:rsidR="001858DC" w:rsidRPr="00541797" w:rsidRDefault="001858DC" w:rsidP="00541797">
                  <w:pPr>
                    <w:framePr w:hSpace="180" w:wrap="around" w:vAnchor="text" w:hAnchor="text" w:x="-459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7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Определяет 4 ключевых слова</w:t>
                  </w:r>
                </w:p>
              </w:tc>
              <w:tc>
                <w:tcPr>
                  <w:tcW w:w="851" w:type="dxa"/>
                </w:tcPr>
                <w:p w:rsidR="001858DC" w:rsidRPr="00541797" w:rsidRDefault="001858DC" w:rsidP="00541797">
                  <w:pPr>
                    <w:framePr w:hSpace="180" w:wrap="around" w:vAnchor="text" w:hAnchor="text" w:x="-459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7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858DC" w:rsidRPr="00541797" w:rsidTr="007763DE">
              <w:trPr>
                <w:trHeight w:val="269"/>
              </w:trPr>
              <w:tc>
                <w:tcPr>
                  <w:tcW w:w="2374" w:type="dxa"/>
                  <w:vMerge w:val="restart"/>
                </w:tcPr>
                <w:p w:rsidR="001858DC" w:rsidRPr="00541797" w:rsidRDefault="001858DC" w:rsidP="00541797">
                  <w:pPr>
                    <w:framePr w:hSpace="180" w:wrap="around" w:vAnchor="text" w:hAnchor="text" w:x="-459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7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Составляет «тонкие» и «толстые» вопросы</w:t>
                  </w:r>
                </w:p>
              </w:tc>
              <w:tc>
                <w:tcPr>
                  <w:tcW w:w="4033" w:type="dxa"/>
                </w:tcPr>
                <w:p w:rsidR="001858DC" w:rsidRPr="00541797" w:rsidRDefault="001858DC" w:rsidP="00541797">
                  <w:pPr>
                    <w:framePr w:hSpace="180" w:wrap="around" w:vAnchor="text" w:hAnchor="text" w:x="-459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7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Составляет 1 «тонкий» вопрос</w:t>
                  </w:r>
                </w:p>
              </w:tc>
              <w:tc>
                <w:tcPr>
                  <w:tcW w:w="851" w:type="dxa"/>
                </w:tcPr>
                <w:p w:rsidR="001858DC" w:rsidRPr="00541797" w:rsidRDefault="001858DC" w:rsidP="00541797">
                  <w:pPr>
                    <w:framePr w:hSpace="180" w:wrap="around" w:vAnchor="text" w:hAnchor="text" w:x="-459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7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858DC" w:rsidRPr="00541797" w:rsidTr="007763DE">
              <w:trPr>
                <w:trHeight w:val="253"/>
              </w:trPr>
              <w:tc>
                <w:tcPr>
                  <w:tcW w:w="2374" w:type="dxa"/>
                  <w:vMerge/>
                </w:tcPr>
                <w:p w:rsidR="001858DC" w:rsidRPr="00541797" w:rsidRDefault="001858DC" w:rsidP="00541797">
                  <w:pPr>
                    <w:framePr w:hSpace="180" w:wrap="around" w:vAnchor="text" w:hAnchor="text" w:x="-459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3" w:type="dxa"/>
                </w:tcPr>
                <w:p w:rsidR="001858DC" w:rsidRPr="00541797" w:rsidRDefault="001858DC" w:rsidP="00541797">
                  <w:pPr>
                    <w:framePr w:hSpace="180" w:wrap="around" w:vAnchor="text" w:hAnchor="text" w:x="-459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7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Составляет 1 «толстый» вопрос</w:t>
                  </w:r>
                </w:p>
              </w:tc>
              <w:tc>
                <w:tcPr>
                  <w:tcW w:w="851" w:type="dxa"/>
                </w:tcPr>
                <w:p w:rsidR="001858DC" w:rsidRPr="00541797" w:rsidRDefault="001858DC" w:rsidP="00541797">
                  <w:pPr>
                    <w:framePr w:hSpace="180" w:wrap="around" w:vAnchor="text" w:hAnchor="text" w:x="-459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7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1858DC" w:rsidRPr="00541797" w:rsidRDefault="001858DC" w:rsidP="00C762C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Мозговой штурм.</w:t>
            </w:r>
          </w:p>
          <w:p w:rsidR="001858DC" w:rsidRPr="00541797" w:rsidRDefault="001858DC" w:rsidP="00C762C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Что сделал мальчик</w:t>
            </w:r>
            <w:r w:rsidR="005417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 когда вышел на улицу?</w:t>
            </w:r>
          </w:p>
          <w:p w:rsidR="001858DC" w:rsidRPr="00541797" w:rsidRDefault="001858DC" w:rsidP="00C762C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Почему он расстегнул все пуговицы на пальто?</w:t>
            </w:r>
          </w:p>
          <w:p w:rsidR="001858DC" w:rsidRPr="00541797" w:rsidRDefault="001858DC" w:rsidP="00C762C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Кто шел с работы?</w:t>
            </w:r>
          </w:p>
          <w:p w:rsidR="001858DC" w:rsidRPr="00541797" w:rsidRDefault="001858DC" w:rsidP="00C762C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Брат заметил новую рубашку братишки?</w:t>
            </w:r>
          </w:p>
          <w:p w:rsidR="001858DC" w:rsidRPr="00541797" w:rsidRDefault="001858DC" w:rsidP="00C762C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Как отреагировал старший брат? Что он сделал? </w:t>
            </w:r>
          </w:p>
          <w:p w:rsidR="001858DC" w:rsidRPr="00541797" w:rsidRDefault="00541797" w:rsidP="00C762C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бы вы</w:t>
            </w:r>
            <w:r w:rsidR="001858DC"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 поступили на месте старшего брата?</w:t>
            </w:r>
          </w:p>
          <w:p w:rsidR="001858DC" w:rsidRPr="00541797" w:rsidRDefault="001858DC" w:rsidP="00C762C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Какова тема этого рассказа? (Тема доброты)</w:t>
            </w:r>
          </w:p>
          <w:p w:rsidR="001858DC" w:rsidRPr="00541797" w:rsidRDefault="001858DC" w:rsidP="00C762C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Какова идея этого рассказа? (Забота о ближнем)</w:t>
            </w:r>
          </w:p>
          <w:p w:rsidR="001858DC" w:rsidRPr="00541797" w:rsidRDefault="001858DC" w:rsidP="00C762C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Вы проявляете заботу к близким вам людям?</w:t>
            </w:r>
          </w:p>
          <w:p w:rsidR="001858DC" w:rsidRPr="00541797" w:rsidRDefault="001858DC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Физкультурная минутка.</w:t>
            </w:r>
          </w:p>
          <w:p w:rsidR="001858DC" w:rsidRPr="00541797" w:rsidRDefault="001858DC" w:rsidP="00C762C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Заполнение постера</w:t>
            </w:r>
            <w:r w:rsidR="00CB228D"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  Диаграмма ВЕННА</w:t>
            </w:r>
          </w:p>
          <w:p w:rsidR="001858DC" w:rsidRPr="00541797" w:rsidRDefault="001858DC" w:rsidP="00C762C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Кто главный герой рассказа?</w:t>
            </w:r>
          </w:p>
          <w:p w:rsidR="001858DC" w:rsidRPr="00541797" w:rsidRDefault="001858DC" w:rsidP="00C762C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Кто второстепенный герой рассказа?</w:t>
            </w:r>
          </w:p>
          <w:p w:rsidR="001858DC" w:rsidRPr="00541797" w:rsidRDefault="001858DC" w:rsidP="00C762C5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Охарактеризуйте героев и заполните постер.</w:t>
            </w:r>
          </w:p>
          <w:p w:rsidR="001858DC" w:rsidRPr="00541797" w:rsidRDefault="001858DC" w:rsidP="00C762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              Диаграмма Венна</w:t>
            </w:r>
          </w:p>
          <w:p w:rsidR="001858DC" w:rsidRPr="00541797" w:rsidRDefault="00AA6AEE" w:rsidP="00C762C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68580</wp:posOffset>
                      </wp:positionV>
                      <wp:extent cx="582295" cy="230505"/>
                      <wp:effectExtent l="0" t="0" r="27305" b="17145"/>
                      <wp:wrapNone/>
                      <wp:docPr id="3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2295" cy="2305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101.9pt;margin-top:5.4pt;width:45.85pt;height:1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" filled="f" strokecolor="black [3213]">
                      <v:path arrowok="t"/>
                    </v:oval>
                  </w:pict>
                </mc:Fallback>
              </mc:AlternateContent>
            </w:r>
            <w:r w:rsidR="001858DC" w:rsidRPr="0054179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Мальчик                        Старший брат </w:t>
            </w:r>
          </w:p>
          <w:p w:rsidR="001858DC" w:rsidRPr="00541797" w:rsidRDefault="001858DC" w:rsidP="00C762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DC" w:rsidRPr="00541797" w:rsidRDefault="001858DC" w:rsidP="00C762C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8960" behindDoc="0" locked="0" layoutInCell="1" allowOverlap="1" wp14:anchorId="0927E9F9" wp14:editId="5B47B3F2">
                  <wp:simplePos x="0" y="0"/>
                  <wp:positionH relativeFrom="column">
                    <wp:posOffset>1754505</wp:posOffset>
                  </wp:positionH>
                  <wp:positionV relativeFrom="paragraph">
                    <wp:posOffset>-317500</wp:posOffset>
                  </wp:positionV>
                  <wp:extent cx="591185" cy="243840"/>
                  <wp:effectExtent l="0" t="0" r="0" b="381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Понятие об обособленной части речи «Междометие»</w:t>
            </w:r>
          </w:p>
          <w:p w:rsidR="009B03DC" w:rsidRPr="00541797" w:rsidRDefault="009B03DC" w:rsidP="00C762C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- Когда вы радуетесь, огорчаетесь</w:t>
            </w:r>
            <w:r w:rsidR="005417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 как вы выражаете свои </w:t>
            </w:r>
          </w:p>
          <w:p w:rsidR="009B03DC" w:rsidRPr="00541797" w:rsidRDefault="009B03DC" w:rsidP="00C762C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  чувства и эмоции?</w:t>
            </w:r>
          </w:p>
          <w:p w:rsidR="009B03DC" w:rsidRPr="00541797" w:rsidRDefault="009B03DC" w:rsidP="00C762C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- Когда страшно?</w:t>
            </w:r>
          </w:p>
          <w:p w:rsidR="009B03DC" w:rsidRPr="00541797" w:rsidRDefault="009B03DC" w:rsidP="00C762C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- Когда больно?</w:t>
            </w:r>
          </w:p>
          <w:p w:rsidR="009B03DC" w:rsidRPr="00541797" w:rsidRDefault="009B03DC" w:rsidP="00C762C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- Возглас</w:t>
            </w:r>
            <w:r w:rsidR="005417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 которым, прогоняют курицу, собаку, кошку?</w:t>
            </w:r>
          </w:p>
          <w:p w:rsidR="009B03DC" w:rsidRPr="00541797" w:rsidRDefault="009B03DC" w:rsidP="00C762C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- Когда хотите позвать друга?</w:t>
            </w:r>
          </w:p>
          <w:p w:rsidR="009B03DC" w:rsidRPr="00541797" w:rsidRDefault="009B03DC" w:rsidP="00C762C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1.Что выражают междометия?  (Чувства и побуждения)</w:t>
            </w:r>
          </w:p>
          <w:p w:rsidR="009B03DC" w:rsidRPr="00541797" w:rsidRDefault="009B03DC" w:rsidP="00C762C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2.Работа по таблице.</w:t>
            </w:r>
          </w:p>
          <w:p w:rsidR="009B03DC" w:rsidRPr="00541797" w:rsidRDefault="009B03DC" w:rsidP="00C762C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3. Работа по картинке. Ученики определяют</w:t>
            </w:r>
            <w:r w:rsidR="005417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 какие чувства определяют данные междометия.</w:t>
            </w:r>
          </w:p>
          <w:p w:rsidR="009B03DC" w:rsidRPr="00541797" w:rsidRDefault="009B03DC" w:rsidP="00C762C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Разноуровневые задания.</w:t>
            </w:r>
          </w:p>
          <w:p w:rsidR="009B03DC" w:rsidRPr="00541797" w:rsidRDefault="009B03DC" w:rsidP="00C762C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1. Упр.1 Пр</w:t>
            </w:r>
            <w:r w:rsidR="00541797">
              <w:rPr>
                <w:rFonts w:ascii="Times New Roman" w:hAnsi="Times New Roman" w:cs="Times New Roman"/>
                <w:sz w:val="24"/>
                <w:szCs w:val="24"/>
              </w:rPr>
              <w:t>очитайте,</w:t>
            </w: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 найдите междометия.</w:t>
            </w:r>
          </w:p>
          <w:p w:rsidR="009B03DC" w:rsidRPr="00541797" w:rsidRDefault="009B03DC" w:rsidP="00C762C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2. Упр. 5 Выпишите сначала междометия</w:t>
            </w:r>
            <w:r w:rsidR="005417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 выражающие чувства настроения, потом выражающие побуждение</w:t>
            </w:r>
          </w:p>
          <w:p w:rsidR="00CB228D" w:rsidRPr="00541797" w:rsidRDefault="00CB228D" w:rsidP="00CB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3. Составление диалога. </w:t>
            </w:r>
          </w:p>
          <w:p w:rsidR="00CB228D" w:rsidRPr="00541797" w:rsidRDefault="00CB228D" w:rsidP="00CB228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Дети которые работают в высоком темпе, составляют диалог</w:t>
            </w:r>
            <w:r w:rsidR="005417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текст. Составляют продолжение разговора героев, употребляя междометия.</w:t>
            </w:r>
          </w:p>
        </w:tc>
        <w:tc>
          <w:tcPr>
            <w:tcW w:w="1275" w:type="dxa"/>
            <w:vMerge w:val="restart"/>
          </w:tcPr>
          <w:p w:rsidR="00CB228D" w:rsidRPr="00541797" w:rsidRDefault="00CB228D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Плакат </w:t>
            </w: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диаграм-ма</w:t>
            </w: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Венна</w:t>
            </w: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Плакат </w:t>
            </w: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Листы</w:t>
            </w: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Само-оценивания.</w:t>
            </w:r>
          </w:p>
        </w:tc>
      </w:tr>
      <w:tr w:rsidR="001858DC" w:rsidRPr="00541797" w:rsidTr="00541797">
        <w:trPr>
          <w:trHeight w:val="275"/>
        </w:trPr>
        <w:tc>
          <w:tcPr>
            <w:tcW w:w="1418" w:type="dxa"/>
          </w:tcPr>
          <w:p w:rsidR="001858DC" w:rsidRPr="00541797" w:rsidRDefault="00CB228D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Конец</w:t>
            </w:r>
          </w:p>
          <w:p w:rsidR="00CB228D" w:rsidRPr="00541797" w:rsidRDefault="00CB228D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513" w:type="dxa"/>
            <w:gridSpan w:val="5"/>
          </w:tcPr>
          <w:p w:rsidR="00CB228D" w:rsidRPr="00541797" w:rsidRDefault="001858DC" w:rsidP="00C7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дом.</w:t>
            </w:r>
          </w:p>
          <w:p w:rsidR="001858DC" w:rsidRPr="00541797" w:rsidRDefault="001858DC" w:rsidP="00C7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«Письмо другу». </w:t>
            </w:r>
          </w:p>
          <w:p w:rsidR="001858DC" w:rsidRPr="00541797" w:rsidRDefault="001858DC" w:rsidP="00C7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Составить синквейн к слову «чувство, рубашка».</w:t>
            </w:r>
          </w:p>
          <w:p w:rsidR="001858DC" w:rsidRPr="00541797" w:rsidRDefault="001858DC" w:rsidP="00C7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8DC" w:rsidRPr="00541797" w:rsidRDefault="00CB228D" w:rsidP="0054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631D9F4F" wp14:editId="02758706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240030</wp:posOffset>
                  </wp:positionV>
                  <wp:extent cx="3114675" cy="1171575"/>
                  <wp:effectExtent l="0" t="0" r="9525" b="9525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85" t="10112" r="2500" b="9815"/>
                          <a:stretch/>
                        </pic:blipFill>
                        <pic:spPr bwMode="auto">
                          <a:xfrm>
                            <a:off x="0" y="0"/>
                            <a:ext cx="31146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858DC"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Оцените свою работу по </w:t>
            </w:r>
            <w:r w:rsidR="001858DC" w:rsidRPr="00541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«Лесенке успеха».</w:t>
            </w:r>
          </w:p>
        </w:tc>
        <w:tc>
          <w:tcPr>
            <w:tcW w:w="1275" w:type="dxa"/>
            <w:vMerge/>
          </w:tcPr>
          <w:p w:rsidR="001858DC" w:rsidRPr="00541797" w:rsidRDefault="001858DC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0D9" w:rsidRPr="00541797" w:rsidTr="00C762C5">
        <w:tc>
          <w:tcPr>
            <w:tcW w:w="10206" w:type="dxa"/>
            <w:gridSpan w:val="7"/>
          </w:tcPr>
          <w:p w:rsidR="00B730D9" w:rsidRPr="00541797" w:rsidRDefault="00B730D9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Дополнительная информация</w:t>
            </w:r>
          </w:p>
        </w:tc>
      </w:tr>
      <w:tr w:rsidR="00044AB7" w:rsidRPr="00541797" w:rsidTr="00C762C5">
        <w:tc>
          <w:tcPr>
            <w:tcW w:w="3947" w:type="dxa"/>
            <w:gridSpan w:val="3"/>
          </w:tcPr>
          <w:p w:rsidR="00044AB7" w:rsidRPr="00541797" w:rsidRDefault="00B730D9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  <w:r w:rsidR="0054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Как вы планируете поддерживать учащихся?</w:t>
            </w:r>
          </w:p>
        </w:tc>
        <w:tc>
          <w:tcPr>
            <w:tcW w:w="3203" w:type="dxa"/>
            <w:gridSpan w:val="2"/>
          </w:tcPr>
          <w:p w:rsidR="00B730D9" w:rsidRPr="00541797" w:rsidRDefault="00B730D9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вы планируете поддерживать учащихся? </w:t>
            </w:r>
          </w:p>
          <w:p w:rsidR="00044AB7" w:rsidRPr="00541797" w:rsidRDefault="00B730D9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  <w:r w:rsidR="005417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вы планируете увидеть приобретенные знания учащихся?</w:t>
            </w:r>
          </w:p>
        </w:tc>
        <w:tc>
          <w:tcPr>
            <w:tcW w:w="3056" w:type="dxa"/>
            <w:gridSpan w:val="2"/>
          </w:tcPr>
          <w:p w:rsidR="00044AB7" w:rsidRPr="00541797" w:rsidRDefault="00B730D9" w:rsidP="00C7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 связи</w:t>
            </w:r>
            <w:r w:rsidR="005417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Соблюдение СанПиН</w:t>
            </w:r>
            <w:r w:rsidR="005417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ИКТ компетентность</w:t>
            </w:r>
            <w:r w:rsidR="005417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 с ценностями</w:t>
            </w:r>
            <w:r w:rsidR="005417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44AB7" w:rsidRPr="00541797" w:rsidTr="00C762C5">
        <w:tc>
          <w:tcPr>
            <w:tcW w:w="3947" w:type="dxa"/>
            <w:gridSpan w:val="3"/>
          </w:tcPr>
          <w:p w:rsidR="00044AB7" w:rsidRPr="00541797" w:rsidRDefault="003F6B8C" w:rsidP="00C7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Детям были предложены разно уровневые задания, словарная работа, таблица, опорные схемы, </w:t>
            </w:r>
          </w:p>
          <w:p w:rsidR="003F6B8C" w:rsidRPr="00541797" w:rsidRDefault="003F6B8C" w:rsidP="00C7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«толстые» и «тонкие» вопросы, список слов синонимов.</w:t>
            </w:r>
          </w:p>
        </w:tc>
        <w:tc>
          <w:tcPr>
            <w:tcW w:w="3203" w:type="dxa"/>
            <w:gridSpan w:val="2"/>
          </w:tcPr>
          <w:p w:rsidR="003F6B8C" w:rsidRPr="00541797" w:rsidRDefault="00B730D9" w:rsidP="00C7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учителя в ходе реализации приема «Одна минута». </w:t>
            </w:r>
          </w:p>
          <w:p w:rsidR="003F6B8C" w:rsidRPr="00541797" w:rsidRDefault="003F6B8C" w:rsidP="00C7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Работа в группе оценивалась методом «Большого пальца»</w:t>
            </w:r>
          </w:p>
          <w:p w:rsidR="00B730D9" w:rsidRPr="00541797" w:rsidRDefault="00B730D9" w:rsidP="00C7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После выполнения дифференцированного задания по вариантам (чтение и анализ текста) учитель оценивает выполненные работы на основе дескрипторов. </w:t>
            </w:r>
          </w:p>
          <w:p w:rsidR="00044AB7" w:rsidRPr="00541797" w:rsidRDefault="003F6B8C" w:rsidP="00C7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Ответы учащ</w:t>
            </w:r>
            <w:r w:rsidR="0025508F" w:rsidRPr="00541797">
              <w:rPr>
                <w:rFonts w:ascii="Times New Roman" w:hAnsi="Times New Roman" w:cs="Times New Roman"/>
                <w:sz w:val="24"/>
                <w:szCs w:val="24"/>
              </w:rPr>
              <w:t>ихся на вопросы учитель оценивает</w:t>
            </w: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 смайликами.</w:t>
            </w:r>
          </w:p>
        </w:tc>
        <w:tc>
          <w:tcPr>
            <w:tcW w:w="3056" w:type="dxa"/>
            <w:gridSpan w:val="2"/>
          </w:tcPr>
          <w:p w:rsidR="003849C2" w:rsidRPr="00541797" w:rsidRDefault="00B730D9" w:rsidP="00C7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Физкультурная минутка.</w:t>
            </w:r>
          </w:p>
          <w:p w:rsidR="003849C2" w:rsidRPr="00541797" w:rsidRDefault="003849C2" w:rsidP="00C7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Демонстрируется видеоролик с физминуткой.</w:t>
            </w:r>
          </w:p>
          <w:p w:rsidR="003849C2" w:rsidRPr="00541797" w:rsidRDefault="003849C2" w:rsidP="00C7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B7" w:rsidRPr="00541797" w:rsidRDefault="003849C2" w:rsidP="00C7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Учащиеся повторяют движения под музыку.</w:t>
            </w:r>
          </w:p>
        </w:tc>
      </w:tr>
    </w:tbl>
    <w:p w:rsidR="00590DAC" w:rsidRPr="009B03DC" w:rsidRDefault="00BE23F6">
      <w:pPr>
        <w:rPr>
          <w:rFonts w:ascii="Times New Roman" w:hAnsi="Times New Roman" w:cs="Times New Roman"/>
          <w:sz w:val="28"/>
          <w:szCs w:val="28"/>
        </w:rPr>
      </w:pPr>
      <w:r w:rsidRPr="009B03DC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5417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85617" cy="2841253"/>
            <wp:effectExtent l="0" t="0" r="0" b="0"/>
            <wp:docPr id="1" name="Рисунок 1" descr="C:\Users\Куаныш\Desktop\Убайдуллаева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аныш\Desktop\Убайдуллаева фот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435" cy="283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DAC" w:rsidRPr="009B03DC" w:rsidRDefault="00590DAC" w:rsidP="00590DAC">
      <w:pPr>
        <w:rPr>
          <w:rFonts w:ascii="Times New Roman" w:hAnsi="Times New Roman" w:cs="Times New Roman"/>
          <w:sz w:val="28"/>
          <w:szCs w:val="28"/>
        </w:rPr>
      </w:pPr>
    </w:p>
    <w:p w:rsidR="00590DAC" w:rsidRPr="009B03DC" w:rsidRDefault="00590DAC" w:rsidP="00590DAC">
      <w:pPr>
        <w:rPr>
          <w:rFonts w:ascii="Times New Roman" w:hAnsi="Times New Roman" w:cs="Times New Roman"/>
          <w:sz w:val="28"/>
          <w:szCs w:val="28"/>
        </w:rPr>
      </w:pPr>
    </w:p>
    <w:p w:rsidR="00590DAC" w:rsidRPr="009B03DC" w:rsidRDefault="00590DAC" w:rsidP="00590DAC">
      <w:pPr>
        <w:rPr>
          <w:rFonts w:ascii="Times New Roman" w:hAnsi="Times New Roman" w:cs="Times New Roman"/>
          <w:sz w:val="28"/>
          <w:szCs w:val="28"/>
        </w:rPr>
      </w:pPr>
    </w:p>
    <w:p w:rsidR="001E26B1" w:rsidRPr="009B03DC" w:rsidRDefault="00590DAC" w:rsidP="00590DAC">
      <w:p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 w:rsidRPr="009B03DC">
        <w:rPr>
          <w:rFonts w:ascii="Times New Roman" w:hAnsi="Times New Roman" w:cs="Times New Roman"/>
          <w:sz w:val="28"/>
          <w:szCs w:val="28"/>
        </w:rPr>
        <w:tab/>
      </w:r>
    </w:p>
    <w:sectPr w:rsidR="001E26B1" w:rsidRPr="009B03DC" w:rsidSect="00BE23F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17D"/>
    <w:multiLevelType w:val="hybridMultilevel"/>
    <w:tmpl w:val="039CC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A3614"/>
    <w:multiLevelType w:val="hybridMultilevel"/>
    <w:tmpl w:val="039CC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53DB1"/>
    <w:multiLevelType w:val="hybridMultilevel"/>
    <w:tmpl w:val="039CC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C159B"/>
    <w:multiLevelType w:val="hybridMultilevel"/>
    <w:tmpl w:val="03FE6416"/>
    <w:lvl w:ilvl="0" w:tplc="74C2B898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E555E"/>
    <w:multiLevelType w:val="hybridMultilevel"/>
    <w:tmpl w:val="0F94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B6D66"/>
    <w:multiLevelType w:val="hybridMultilevel"/>
    <w:tmpl w:val="60E80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37988"/>
    <w:multiLevelType w:val="hybridMultilevel"/>
    <w:tmpl w:val="61243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404F5"/>
    <w:multiLevelType w:val="hybridMultilevel"/>
    <w:tmpl w:val="A0543E16"/>
    <w:lvl w:ilvl="0" w:tplc="74C2B898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6735B4"/>
    <w:multiLevelType w:val="hybridMultilevel"/>
    <w:tmpl w:val="274C0E6E"/>
    <w:lvl w:ilvl="0" w:tplc="24D6936C">
      <w:start w:val="2"/>
      <w:numFmt w:val="decimal"/>
      <w:lvlText w:val="%1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DB16985"/>
    <w:multiLevelType w:val="hybridMultilevel"/>
    <w:tmpl w:val="C9A0B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840EB"/>
    <w:multiLevelType w:val="hybridMultilevel"/>
    <w:tmpl w:val="50E0F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D3A22"/>
    <w:multiLevelType w:val="hybridMultilevel"/>
    <w:tmpl w:val="F02A11BC"/>
    <w:lvl w:ilvl="0" w:tplc="74C2B898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B7"/>
    <w:rsid w:val="00044AB7"/>
    <w:rsid w:val="000B5032"/>
    <w:rsid w:val="001858DC"/>
    <w:rsid w:val="001E1770"/>
    <w:rsid w:val="001E26B1"/>
    <w:rsid w:val="001F532A"/>
    <w:rsid w:val="0025508F"/>
    <w:rsid w:val="0028128B"/>
    <w:rsid w:val="00282A60"/>
    <w:rsid w:val="00295A75"/>
    <w:rsid w:val="002D1AD7"/>
    <w:rsid w:val="002D6268"/>
    <w:rsid w:val="00304E04"/>
    <w:rsid w:val="00333509"/>
    <w:rsid w:val="0034359A"/>
    <w:rsid w:val="00345481"/>
    <w:rsid w:val="003849C2"/>
    <w:rsid w:val="003F6B8C"/>
    <w:rsid w:val="00411536"/>
    <w:rsid w:val="00504A58"/>
    <w:rsid w:val="00541797"/>
    <w:rsid w:val="00574A81"/>
    <w:rsid w:val="00581B25"/>
    <w:rsid w:val="00590DAC"/>
    <w:rsid w:val="00596BB1"/>
    <w:rsid w:val="00655B98"/>
    <w:rsid w:val="00676474"/>
    <w:rsid w:val="00771B5F"/>
    <w:rsid w:val="007763DE"/>
    <w:rsid w:val="008C4FC5"/>
    <w:rsid w:val="00937FB8"/>
    <w:rsid w:val="009735FF"/>
    <w:rsid w:val="009B03DC"/>
    <w:rsid w:val="00A01872"/>
    <w:rsid w:val="00A470E2"/>
    <w:rsid w:val="00AA6AEE"/>
    <w:rsid w:val="00B66CBB"/>
    <w:rsid w:val="00B730D9"/>
    <w:rsid w:val="00BE08FF"/>
    <w:rsid w:val="00BE23F6"/>
    <w:rsid w:val="00C65DF3"/>
    <w:rsid w:val="00C762C5"/>
    <w:rsid w:val="00CB228D"/>
    <w:rsid w:val="00D31798"/>
    <w:rsid w:val="00D52487"/>
    <w:rsid w:val="00D63E11"/>
    <w:rsid w:val="00EB61C3"/>
    <w:rsid w:val="00FF2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64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64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02106-2910-41AA-961F-2AE50D8F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Ruatond</dc:creator>
  <cp:lastModifiedBy>Куаныш</cp:lastModifiedBy>
  <cp:revision>2</cp:revision>
  <cp:lastPrinted>2019-02-17T17:21:00Z</cp:lastPrinted>
  <dcterms:created xsi:type="dcterms:W3CDTF">2019-03-12T08:01:00Z</dcterms:created>
  <dcterms:modified xsi:type="dcterms:W3CDTF">2019-03-12T08:01:00Z</dcterms:modified>
</cp:coreProperties>
</file>