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E0" w:rsidRPr="00633C89" w:rsidRDefault="00633C89" w:rsidP="00633C89">
      <w:pPr>
        <w:pStyle w:val="Default"/>
        <w:jc w:val="right"/>
        <w:rPr>
          <w:b/>
          <w:bCs/>
        </w:rPr>
      </w:pPr>
      <w:r w:rsidRPr="005F3449">
        <w:rPr>
          <w:b/>
          <w:bCs/>
          <w:noProof/>
        </w:rPr>
        <w:drawing>
          <wp:anchor distT="0" distB="0" distL="114300" distR="114300" simplePos="0" relativeHeight="251658240" behindDoc="0" locked="0" layoutInCell="1" allowOverlap="1" wp14:anchorId="08C0A906" wp14:editId="6220F97C">
            <wp:simplePos x="0" y="0"/>
            <wp:positionH relativeFrom="margin">
              <wp:posOffset>-251460</wp:posOffset>
            </wp:positionH>
            <wp:positionV relativeFrom="margin">
              <wp:posOffset>-62865</wp:posOffset>
            </wp:positionV>
            <wp:extent cx="1571625" cy="1981200"/>
            <wp:effectExtent l="0" t="0" r="0" b="0"/>
            <wp:wrapSquare wrapText="bothSides"/>
            <wp:docPr id="2" name="Рисунок 1" descr="C:\Users\Сауле\Desktop\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уле\Desktop\01 (1).jpg"/>
                    <pic:cNvPicPr>
                      <a:picLocks noChangeAspect="1" noChangeArrowheads="1"/>
                    </pic:cNvPicPr>
                  </pic:nvPicPr>
                  <pic:blipFill>
                    <a:blip r:embed="rId9" cstate="print"/>
                    <a:srcRect/>
                    <a:stretch>
                      <a:fillRect/>
                    </a:stretch>
                  </pic:blipFill>
                  <pic:spPr bwMode="auto">
                    <a:xfrm>
                      <a:off x="0" y="0"/>
                      <a:ext cx="1571625" cy="1981200"/>
                    </a:xfrm>
                    <a:prstGeom prst="rect">
                      <a:avLst/>
                    </a:prstGeom>
                    <a:noFill/>
                    <a:ln w="9525">
                      <a:noFill/>
                      <a:miter lim="800000"/>
                      <a:headEnd/>
                      <a:tailEnd/>
                    </a:ln>
                  </pic:spPr>
                </pic:pic>
              </a:graphicData>
            </a:graphic>
            <wp14:sizeRelH relativeFrom="margin">
              <wp14:pctWidth>0</wp14:pctWidth>
            </wp14:sizeRelH>
          </wp:anchor>
        </w:drawing>
      </w:r>
      <w:proofErr w:type="spellStart"/>
      <w:r w:rsidR="00685576" w:rsidRPr="00633C89">
        <w:rPr>
          <w:b/>
          <w:bCs/>
          <w:sz w:val="28"/>
        </w:rPr>
        <w:t>Мурзабаева</w:t>
      </w:r>
      <w:proofErr w:type="spellEnd"/>
      <w:r w:rsidR="00685576" w:rsidRPr="00633C89">
        <w:rPr>
          <w:b/>
          <w:bCs/>
          <w:sz w:val="28"/>
        </w:rPr>
        <w:t xml:space="preserve"> С.М.</w:t>
      </w:r>
      <w:r>
        <w:rPr>
          <w:b/>
          <w:bCs/>
          <w:sz w:val="28"/>
        </w:rPr>
        <w:t>,</w:t>
      </w:r>
      <w:r w:rsidR="00685576" w:rsidRPr="00633C89">
        <w:rPr>
          <w:b/>
          <w:bCs/>
          <w:sz w:val="28"/>
        </w:rPr>
        <w:t xml:space="preserve"> </w:t>
      </w:r>
    </w:p>
    <w:p w:rsidR="00D76AAC" w:rsidRDefault="00685576" w:rsidP="00633C89">
      <w:pPr>
        <w:pStyle w:val="Default"/>
        <w:jc w:val="right"/>
        <w:rPr>
          <w:bCs/>
          <w:sz w:val="28"/>
        </w:rPr>
      </w:pPr>
      <w:r w:rsidRPr="00633C89">
        <w:rPr>
          <w:bCs/>
          <w:sz w:val="28"/>
        </w:rPr>
        <w:t xml:space="preserve">педагог-исследователь, </w:t>
      </w:r>
    </w:p>
    <w:p w:rsidR="006C61E0" w:rsidRPr="00633C89" w:rsidRDefault="00685576" w:rsidP="00633C89">
      <w:pPr>
        <w:pStyle w:val="Default"/>
        <w:jc w:val="right"/>
        <w:rPr>
          <w:bCs/>
          <w:sz w:val="28"/>
          <w:lang w:val="kk-KZ"/>
        </w:rPr>
      </w:pPr>
      <w:r w:rsidRPr="00633C89">
        <w:rPr>
          <w:bCs/>
          <w:sz w:val="28"/>
        </w:rPr>
        <w:t>учитель русского языка и литературы</w:t>
      </w:r>
      <w:r w:rsidR="00633C89">
        <w:rPr>
          <w:bCs/>
          <w:sz w:val="28"/>
        </w:rPr>
        <w:t xml:space="preserve"> КГУ «Областная специализированная </w:t>
      </w:r>
      <w:r w:rsidR="00E633D3" w:rsidRPr="00633C89">
        <w:rPr>
          <w:bCs/>
          <w:sz w:val="28"/>
        </w:rPr>
        <w:t>школа-лицей-интернат ЛОРД</w:t>
      </w:r>
      <w:r w:rsidR="00877DF0" w:rsidRPr="00633C89">
        <w:rPr>
          <w:bCs/>
          <w:sz w:val="28"/>
        </w:rPr>
        <w:t xml:space="preserve">», </w:t>
      </w:r>
    </w:p>
    <w:p w:rsidR="00685576" w:rsidRPr="00633C89" w:rsidRDefault="00877DF0" w:rsidP="00633C89">
      <w:pPr>
        <w:pStyle w:val="Default"/>
        <w:jc w:val="right"/>
        <w:rPr>
          <w:bCs/>
          <w:sz w:val="28"/>
          <w:lang w:val="kk-KZ"/>
        </w:rPr>
      </w:pPr>
      <w:r w:rsidRPr="00633C89">
        <w:rPr>
          <w:bCs/>
          <w:sz w:val="28"/>
        </w:rPr>
        <w:t>г.</w:t>
      </w:r>
      <w:r w:rsidR="00633C89">
        <w:rPr>
          <w:bCs/>
          <w:sz w:val="28"/>
        </w:rPr>
        <w:t xml:space="preserve"> </w:t>
      </w:r>
      <w:r w:rsidRPr="00633C89">
        <w:rPr>
          <w:bCs/>
          <w:sz w:val="28"/>
        </w:rPr>
        <w:t>Петропавловск</w:t>
      </w:r>
      <w:r w:rsidR="006C61E0" w:rsidRPr="00633C89">
        <w:rPr>
          <w:bCs/>
          <w:sz w:val="28"/>
          <w:lang w:val="kk-KZ"/>
        </w:rPr>
        <w:t>, СКО</w:t>
      </w:r>
    </w:p>
    <w:p w:rsidR="00685576" w:rsidRPr="005F3449" w:rsidRDefault="00685576" w:rsidP="005F3449">
      <w:pPr>
        <w:pStyle w:val="Default"/>
        <w:rPr>
          <w:b/>
          <w:bCs/>
        </w:rPr>
      </w:pPr>
    </w:p>
    <w:p w:rsidR="005F3449" w:rsidRPr="005F3449" w:rsidRDefault="005F3449" w:rsidP="00633C89">
      <w:pPr>
        <w:pStyle w:val="Default"/>
        <w:rPr>
          <w:b/>
          <w:bCs/>
        </w:rPr>
      </w:pPr>
    </w:p>
    <w:p w:rsidR="005F3449" w:rsidRPr="00633C89" w:rsidRDefault="005F3449" w:rsidP="005F3449">
      <w:pPr>
        <w:pStyle w:val="Default"/>
        <w:jc w:val="center"/>
        <w:rPr>
          <w:b/>
          <w:bCs/>
          <w:sz w:val="28"/>
        </w:rPr>
      </w:pPr>
      <w:bookmarkStart w:id="0" w:name="_GoBack"/>
      <w:proofErr w:type="spellStart"/>
      <w:r w:rsidRPr="00633C89">
        <w:rPr>
          <w:b/>
          <w:bCs/>
          <w:sz w:val="28"/>
        </w:rPr>
        <w:t>Суммативн</w:t>
      </w:r>
      <w:r w:rsidR="00633C89">
        <w:rPr>
          <w:b/>
          <w:bCs/>
          <w:sz w:val="28"/>
        </w:rPr>
        <w:t>о</w:t>
      </w:r>
      <w:r w:rsidRPr="00633C89">
        <w:rPr>
          <w:b/>
          <w:bCs/>
          <w:sz w:val="28"/>
        </w:rPr>
        <w:t>е</w:t>
      </w:r>
      <w:proofErr w:type="spellEnd"/>
      <w:r w:rsidRPr="00633C89">
        <w:rPr>
          <w:b/>
          <w:bCs/>
          <w:sz w:val="28"/>
        </w:rPr>
        <w:t xml:space="preserve"> оцен</w:t>
      </w:r>
      <w:r w:rsidR="00633C89">
        <w:rPr>
          <w:b/>
          <w:bCs/>
          <w:sz w:val="28"/>
        </w:rPr>
        <w:t xml:space="preserve">ивание за раздел/сквозную тему </w:t>
      </w:r>
      <w:r w:rsidRPr="00633C89">
        <w:rPr>
          <w:b/>
          <w:bCs/>
          <w:sz w:val="28"/>
        </w:rPr>
        <w:t>«Спорт и диета»</w:t>
      </w:r>
    </w:p>
    <w:bookmarkEnd w:id="0"/>
    <w:p w:rsidR="005F3449" w:rsidRPr="00633C89" w:rsidRDefault="005F3449" w:rsidP="005F3449">
      <w:pPr>
        <w:pStyle w:val="Default"/>
        <w:jc w:val="center"/>
        <w:rPr>
          <w:bCs/>
        </w:rPr>
      </w:pPr>
      <w:r w:rsidRPr="00633C89">
        <w:rPr>
          <w:bCs/>
        </w:rPr>
        <w:t>6 класс</w:t>
      </w:r>
    </w:p>
    <w:p w:rsidR="005F3449" w:rsidRPr="005F3449" w:rsidRDefault="005F3449" w:rsidP="005F3449">
      <w:pPr>
        <w:pStyle w:val="Default"/>
      </w:pPr>
    </w:p>
    <w:tbl>
      <w:tblPr>
        <w:tblStyle w:val="a6"/>
        <w:tblW w:w="9498" w:type="dxa"/>
        <w:tblInd w:w="-318" w:type="dxa"/>
        <w:tblLayout w:type="fixed"/>
        <w:tblLook w:val="04A0" w:firstRow="1" w:lastRow="0" w:firstColumn="1" w:lastColumn="0" w:noHBand="0" w:noVBand="1"/>
      </w:tblPr>
      <w:tblGrid>
        <w:gridCol w:w="3261"/>
        <w:gridCol w:w="6237"/>
      </w:tblGrid>
      <w:tr w:rsidR="005F3449" w:rsidRPr="005F3449" w:rsidTr="00AC23C0">
        <w:trPr>
          <w:trHeight w:val="299"/>
        </w:trPr>
        <w:tc>
          <w:tcPr>
            <w:tcW w:w="3261" w:type="dxa"/>
          </w:tcPr>
          <w:p w:rsidR="005F3449" w:rsidRPr="005F3449" w:rsidRDefault="005F3449" w:rsidP="005F3449">
            <w:pPr>
              <w:pStyle w:val="a8"/>
              <w:ind w:left="0"/>
              <w:rPr>
                <w:rFonts w:ascii="Times New Roman" w:hAnsi="Times New Roman" w:cs="Times New Roman"/>
                <w:b/>
                <w:sz w:val="24"/>
                <w:szCs w:val="24"/>
              </w:rPr>
            </w:pPr>
            <w:r w:rsidRPr="005F3449">
              <w:rPr>
                <w:rFonts w:ascii="Times New Roman" w:hAnsi="Times New Roman" w:cs="Times New Roman"/>
                <w:b/>
                <w:sz w:val="24"/>
                <w:szCs w:val="24"/>
              </w:rPr>
              <w:t>Виды речевой деятельности</w:t>
            </w:r>
          </w:p>
        </w:tc>
        <w:tc>
          <w:tcPr>
            <w:tcW w:w="6237" w:type="dxa"/>
          </w:tcPr>
          <w:p w:rsidR="005F3449" w:rsidRPr="005F3449" w:rsidRDefault="005F3449" w:rsidP="005F3449">
            <w:pPr>
              <w:pStyle w:val="Default"/>
              <w:jc w:val="both"/>
            </w:pPr>
            <w:r w:rsidRPr="005F3449">
              <w:t xml:space="preserve">Слушание и говорение </w:t>
            </w:r>
          </w:p>
          <w:p w:rsidR="005F3449" w:rsidRPr="005F3449" w:rsidRDefault="005F3449" w:rsidP="005F3449">
            <w:pPr>
              <w:pStyle w:val="Default"/>
              <w:jc w:val="both"/>
            </w:pPr>
            <w:r w:rsidRPr="005F3449">
              <w:t xml:space="preserve">Чтение </w:t>
            </w:r>
          </w:p>
          <w:p w:rsidR="005F3449" w:rsidRPr="005F3449" w:rsidRDefault="005F3449" w:rsidP="005F3449">
            <w:pPr>
              <w:pStyle w:val="Default"/>
              <w:jc w:val="both"/>
            </w:pPr>
            <w:r w:rsidRPr="005F3449">
              <w:t>Письмо</w:t>
            </w:r>
          </w:p>
        </w:tc>
      </w:tr>
      <w:tr w:rsidR="005F3449" w:rsidRPr="005F3449" w:rsidTr="00AC23C0">
        <w:trPr>
          <w:trHeight w:val="1124"/>
        </w:trPr>
        <w:tc>
          <w:tcPr>
            <w:tcW w:w="3261" w:type="dxa"/>
          </w:tcPr>
          <w:p w:rsidR="005F3449" w:rsidRPr="005F3449" w:rsidRDefault="005F3449" w:rsidP="005F3449">
            <w:pPr>
              <w:pStyle w:val="a8"/>
              <w:ind w:left="0"/>
              <w:rPr>
                <w:rFonts w:ascii="Times New Roman" w:hAnsi="Times New Roman" w:cs="Times New Roman"/>
                <w:b/>
                <w:bCs/>
                <w:sz w:val="24"/>
                <w:szCs w:val="24"/>
                <w:lang w:val="kk-KZ"/>
              </w:rPr>
            </w:pPr>
            <w:r w:rsidRPr="005F3449">
              <w:rPr>
                <w:rFonts w:ascii="Times New Roman" w:hAnsi="Times New Roman" w:cs="Times New Roman"/>
                <w:b/>
                <w:bCs/>
                <w:sz w:val="24"/>
                <w:szCs w:val="24"/>
                <w:lang w:val="kk-KZ"/>
              </w:rPr>
              <w:t>Цель обучения</w:t>
            </w:r>
          </w:p>
          <w:p w:rsidR="005F3449" w:rsidRPr="005F3449" w:rsidRDefault="005F3449" w:rsidP="005F3449">
            <w:pPr>
              <w:pStyle w:val="a8"/>
              <w:ind w:left="0"/>
              <w:rPr>
                <w:rFonts w:ascii="Times New Roman" w:hAnsi="Times New Roman" w:cs="Times New Roman"/>
                <w:b/>
                <w:bCs/>
                <w:sz w:val="24"/>
                <w:szCs w:val="24"/>
                <w:lang w:val="kk-KZ"/>
              </w:rPr>
            </w:pPr>
          </w:p>
        </w:tc>
        <w:tc>
          <w:tcPr>
            <w:tcW w:w="6237" w:type="dxa"/>
          </w:tcPr>
          <w:p w:rsidR="005F3449" w:rsidRPr="005F3449" w:rsidRDefault="005F3449" w:rsidP="005F3449">
            <w:pPr>
              <w:pStyle w:val="Default"/>
              <w:jc w:val="both"/>
            </w:pPr>
            <w:r w:rsidRPr="005F3449">
              <w:t>6.1.7.1 строить монолог описательного или</w:t>
            </w:r>
            <w:r w:rsidRPr="005F3449">
              <w:rPr>
                <w:b/>
              </w:rPr>
              <w:t xml:space="preserve"> повествовательного</w:t>
            </w:r>
            <w:r w:rsidRPr="005F3449">
              <w:t xml:space="preserve"> характера с элементами рассуждения с опорой на </w:t>
            </w:r>
            <w:r w:rsidRPr="005F3449">
              <w:rPr>
                <w:b/>
              </w:rPr>
              <w:t>план</w:t>
            </w:r>
            <w:r w:rsidRPr="005F3449">
              <w:t>, схему, иллюстрацию, рекламные ролики и т.д.; соблюдать орфоэпические нормы.</w:t>
            </w:r>
          </w:p>
          <w:p w:rsidR="005F3449" w:rsidRPr="005F3449" w:rsidRDefault="005F3449" w:rsidP="005F3449">
            <w:pPr>
              <w:pStyle w:val="Default"/>
              <w:jc w:val="both"/>
            </w:pPr>
            <w:r w:rsidRPr="005F3449">
              <w:t>6.2.5.1</w:t>
            </w:r>
            <w:r w:rsidR="00633C89">
              <w:t xml:space="preserve"> </w:t>
            </w:r>
            <w:r w:rsidRPr="005F3449">
              <w:t>формулировать вопросы, оценивающие текст с точки зрения актуальности, ценности, качества и полезности.</w:t>
            </w:r>
          </w:p>
          <w:p w:rsidR="005F3449" w:rsidRPr="005F3449" w:rsidRDefault="005F3449" w:rsidP="005F3449">
            <w:pPr>
              <w:pStyle w:val="Default"/>
              <w:jc w:val="both"/>
            </w:pPr>
            <w:r w:rsidRPr="005F3449">
              <w:t>6.3.5.1</w:t>
            </w:r>
            <w:r w:rsidR="00633C89">
              <w:t xml:space="preserve"> </w:t>
            </w:r>
            <w:r w:rsidRPr="005F3449">
              <w:t>писать эссе-рассуждение</w:t>
            </w:r>
          </w:p>
        </w:tc>
      </w:tr>
      <w:tr w:rsidR="005F3449" w:rsidRPr="005F3449" w:rsidTr="00AC23C0">
        <w:trPr>
          <w:trHeight w:val="278"/>
        </w:trPr>
        <w:tc>
          <w:tcPr>
            <w:tcW w:w="3261" w:type="dxa"/>
          </w:tcPr>
          <w:p w:rsidR="005F3449" w:rsidRPr="005F3449" w:rsidRDefault="005F3449" w:rsidP="005F3449">
            <w:pPr>
              <w:pStyle w:val="a8"/>
              <w:ind w:left="0"/>
              <w:rPr>
                <w:rFonts w:ascii="Times New Roman" w:hAnsi="Times New Roman" w:cs="Times New Roman"/>
                <w:b/>
                <w:bCs/>
                <w:sz w:val="24"/>
                <w:szCs w:val="24"/>
                <w:lang w:val="kk-KZ"/>
              </w:rPr>
            </w:pPr>
            <w:r w:rsidRPr="005F3449">
              <w:rPr>
                <w:rFonts w:ascii="Times New Roman" w:hAnsi="Times New Roman" w:cs="Times New Roman"/>
                <w:b/>
                <w:sz w:val="24"/>
                <w:szCs w:val="24"/>
                <w:lang w:val="kk-KZ"/>
              </w:rPr>
              <w:t>Уровень мыслительных навыков</w:t>
            </w:r>
          </w:p>
        </w:tc>
        <w:tc>
          <w:tcPr>
            <w:tcW w:w="6237" w:type="dxa"/>
          </w:tcPr>
          <w:p w:rsidR="005F3449" w:rsidRPr="005F3449" w:rsidRDefault="005F3449" w:rsidP="005F3449">
            <w:pPr>
              <w:pStyle w:val="a5"/>
              <w:rPr>
                <w:rFonts w:ascii="Times New Roman" w:hAnsi="Times New Roman" w:cs="Times New Roman"/>
                <w:bCs/>
                <w:sz w:val="24"/>
                <w:szCs w:val="24"/>
              </w:rPr>
            </w:pPr>
            <w:r w:rsidRPr="005F3449">
              <w:rPr>
                <w:rFonts w:ascii="Times New Roman" w:hAnsi="Times New Roman" w:cs="Times New Roman"/>
                <w:sz w:val="24"/>
                <w:szCs w:val="24"/>
              </w:rPr>
              <w:t xml:space="preserve">Знание и понимание </w:t>
            </w:r>
          </w:p>
          <w:p w:rsidR="005F3449" w:rsidRPr="005F3449" w:rsidRDefault="005F3449" w:rsidP="005F3449">
            <w:pPr>
              <w:pStyle w:val="Default"/>
              <w:jc w:val="both"/>
            </w:pPr>
            <w:r w:rsidRPr="005F3449">
              <w:t>Навыки высокого порядка</w:t>
            </w:r>
          </w:p>
        </w:tc>
      </w:tr>
      <w:tr w:rsidR="005F3449" w:rsidRPr="005F3449" w:rsidTr="00AC23C0">
        <w:trPr>
          <w:trHeight w:val="890"/>
        </w:trPr>
        <w:tc>
          <w:tcPr>
            <w:tcW w:w="3261" w:type="dxa"/>
          </w:tcPr>
          <w:p w:rsidR="005F3449" w:rsidRPr="005F3449" w:rsidRDefault="005F3449" w:rsidP="005F3449">
            <w:pPr>
              <w:pStyle w:val="1"/>
              <w:ind w:left="0"/>
              <w:rPr>
                <w:rFonts w:ascii="Times New Roman" w:hAnsi="Times New Roman"/>
                <w:sz w:val="24"/>
                <w:szCs w:val="24"/>
                <w:lang w:val="ru-RU"/>
              </w:rPr>
            </w:pPr>
            <w:r w:rsidRPr="005F3449">
              <w:rPr>
                <w:rFonts w:ascii="Times New Roman" w:hAnsi="Times New Roman"/>
                <w:b/>
                <w:bCs/>
                <w:sz w:val="24"/>
                <w:szCs w:val="24"/>
                <w:lang w:val="kk-KZ"/>
              </w:rPr>
              <w:t>Критерий оценивания</w:t>
            </w:r>
          </w:p>
        </w:tc>
        <w:tc>
          <w:tcPr>
            <w:tcW w:w="6237" w:type="dxa"/>
          </w:tcPr>
          <w:p w:rsidR="005F3449" w:rsidRPr="005F3449" w:rsidRDefault="005F3449" w:rsidP="005F3449">
            <w:pPr>
              <w:pStyle w:val="1"/>
              <w:ind w:left="0"/>
              <w:jc w:val="both"/>
              <w:rPr>
                <w:rFonts w:ascii="Times New Roman" w:hAnsi="Times New Roman"/>
                <w:i/>
                <w:sz w:val="24"/>
                <w:szCs w:val="24"/>
                <w:lang w:val="ru-RU"/>
              </w:rPr>
            </w:pPr>
            <w:r w:rsidRPr="005F3449">
              <w:rPr>
                <w:rFonts w:ascii="Times New Roman" w:hAnsi="Times New Roman"/>
                <w:i/>
                <w:sz w:val="24"/>
                <w:szCs w:val="24"/>
                <w:lang w:val="ru-RU"/>
              </w:rPr>
              <w:t xml:space="preserve">Обучающийся </w:t>
            </w:r>
            <w:r w:rsidRPr="005F3449">
              <w:rPr>
                <w:sz w:val="24"/>
                <w:szCs w:val="24"/>
                <w:lang w:val="ru-RU"/>
              </w:rPr>
              <w:t xml:space="preserve">- </w:t>
            </w:r>
            <w:r w:rsidRPr="005F3449">
              <w:rPr>
                <w:rFonts w:ascii="Times New Roman" w:hAnsi="Times New Roman"/>
                <w:sz w:val="24"/>
                <w:szCs w:val="24"/>
                <w:lang w:val="ru-RU"/>
              </w:rPr>
              <w:t>строит монолог повествовательного характера с элементами рассуждения с опорой на план, соблюдает орфоэпические нормы;</w:t>
            </w:r>
          </w:p>
          <w:p w:rsidR="005F3449" w:rsidRPr="005F3449" w:rsidRDefault="00633C89" w:rsidP="005F3449">
            <w:pPr>
              <w:pStyle w:val="Default"/>
              <w:jc w:val="both"/>
            </w:pPr>
            <w:r>
              <w:t>- формулирует вопросы, оценивающий</w:t>
            </w:r>
            <w:r w:rsidR="005F3449" w:rsidRPr="005F3449">
              <w:t xml:space="preserve"> текст с точки зрения актуальности, ценности, качества и полезности.</w:t>
            </w:r>
          </w:p>
          <w:p w:rsidR="005F3449" w:rsidRPr="005F3449" w:rsidRDefault="005F3449" w:rsidP="005F3449">
            <w:pPr>
              <w:pStyle w:val="Default"/>
              <w:jc w:val="both"/>
            </w:pPr>
            <w:r w:rsidRPr="005F3449">
              <w:t>- пишет эссе-рассуждение</w:t>
            </w:r>
          </w:p>
        </w:tc>
      </w:tr>
      <w:tr w:rsidR="005F3449" w:rsidRPr="005F3449" w:rsidTr="00AC23C0">
        <w:trPr>
          <w:trHeight w:val="82"/>
        </w:trPr>
        <w:tc>
          <w:tcPr>
            <w:tcW w:w="3261" w:type="dxa"/>
          </w:tcPr>
          <w:p w:rsidR="005F3449" w:rsidRPr="005F3449" w:rsidRDefault="005F3449" w:rsidP="005F3449">
            <w:pPr>
              <w:tabs>
                <w:tab w:val="left" w:pos="3441"/>
              </w:tabs>
              <w:rPr>
                <w:rFonts w:ascii="Times New Roman" w:hAnsi="Times New Roman" w:cs="Times New Roman"/>
                <w:b/>
                <w:sz w:val="24"/>
                <w:szCs w:val="24"/>
                <w:lang w:val="kk-KZ"/>
              </w:rPr>
            </w:pPr>
            <w:r w:rsidRPr="005F3449">
              <w:rPr>
                <w:rFonts w:ascii="Times New Roman" w:hAnsi="Times New Roman" w:cs="Times New Roman"/>
                <w:b/>
                <w:sz w:val="24"/>
                <w:szCs w:val="24"/>
                <w:lang w:val="kk-KZ"/>
              </w:rPr>
              <w:t>Время выполнения</w:t>
            </w:r>
          </w:p>
        </w:tc>
        <w:tc>
          <w:tcPr>
            <w:tcW w:w="6237" w:type="dxa"/>
          </w:tcPr>
          <w:p w:rsidR="005F3449" w:rsidRPr="005F3449" w:rsidRDefault="005F3449" w:rsidP="005F3449">
            <w:pPr>
              <w:pStyle w:val="a5"/>
              <w:rPr>
                <w:rFonts w:ascii="Times New Roman" w:hAnsi="Times New Roman" w:cs="Times New Roman"/>
                <w:sz w:val="24"/>
                <w:szCs w:val="24"/>
              </w:rPr>
            </w:pPr>
            <w:r w:rsidRPr="005F3449">
              <w:rPr>
                <w:rFonts w:ascii="Times New Roman" w:hAnsi="Times New Roman" w:cs="Times New Roman"/>
                <w:sz w:val="24"/>
                <w:szCs w:val="24"/>
              </w:rPr>
              <w:t>40 минут</w:t>
            </w:r>
          </w:p>
        </w:tc>
      </w:tr>
    </w:tbl>
    <w:p w:rsidR="005F3449" w:rsidRPr="005F3449" w:rsidRDefault="005F3449" w:rsidP="005F3449">
      <w:pPr>
        <w:pStyle w:val="Default"/>
        <w:rPr>
          <w:b/>
          <w:bCs/>
          <w:lang w:val="kk-KZ"/>
        </w:rPr>
      </w:pPr>
    </w:p>
    <w:p w:rsidR="005F3449" w:rsidRPr="005F3449" w:rsidRDefault="005F3449" w:rsidP="005F3449">
      <w:pPr>
        <w:pStyle w:val="a7"/>
        <w:shd w:val="clear" w:color="auto" w:fill="FFFFFF"/>
        <w:spacing w:before="0" w:beforeAutospacing="0" w:after="0" w:afterAutospacing="0"/>
        <w:rPr>
          <w:b/>
        </w:rPr>
      </w:pPr>
      <w:r w:rsidRPr="005F3449">
        <w:rPr>
          <w:b/>
        </w:rPr>
        <w:t xml:space="preserve">Задание 1. </w:t>
      </w:r>
    </w:p>
    <w:p w:rsidR="005F3449" w:rsidRPr="005F3449" w:rsidRDefault="005F3449" w:rsidP="005F3449">
      <w:pPr>
        <w:pStyle w:val="a7"/>
        <w:shd w:val="clear" w:color="auto" w:fill="FFFFFF"/>
        <w:spacing w:before="0" w:beforeAutospacing="0" w:after="0" w:afterAutospacing="0"/>
        <w:rPr>
          <w:b/>
        </w:rPr>
      </w:pPr>
      <w:r w:rsidRPr="005F3449">
        <w:rPr>
          <w:b/>
        </w:rPr>
        <w:t>Составьте монолог повествовательного характера с</w:t>
      </w:r>
      <w:r w:rsidR="00633C89">
        <w:rPr>
          <w:b/>
        </w:rPr>
        <w:t xml:space="preserve"> элементами рассуждения на тему</w:t>
      </w:r>
      <w:r w:rsidRPr="005F3449">
        <w:rPr>
          <w:b/>
        </w:rPr>
        <w:t xml:space="preserve"> «И всё-таки, зачем нужно заниматься спортом?», опираясь на предложенный план. Время на подготовку – 2 минуты, на монолог 2-3 минуты.</w:t>
      </w:r>
    </w:p>
    <w:p w:rsidR="005F3449" w:rsidRPr="005F3449" w:rsidRDefault="005F3449" w:rsidP="005F3449">
      <w:pPr>
        <w:pStyle w:val="a7"/>
        <w:shd w:val="clear" w:color="auto" w:fill="FFFFFF"/>
        <w:spacing w:before="0" w:beforeAutospacing="0" w:after="0" w:afterAutospacing="0"/>
        <w:rPr>
          <w:b/>
        </w:rPr>
      </w:pPr>
      <w:r w:rsidRPr="005F3449">
        <w:rPr>
          <w:b/>
        </w:rPr>
        <w:t>План.</w:t>
      </w:r>
    </w:p>
    <w:p w:rsidR="005F3449" w:rsidRPr="005F3449" w:rsidRDefault="005F3449" w:rsidP="005F3449">
      <w:pPr>
        <w:pStyle w:val="a7"/>
        <w:shd w:val="clear" w:color="auto" w:fill="FFFFFF"/>
        <w:spacing w:before="0" w:beforeAutospacing="0" w:after="0" w:afterAutospacing="0"/>
      </w:pPr>
      <w:r w:rsidRPr="005F3449">
        <w:t>1.Роль спорта в жизни человека.</w:t>
      </w:r>
    </w:p>
    <w:p w:rsidR="005F3449" w:rsidRPr="005F3449" w:rsidRDefault="005F3449" w:rsidP="005F3449">
      <w:pPr>
        <w:pStyle w:val="a7"/>
        <w:shd w:val="clear" w:color="auto" w:fill="FFFFFF"/>
        <w:spacing w:before="0" w:beforeAutospacing="0" w:after="0" w:afterAutospacing="0"/>
      </w:pPr>
      <w:r w:rsidRPr="005F3449">
        <w:t>2. Спорт и здоровье.</w:t>
      </w:r>
    </w:p>
    <w:p w:rsidR="005F3449" w:rsidRPr="005F3449" w:rsidRDefault="005F3449" w:rsidP="005F3449">
      <w:pPr>
        <w:pStyle w:val="a7"/>
        <w:shd w:val="clear" w:color="auto" w:fill="FFFFFF"/>
        <w:spacing w:before="0" w:beforeAutospacing="0" w:after="0" w:afterAutospacing="0"/>
      </w:pPr>
      <w:r w:rsidRPr="005F3449">
        <w:t>3. Спорт и интеллект.</w:t>
      </w:r>
    </w:p>
    <w:p w:rsidR="005F3449" w:rsidRPr="005F3449" w:rsidRDefault="005F3449" w:rsidP="005F3449">
      <w:pPr>
        <w:pStyle w:val="a7"/>
        <w:shd w:val="clear" w:color="auto" w:fill="FFFFFF"/>
        <w:spacing w:before="0" w:beforeAutospacing="0" w:after="0" w:afterAutospacing="0"/>
      </w:pPr>
      <w:r w:rsidRPr="005F3449">
        <w:t>4. Спорт - один из  способов  самовыражения.</w:t>
      </w:r>
    </w:p>
    <w:p w:rsidR="005F3449" w:rsidRPr="005F3449" w:rsidRDefault="005F3449" w:rsidP="005F3449">
      <w:pPr>
        <w:pStyle w:val="a7"/>
        <w:shd w:val="clear" w:color="auto" w:fill="FFFFFF"/>
        <w:spacing w:before="0" w:beforeAutospacing="0" w:after="0" w:afterAutospacing="0"/>
      </w:pPr>
      <w:r w:rsidRPr="005F3449">
        <w:t>5. Занимайтесь спортом, и жизнь ваша изменится к лучшему!</w:t>
      </w:r>
    </w:p>
    <w:p w:rsidR="005F3449" w:rsidRPr="005F3449" w:rsidRDefault="005F3449" w:rsidP="005F3449">
      <w:pPr>
        <w:pStyle w:val="a7"/>
        <w:shd w:val="clear" w:color="auto" w:fill="FFFFFF"/>
        <w:spacing w:before="0" w:beforeAutospacing="0" w:after="0" w:afterAutospacing="0"/>
        <w:jc w:val="both"/>
      </w:pPr>
      <w:r w:rsidRPr="005F3449">
        <w:rPr>
          <w:b/>
        </w:rPr>
        <w:t>Задание 2</w:t>
      </w:r>
      <w:r w:rsidRPr="005F3449">
        <w:t>.</w:t>
      </w:r>
    </w:p>
    <w:p w:rsidR="005F3449" w:rsidRPr="005F3449" w:rsidRDefault="005F3449" w:rsidP="005F3449">
      <w:pPr>
        <w:pStyle w:val="a7"/>
        <w:shd w:val="clear" w:color="auto" w:fill="FFFFFF"/>
        <w:spacing w:before="0" w:beforeAutospacing="0" w:after="0" w:afterAutospacing="0"/>
        <w:jc w:val="both"/>
        <w:rPr>
          <w:b/>
        </w:rPr>
      </w:pPr>
      <w:r w:rsidRPr="005F3449">
        <w:rPr>
          <w:b/>
        </w:rPr>
        <w:t xml:space="preserve">1.Прочитайте текст.  </w:t>
      </w:r>
    </w:p>
    <w:p w:rsidR="005F3449" w:rsidRPr="005F3449" w:rsidRDefault="005F3449" w:rsidP="005F3449">
      <w:pPr>
        <w:pStyle w:val="a7"/>
        <w:shd w:val="clear" w:color="auto" w:fill="FFFFFF"/>
        <w:spacing w:before="0" w:beforeAutospacing="0" w:after="0" w:afterAutospacing="0"/>
        <w:jc w:val="both"/>
        <w:rPr>
          <w:b/>
        </w:rPr>
      </w:pPr>
      <w:r w:rsidRPr="005F3449">
        <w:rPr>
          <w:b/>
        </w:rPr>
        <w:t>2. Сформулируйте 3 вопроса, оценивающие текст с точки зрения актуальности, ценности, качества и полезности.</w:t>
      </w:r>
    </w:p>
    <w:p w:rsidR="005F3449" w:rsidRPr="005F3449" w:rsidRDefault="005F3449" w:rsidP="005F3449">
      <w:pPr>
        <w:pStyle w:val="a7"/>
        <w:shd w:val="clear" w:color="auto" w:fill="FFFFFF"/>
        <w:spacing w:before="0" w:beforeAutospacing="0" w:after="0" w:afterAutospacing="0"/>
        <w:jc w:val="center"/>
      </w:pPr>
      <w:r w:rsidRPr="005F3449">
        <w:rPr>
          <w:b/>
          <w:bCs/>
          <w:kern w:val="36"/>
        </w:rPr>
        <w:t>Роль спорта в жизни человека</w:t>
      </w:r>
    </w:p>
    <w:p w:rsidR="005F3449" w:rsidRPr="005F3449" w:rsidRDefault="005F3449" w:rsidP="005F3449">
      <w:pPr>
        <w:spacing w:after="0" w:line="240" w:lineRule="auto"/>
        <w:ind w:firstLine="558"/>
        <w:jc w:val="both"/>
        <w:outlineLvl w:val="0"/>
        <w:rPr>
          <w:rFonts w:ascii="Times New Roman" w:eastAsia="Times New Roman" w:hAnsi="Times New Roman" w:cs="Times New Roman"/>
          <w:b/>
          <w:bCs/>
          <w:kern w:val="36"/>
          <w:sz w:val="24"/>
          <w:szCs w:val="24"/>
        </w:rPr>
      </w:pPr>
      <w:r w:rsidRPr="005F3449">
        <w:rPr>
          <w:rFonts w:ascii="Times New Roman" w:eastAsia="Times New Roman" w:hAnsi="Times New Roman" w:cs="Times New Roman"/>
          <w:sz w:val="24"/>
          <w:szCs w:val="24"/>
        </w:rPr>
        <w:t>Какую роль играет спорт в жизни человека? Во всём мире люди её видят по-разному. Одни очен</w:t>
      </w:r>
      <w:r w:rsidR="00633C89">
        <w:rPr>
          <w:rFonts w:ascii="Times New Roman" w:eastAsia="Times New Roman" w:hAnsi="Times New Roman" w:cs="Times New Roman"/>
          <w:sz w:val="24"/>
          <w:szCs w:val="24"/>
        </w:rPr>
        <w:t xml:space="preserve">ь прохладно относятся к спорту, а </w:t>
      </w:r>
      <w:r w:rsidRPr="005F3449">
        <w:rPr>
          <w:rFonts w:ascii="Times New Roman" w:eastAsia="Times New Roman" w:hAnsi="Times New Roman" w:cs="Times New Roman"/>
          <w:sz w:val="24"/>
          <w:szCs w:val="24"/>
        </w:rPr>
        <w:t xml:space="preserve">некоторые даже считают его бесполезной тратой времени. Причём каждый из них может иметь разное отношение к спорту: кто-то </w:t>
      </w:r>
      <w:r w:rsidRPr="005F3449">
        <w:rPr>
          <w:rFonts w:ascii="Times New Roman" w:eastAsia="Times New Roman" w:hAnsi="Times New Roman" w:cs="Times New Roman"/>
          <w:sz w:val="24"/>
          <w:szCs w:val="24"/>
        </w:rPr>
        <w:lastRenderedPageBreak/>
        <w:t>предпочитает смотреть его по телевизору, кто-то предпочитает просто заниматься каким-либо видом спорта или общефизической подготовкой, ну а для кого-то спорт – это средство существования. Среди последних могут быть действующие спортсмены, тренеры, врачи, руководители  различных спортивных обществ, попечители спорта и др.</w:t>
      </w:r>
    </w:p>
    <w:p w:rsidR="005F3449" w:rsidRPr="005F3449" w:rsidRDefault="005F3449" w:rsidP="005F3449">
      <w:pPr>
        <w:spacing w:after="0" w:line="240" w:lineRule="auto"/>
        <w:ind w:firstLine="558"/>
        <w:jc w:val="both"/>
        <w:outlineLvl w:val="0"/>
        <w:rPr>
          <w:rFonts w:ascii="Times New Roman" w:eastAsia="Times New Roman" w:hAnsi="Times New Roman" w:cs="Times New Roman"/>
          <w:b/>
          <w:bCs/>
          <w:kern w:val="36"/>
          <w:sz w:val="24"/>
          <w:szCs w:val="24"/>
        </w:rPr>
      </w:pPr>
      <w:r w:rsidRPr="005F3449">
        <w:rPr>
          <w:rFonts w:ascii="Times New Roman" w:eastAsia="Times New Roman" w:hAnsi="Times New Roman" w:cs="Times New Roman"/>
          <w:sz w:val="24"/>
          <w:szCs w:val="24"/>
        </w:rPr>
        <w:t>И каждый из них вносит свой вклад в развитие спорта на нашей планете. Спорт обладает удивительными свойствами. Он может объединять людей, знакомить их между собой, в большинстве случаев спорт укрепляет здоровье, характер и даже умственные способности людей, которые им занимаются, развивает в них такие навыки,  как скорость, ловкость, реакция, координация, выносливость, терпение и сила. Спорт делает людей более устойчивыми к негативным факторам внешней среды. Он часто приносит людям массу положительных эмоций, например, при победе любимой команды или при достижении человеком какого-то результата в нём.</w:t>
      </w:r>
    </w:p>
    <w:p w:rsidR="005F3449" w:rsidRPr="005F3449" w:rsidRDefault="005F3449" w:rsidP="005F3449">
      <w:pPr>
        <w:spacing w:after="0" w:line="240" w:lineRule="auto"/>
        <w:ind w:firstLine="708"/>
        <w:jc w:val="both"/>
        <w:rPr>
          <w:rFonts w:ascii="Times New Roman" w:eastAsia="Times New Roman" w:hAnsi="Times New Roman" w:cs="Times New Roman"/>
          <w:sz w:val="24"/>
          <w:szCs w:val="24"/>
        </w:rPr>
      </w:pPr>
      <w:r w:rsidRPr="005F3449">
        <w:rPr>
          <w:rFonts w:ascii="Times New Roman" w:eastAsia="Times New Roman" w:hAnsi="Times New Roman" w:cs="Times New Roman"/>
          <w:sz w:val="24"/>
          <w:szCs w:val="24"/>
        </w:rPr>
        <w:t>Хотелось бы отметить, что наиболее полезным для человека  является именно занятие спортом на любом уровне. Во многом это обусловлено тем, что человечество, несмотря на научные прогрессы, деградирует само по себе. Человек старается упростить себе жизнь. Физический труд для человека перестаёт иметь значение в связи с развитием техники. Человек постепенно теряет те качества, в основном физические, которыми его наградил Бог. Человек по сравнению со своими далёкими предками становится более дряхлым, и здесь ещё  на него очень плохо могут влиять спиртное, табак и наркотики. Крайне не желательно поддаваться этим соблазнам, а особенно наркотикам. И в этом замечательную роль для человека может сыграть занятие спортом, так как он прямо противоположен этим злым факторам и спокойно может служить той альтернативой, которая не даст человеку стать алкоголиком, курильщиком и наркоманом</w:t>
      </w:r>
    </w:p>
    <w:p w:rsidR="005F3449" w:rsidRPr="005F3449" w:rsidRDefault="00035073" w:rsidP="005F3449">
      <w:pPr>
        <w:spacing w:after="0" w:line="240" w:lineRule="auto"/>
        <w:ind w:firstLine="666"/>
        <w:jc w:val="both"/>
        <w:rPr>
          <w:sz w:val="24"/>
          <w:szCs w:val="24"/>
        </w:rPr>
      </w:pPr>
      <w:hyperlink r:id="rId10" w:history="1">
        <w:r w:rsidR="005F3449" w:rsidRPr="005F3449">
          <w:rPr>
            <w:rStyle w:val="aa"/>
            <w:rFonts w:ascii="Times New Roman" w:eastAsia="Times New Roman" w:hAnsi="Times New Roman" w:cs="Times New Roman"/>
            <w:b/>
            <w:bCs/>
            <w:kern w:val="36"/>
            <w:sz w:val="24"/>
            <w:szCs w:val="24"/>
          </w:rPr>
          <w:t>http://zdorovosport.ru/rol_sporta.html</w:t>
        </w:r>
      </w:hyperlink>
    </w:p>
    <w:p w:rsidR="005F3449" w:rsidRPr="005F3449" w:rsidRDefault="005F3449" w:rsidP="005F3449">
      <w:pPr>
        <w:spacing w:after="0" w:line="240" w:lineRule="auto"/>
        <w:jc w:val="both"/>
        <w:rPr>
          <w:rFonts w:ascii="Times New Roman" w:eastAsia="Times New Roman" w:hAnsi="Times New Roman" w:cs="Times New Roman"/>
          <w:b/>
          <w:bCs/>
          <w:kern w:val="36"/>
          <w:sz w:val="24"/>
          <w:szCs w:val="24"/>
        </w:rPr>
      </w:pPr>
      <w:r w:rsidRPr="005F3449">
        <w:rPr>
          <w:rFonts w:ascii="Times New Roman" w:eastAsia="Times New Roman" w:hAnsi="Times New Roman" w:cs="Times New Roman"/>
          <w:b/>
          <w:bCs/>
          <w:kern w:val="36"/>
          <w:sz w:val="24"/>
          <w:szCs w:val="24"/>
        </w:rPr>
        <w:t>Задание 3. Напишите эссе-рассуждение (120-150 слов) на одну из тем:</w:t>
      </w:r>
    </w:p>
    <w:p w:rsidR="005F3449" w:rsidRPr="005F3449" w:rsidRDefault="005F3449" w:rsidP="005F3449">
      <w:pPr>
        <w:pStyle w:val="a8"/>
        <w:numPr>
          <w:ilvl w:val="0"/>
          <w:numId w:val="11"/>
        </w:numPr>
        <w:spacing w:after="0" w:line="240" w:lineRule="auto"/>
        <w:ind w:left="0"/>
        <w:jc w:val="both"/>
        <w:rPr>
          <w:rFonts w:ascii="Times New Roman" w:eastAsia="Times New Roman" w:hAnsi="Times New Roman" w:cs="Times New Roman"/>
          <w:sz w:val="24"/>
          <w:szCs w:val="24"/>
        </w:rPr>
      </w:pPr>
      <w:r w:rsidRPr="005F3449">
        <w:rPr>
          <w:rFonts w:ascii="Times New Roman" w:eastAsia="Times New Roman" w:hAnsi="Times New Roman" w:cs="Times New Roman"/>
          <w:sz w:val="24"/>
          <w:szCs w:val="24"/>
        </w:rPr>
        <w:t>Почему необходимо заниматься спортом.</w:t>
      </w:r>
    </w:p>
    <w:p w:rsidR="005F3449" w:rsidRPr="005F3449" w:rsidRDefault="005F3449" w:rsidP="005F3449">
      <w:pPr>
        <w:pStyle w:val="a8"/>
        <w:numPr>
          <w:ilvl w:val="0"/>
          <w:numId w:val="11"/>
        </w:numPr>
        <w:spacing w:after="0" w:line="240" w:lineRule="auto"/>
        <w:ind w:left="0"/>
        <w:jc w:val="both"/>
        <w:rPr>
          <w:rFonts w:ascii="Times New Roman" w:eastAsia="Times New Roman" w:hAnsi="Times New Roman" w:cs="Times New Roman"/>
          <w:sz w:val="24"/>
          <w:szCs w:val="24"/>
        </w:rPr>
      </w:pPr>
      <w:r w:rsidRPr="005F3449">
        <w:rPr>
          <w:rFonts w:ascii="Times New Roman" w:hAnsi="Times New Roman" w:cs="Times New Roman"/>
          <w:sz w:val="24"/>
          <w:szCs w:val="24"/>
        </w:rPr>
        <w:t>Занимайтесь спортом, и жизнь ваша изменится к лучшему!</w:t>
      </w:r>
    </w:p>
    <w:tbl>
      <w:tblPr>
        <w:tblStyle w:val="a6"/>
        <w:tblW w:w="9923" w:type="dxa"/>
        <w:tblInd w:w="-459" w:type="dxa"/>
        <w:tblLook w:val="04A0" w:firstRow="1" w:lastRow="0" w:firstColumn="1" w:lastColumn="0" w:noHBand="0" w:noVBand="1"/>
      </w:tblPr>
      <w:tblGrid>
        <w:gridCol w:w="2536"/>
        <w:gridCol w:w="5124"/>
        <w:gridCol w:w="2263"/>
      </w:tblGrid>
      <w:tr w:rsidR="005F3449" w:rsidRPr="005F3449" w:rsidTr="005F3449">
        <w:tc>
          <w:tcPr>
            <w:tcW w:w="2536" w:type="dxa"/>
            <w:vMerge w:val="restart"/>
          </w:tcPr>
          <w:p w:rsidR="005F3449" w:rsidRPr="005F3449" w:rsidRDefault="005F3449" w:rsidP="005F3449">
            <w:pPr>
              <w:pStyle w:val="Default"/>
              <w:jc w:val="center"/>
              <w:rPr>
                <w:b/>
              </w:rPr>
            </w:pPr>
            <w:proofErr w:type="spellStart"/>
            <w:r w:rsidRPr="005F3449">
              <w:rPr>
                <w:b/>
                <w:bCs/>
              </w:rPr>
              <w:t>Критери</w:t>
            </w:r>
            <w:proofErr w:type="spellEnd"/>
            <w:r w:rsidRPr="005F3449">
              <w:rPr>
                <w:b/>
                <w:bCs/>
                <w:lang w:val="kk-KZ"/>
              </w:rPr>
              <w:t xml:space="preserve">й </w:t>
            </w:r>
            <w:r w:rsidRPr="005F3449">
              <w:rPr>
                <w:b/>
                <w:bCs/>
              </w:rPr>
              <w:t>оценивания</w:t>
            </w:r>
          </w:p>
        </w:tc>
        <w:tc>
          <w:tcPr>
            <w:tcW w:w="5124" w:type="dxa"/>
          </w:tcPr>
          <w:p w:rsidR="005F3449" w:rsidRPr="005F3449" w:rsidRDefault="005F3449" w:rsidP="005F3449">
            <w:pPr>
              <w:pStyle w:val="Default"/>
              <w:jc w:val="center"/>
              <w:rPr>
                <w:b/>
              </w:rPr>
            </w:pPr>
            <w:r w:rsidRPr="005F3449">
              <w:rPr>
                <w:b/>
                <w:bCs/>
                <w:lang w:val="kk-KZ"/>
              </w:rPr>
              <w:t>Дескриптор</w:t>
            </w:r>
          </w:p>
        </w:tc>
        <w:tc>
          <w:tcPr>
            <w:tcW w:w="2263" w:type="dxa"/>
            <w:vMerge w:val="restart"/>
          </w:tcPr>
          <w:p w:rsidR="005F3449" w:rsidRPr="005F3449" w:rsidRDefault="005F3449" w:rsidP="005F3449">
            <w:pPr>
              <w:pStyle w:val="Default"/>
              <w:jc w:val="center"/>
              <w:rPr>
                <w:b/>
              </w:rPr>
            </w:pPr>
            <w:r w:rsidRPr="005F3449">
              <w:rPr>
                <w:b/>
                <w:lang w:val="kk-KZ"/>
              </w:rPr>
              <w:t>Балл</w:t>
            </w:r>
          </w:p>
        </w:tc>
      </w:tr>
      <w:tr w:rsidR="005F3449" w:rsidRPr="005F3449" w:rsidTr="005F3449">
        <w:tc>
          <w:tcPr>
            <w:tcW w:w="2536" w:type="dxa"/>
            <w:vMerge/>
          </w:tcPr>
          <w:p w:rsidR="005F3449" w:rsidRPr="005F3449" w:rsidRDefault="005F3449" w:rsidP="005F3449">
            <w:pPr>
              <w:pStyle w:val="Default"/>
              <w:jc w:val="both"/>
            </w:pPr>
          </w:p>
        </w:tc>
        <w:tc>
          <w:tcPr>
            <w:tcW w:w="5124" w:type="dxa"/>
          </w:tcPr>
          <w:p w:rsidR="005F3449" w:rsidRPr="005F3449" w:rsidRDefault="005F3449" w:rsidP="005F3449">
            <w:pPr>
              <w:pStyle w:val="Default"/>
              <w:jc w:val="both"/>
              <w:rPr>
                <w:b/>
              </w:rPr>
            </w:pPr>
            <w:r w:rsidRPr="005F3449">
              <w:rPr>
                <w:b/>
                <w:bCs/>
                <w:lang w:val="kk-KZ"/>
              </w:rPr>
              <w:t>Обучающийся</w:t>
            </w:r>
          </w:p>
        </w:tc>
        <w:tc>
          <w:tcPr>
            <w:tcW w:w="2263" w:type="dxa"/>
            <w:vMerge/>
          </w:tcPr>
          <w:p w:rsidR="005F3449" w:rsidRPr="005F3449" w:rsidRDefault="005F3449" w:rsidP="005F3449">
            <w:pPr>
              <w:pStyle w:val="Default"/>
              <w:jc w:val="both"/>
            </w:pPr>
          </w:p>
        </w:tc>
      </w:tr>
      <w:tr w:rsidR="005F3449" w:rsidRPr="005F3449" w:rsidTr="005F3449">
        <w:tc>
          <w:tcPr>
            <w:tcW w:w="2536" w:type="dxa"/>
            <w:vMerge w:val="restart"/>
          </w:tcPr>
          <w:p w:rsidR="005F3449" w:rsidRPr="005F3449" w:rsidRDefault="005F3449" w:rsidP="005F3449">
            <w:pPr>
              <w:pStyle w:val="Default"/>
              <w:jc w:val="both"/>
            </w:pPr>
            <w:r w:rsidRPr="005F3449">
              <w:t>Строит монолог повествовательного характера с элементами рассуждения с опорой на план, соблюдает орфоэпические нормы</w:t>
            </w:r>
          </w:p>
        </w:tc>
        <w:tc>
          <w:tcPr>
            <w:tcW w:w="5124" w:type="dxa"/>
          </w:tcPr>
          <w:p w:rsidR="005F3449" w:rsidRPr="005F3449" w:rsidRDefault="005F3449" w:rsidP="005F3449">
            <w:pPr>
              <w:pStyle w:val="Default"/>
              <w:jc w:val="both"/>
            </w:pPr>
            <w:r w:rsidRPr="005F3449">
              <w:t>составляет монолог повествовательного характера, опираясь на план;</w:t>
            </w:r>
          </w:p>
        </w:tc>
        <w:tc>
          <w:tcPr>
            <w:tcW w:w="2263" w:type="dxa"/>
          </w:tcPr>
          <w:p w:rsidR="005F3449" w:rsidRPr="005F3449" w:rsidRDefault="005F3449" w:rsidP="005F3449">
            <w:pPr>
              <w:pStyle w:val="Default"/>
              <w:jc w:val="center"/>
            </w:pPr>
            <w:r w:rsidRPr="005F3449">
              <w:t>1</w:t>
            </w:r>
          </w:p>
        </w:tc>
      </w:tr>
      <w:tr w:rsidR="005F3449" w:rsidRPr="005F3449" w:rsidTr="005F3449">
        <w:tc>
          <w:tcPr>
            <w:tcW w:w="2536" w:type="dxa"/>
            <w:vMerge/>
          </w:tcPr>
          <w:p w:rsidR="005F3449" w:rsidRPr="005F3449" w:rsidRDefault="005F3449" w:rsidP="005F3449">
            <w:pPr>
              <w:pStyle w:val="Default"/>
              <w:jc w:val="both"/>
            </w:pPr>
          </w:p>
        </w:tc>
        <w:tc>
          <w:tcPr>
            <w:tcW w:w="5124" w:type="dxa"/>
          </w:tcPr>
          <w:p w:rsidR="005F3449" w:rsidRPr="005F3449" w:rsidRDefault="005F3449" w:rsidP="005F3449">
            <w:pPr>
              <w:pStyle w:val="Default"/>
              <w:jc w:val="both"/>
            </w:pPr>
            <w:r w:rsidRPr="005F3449">
              <w:t>вводит в монолог элементы рассуждения;</w:t>
            </w:r>
          </w:p>
        </w:tc>
        <w:tc>
          <w:tcPr>
            <w:tcW w:w="2263" w:type="dxa"/>
          </w:tcPr>
          <w:p w:rsidR="005F3449" w:rsidRPr="005F3449" w:rsidRDefault="005F3449" w:rsidP="005F3449">
            <w:pPr>
              <w:pStyle w:val="Default"/>
              <w:jc w:val="center"/>
            </w:pPr>
            <w:r w:rsidRPr="005F3449">
              <w:t>1</w:t>
            </w:r>
          </w:p>
        </w:tc>
      </w:tr>
      <w:tr w:rsidR="005F3449" w:rsidRPr="005F3449" w:rsidTr="005F3449">
        <w:tc>
          <w:tcPr>
            <w:tcW w:w="2536" w:type="dxa"/>
            <w:vMerge/>
          </w:tcPr>
          <w:p w:rsidR="005F3449" w:rsidRPr="005F3449" w:rsidRDefault="005F3449" w:rsidP="005F3449">
            <w:pPr>
              <w:pStyle w:val="Default"/>
              <w:jc w:val="both"/>
            </w:pPr>
          </w:p>
        </w:tc>
        <w:tc>
          <w:tcPr>
            <w:tcW w:w="5124" w:type="dxa"/>
          </w:tcPr>
          <w:p w:rsidR="005F3449" w:rsidRPr="005F3449" w:rsidRDefault="005F3449" w:rsidP="005F3449">
            <w:pPr>
              <w:pStyle w:val="Default"/>
              <w:jc w:val="both"/>
            </w:pPr>
            <w:r w:rsidRPr="005F3449">
              <w:rPr>
                <w:rFonts w:eastAsia="TimesNewRomanPSMT"/>
              </w:rPr>
              <w:t>выражает своё мнение по данному вопросу;</w:t>
            </w:r>
          </w:p>
        </w:tc>
        <w:tc>
          <w:tcPr>
            <w:tcW w:w="2263" w:type="dxa"/>
          </w:tcPr>
          <w:p w:rsidR="005F3449" w:rsidRPr="005F3449" w:rsidRDefault="005F3449" w:rsidP="005F3449">
            <w:pPr>
              <w:pStyle w:val="Default"/>
              <w:jc w:val="center"/>
            </w:pPr>
            <w:r w:rsidRPr="005F3449">
              <w:t>1</w:t>
            </w:r>
          </w:p>
        </w:tc>
      </w:tr>
      <w:tr w:rsidR="005F3449" w:rsidRPr="005F3449" w:rsidTr="005F3449">
        <w:tc>
          <w:tcPr>
            <w:tcW w:w="2536" w:type="dxa"/>
            <w:vMerge/>
          </w:tcPr>
          <w:p w:rsidR="005F3449" w:rsidRPr="005F3449" w:rsidRDefault="005F3449" w:rsidP="005F3449">
            <w:pPr>
              <w:pStyle w:val="Default"/>
              <w:jc w:val="both"/>
            </w:pPr>
          </w:p>
        </w:tc>
        <w:tc>
          <w:tcPr>
            <w:tcW w:w="5124" w:type="dxa"/>
          </w:tcPr>
          <w:p w:rsidR="005F3449" w:rsidRPr="005F3449" w:rsidRDefault="005F3449" w:rsidP="005F3449">
            <w:pPr>
              <w:pStyle w:val="Default"/>
              <w:jc w:val="both"/>
            </w:pPr>
            <w:r w:rsidRPr="005F3449">
              <w:t>соблюдает последовательность и логику изложения;</w:t>
            </w:r>
          </w:p>
        </w:tc>
        <w:tc>
          <w:tcPr>
            <w:tcW w:w="2263" w:type="dxa"/>
          </w:tcPr>
          <w:p w:rsidR="005F3449" w:rsidRPr="005F3449" w:rsidRDefault="005F3449" w:rsidP="005F3449">
            <w:pPr>
              <w:pStyle w:val="Default"/>
              <w:jc w:val="center"/>
            </w:pPr>
            <w:r w:rsidRPr="005F3449">
              <w:t>1</w:t>
            </w:r>
          </w:p>
        </w:tc>
      </w:tr>
      <w:tr w:rsidR="005F3449" w:rsidRPr="005F3449" w:rsidTr="005F3449">
        <w:tc>
          <w:tcPr>
            <w:tcW w:w="2536" w:type="dxa"/>
            <w:vMerge/>
          </w:tcPr>
          <w:p w:rsidR="005F3449" w:rsidRPr="005F3449" w:rsidRDefault="005F3449" w:rsidP="005F3449">
            <w:pPr>
              <w:pStyle w:val="Default"/>
              <w:jc w:val="both"/>
            </w:pPr>
          </w:p>
        </w:tc>
        <w:tc>
          <w:tcPr>
            <w:tcW w:w="5124" w:type="dxa"/>
          </w:tcPr>
          <w:p w:rsidR="005F3449" w:rsidRPr="005F3449" w:rsidRDefault="005F3449" w:rsidP="005F3449">
            <w:pPr>
              <w:pStyle w:val="Default"/>
              <w:jc w:val="both"/>
            </w:pPr>
            <w:r w:rsidRPr="005F3449">
              <w:t>соблюдает орфоэпические нормы.</w:t>
            </w:r>
          </w:p>
        </w:tc>
        <w:tc>
          <w:tcPr>
            <w:tcW w:w="2263" w:type="dxa"/>
          </w:tcPr>
          <w:p w:rsidR="005F3449" w:rsidRPr="005F3449" w:rsidRDefault="005F3449" w:rsidP="005F3449">
            <w:pPr>
              <w:pStyle w:val="Default"/>
              <w:jc w:val="center"/>
            </w:pPr>
            <w:r w:rsidRPr="005F3449">
              <w:t>1</w:t>
            </w:r>
          </w:p>
        </w:tc>
      </w:tr>
      <w:tr w:rsidR="005F3449" w:rsidRPr="005F3449" w:rsidTr="005F3449">
        <w:tc>
          <w:tcPr>
            <w:tcW w:w="2536" w:type="dxa"/>
            <w:vMerge w:val="restart"/>
          </w:tcPr>
          <w:p w:rsidR="005F3449" w:rsidRPr="005F3449" w:rsidRDefault="00633C89" w:rsidP="005F3449">
            <w:pPr>
              <w:pStyle w:val="Default"/>
              <w:jc w:val="both"/>
            </w:pPr>
            <w:r>
              <w:t xml:space="preserve">Формулирует вопросы, </w:t>
            </w:r>
            <w:r w:rsidR="005F3449" w:rsidRPr="005F3449">
              <w:t>оценивающие текст с точки зрения актуальности, ценности, качества и полезности.</w:t>
            </w:r>
          </w:p>
        </w:tc>
        <w:tc>
          <w:tcPr>
            <w:tcW w:w="5124" w:type="dxa"/>
          </w:tcPr>
          <w:p w:rsidR="005F3449" w:rsidRPr="005F3449" w:rsidRDefault="005F3449" w:rsidP="005F3449">
            <w:pPr>
              <w:pStyle w:val="Default"/>
              <w:jc w:val="both"/>
            </w:pPr>
            <w:r w:rsidRPr="005F3449">
              <w:t>формулирует вопрос, оценивающий текст с позиции актуальности;</w:t>
            </w:r>
          </w:p>
        </w:tc>
        <w:tc>
          <w:tcPr>
            <w:tcW w:w="2263" w:type="dxa"/>
          </w:tcPr>
          <w:p w:rsidR="005F3449" w:rsidRPr="005F3449" w:rsidRDefault="005F3449" w:rsidP="005F3449">
            <w:pPr>
              <w:pStyle w:val="Default"/>
              <w:jc w:val="center"/>
            </w:pPr>
            <w:r w:rsidRPr="005F3449">
              <w:t>1</w:t>
            </w:r>
          </w:p>
        </w:tc>
      </w:tr>
      <w:tr w:rsidR="005F3449" w:rsidRPr="005F3449" w:rsidTr="005F3449">
        <w:tc>
          <w:tcPr>
            <w:tcW w:w="2536" w:type="dxa"/>
            <w:vMerge/>
          </w:tcPr>
          <w:p w:rsidR="005F3449" w:rsidRPr="005F3449" w:rsidRDefault="005F3449" w:rsidP="005F3449">
            <w:pPr>
              <w:pStyle w:val="Default"/>
              <w:jc w:val="both"/>
            </w:pPr>
          </w:p>
        </w:tc>
        <w:tc>
          <w:tcPr>
            <w:tcW w:w="5124" w:type="dxa"/>
          </w:tcPr>
          <w:p w:rsidR="005F3449" w:rsidRPr="005F3449" w:rsidRDefault="005F3449" w:rsidP="005F3449">
            <w:pPr>
              <w:pStyle w:val="Default"/>
              <w:jc w:val="both"/>
            </w:pPr>
            <w:r w:rsidRPr="005F3449">
              <w:t>формулирует вопрос, оценивающий текст с позиции ценности;</w:t>
            </w:r>
          </w:p>
        </w:tc>
        <w:tc>
          <w:tcPr>
            <w:tcW w:w="2263" w:type="dxa"/>
          </w:tcPr>
          <w:p w:rsidR="005F3449" w:rsidRPr="005F3449" w:rsidRDefault="005F3449" w:rsidP="005F3449">
            <w:pPr>
              <w:pStyle w:val="Default"/>
              <w:jc w:val="center"/>
            </w:pPr>
            <w:r w:rsidRPr="005F3449">
              <w:t>1</w:t>
            </w:r>
          </w:p>
        </w:tc>
      </w:tr>
      <w:tr w:rsidR="005F3449" w:rsidRPr="005F3449" w:rsidTr="005F3449">
        <w:tc>
          <w:tcPr>
            <w:tcW w:w="2536" w:type="dxa"/>
            <w:vMerge/>
          </w:tcPr>
          <w:p w:rsidR="005F3449" w:rsidRPr="005F3449" w:rsidRDefault="005F3449" w:rsidP="005F3449">
            <w:pPr>
              <w:pStyle w:val="Default"/>
              <w:jc w:val="both"/>
            </w:pPr>
          </w:p>
        </w:tc>
        <w:tc>
          <w:tcPr>
            <w:tcW w:w="5124" w:type="dxa"/>
          </w:tcPr>
          <w:p w:rsidR="005F3449" w:rsidRPr="005F3449" w:rsidRDefault="005F3449" w:rsidP="005F3449">
            <w:pPr>
              <w:pStyle w:val="Default"/>
              <w:jc w:val="both"/>
            </w:pPr>
            <w:r w:rsidRPr="005F3449">
              <w:t>формулирует вопрос, оценивающий текст с позиции качества и полезности.</w:t>
            </w:r>
          </w:p>
        </w:tc>
        <w:tc>
          <w:tcPr>
            <w:tcW w:w="2263" w:type="dxa"/>
          </w:tcPr>
          <w:p w:rsidR="005F3449" w:rsidRPr="005F3449" w:rsidRDefault="005F3449" w:rsidP="005F3449">
            <w:pPr>
              <w:pStyle w:val="Default"/>
              <w:jc w:val="center"/>
            </w:pPr>
            <w:r w:rsidRPr="005F3449">
              <w:t>1</w:t>
            </w:r>
          </w:p>
        </w:tc>
      </w:tr>
      <w:tr w:rsidR="005F3449" w:rsidRPr="005F3449" w:rsidTr="005F3449">
        <w:tc>
          <w:tcPr>
            <w:tcW w:w="2536" w:type="dxa"/>
            <w:vMerge w:val="restart"/>
          </w:tcPr>
          <w:p w:rsidR="005F3449" w:rsidRPr="005F3449" w:rsidRDefault="005F3449" w:rsidP="005F3449">
            <w:pPr>
              <w:pStyle w:val="Default"/>
              <w:jc w:val="both"/>
            </w:pPr>
            <w:r w:rsidRPr="005F3449">
              <w:t>Пишет эссе-рассуждение</w:t>
            </w:r>
          </w:p>
        </w:tc>
        <w:tc>
          <w:tcPr>
            <w:tcW w:w="5124" w:type="dxa"/>
          </w:tcPr>
          <w:p w:rsidR="005F3449" w:rsidRPr="005F3449" w:rsidRDefault="005F3449" w:rsidP="005F3449">
            <w:pPr>
              <w:pStyle w:val="Default"/>
              <w:jc w:val="both"/>
            </w:pPr>
            <w:r w:rsidRPr="005F3449">
              <w:t>пишет эссе-рассуждение</w:t>
            </w:r>
            <w:r w:rsidR="00633C89">
              <w:t xml:space="preserve"> </w:t>
            </w:r>
            <w:r w:rsidRPr="005F3449">
              <w:t>(120-150 слов);</w:t>
            </w:r>
          </w:p>
        </w:tc>
        <w:tc>
          <w:tcPr>
            <w:tcW w:w="2263" w:type="dxa"/>
          </w:tcPr>
          <w:p w:rsidR="005F3449" w:rsidRPr="005F3449" w:rsidRDefault="005F3449" w:rsidP="005F3449">
            <w:pPr>
              <w:pStyle w:val="Default"/>
              <w:jc w:val="center"/>
            </w:pPr>
            <w:r w:rsidRPr="005F3449">
              <w:t>1</w:t>
            </w:r>
          </w:p>
        </w:tc>
      </w:tr>
      <w:tr w:rsidR="005F3449" w:rsidRPr="005F3449" w:rsidTr="005F3449">
        <w:tc>
          <w:tcPr>
            <w:tcW w:w="2536" w:type="dxa"/>
            <w:vMerge/>
          </w:tcPr>
          <w:p w:rsidR="005F3449" w:rsidRPr="005F3449" w:rsidRDefault="005F3449" w:rsidP="005F3449">
            <w:pPr>
              <w:pStyle w:val="Default"/>
              <w:jc w:val="both"/>
            </w:pPr>
          </w:p>
        </w:tc>
        <w:tc>
          <w:tcPr>
            <w:tcW w:w="5124" w:type="dxa"/>
          </w:tcPr>
          <w:p w:rsidR="005F3449" w:rsidRPr="005F3449" w:rsidRDefault="005F3449" w:rsidP="005F3449">
            <w:pPr>
              <w:pStyle w:val="Default"/>
              <w:jc w:val="both"/>
            </w:pPr>
            <w:r w:rsidRPr="005F3449">
              <w:t>допускает1-2</w:t>
            </w:r>
            <w:r w:rsidR="00633C89">
              <w:t xml:space="preserve"> </w:t>
            </w:r>
            <w:proofErr w:type="spellStart"/>
            <w:r w:rsidRPr="005F3449">
              <w:t>орфографическиеошибки</w:t>
            </w:r>
            <w:proofErr w:type="spellEnd"/>
            <w:r w:rsidRPr="005F3449">
              <w:t>;</w:t>
            </w:r>
          </w:p>
        </w:tc>
        <w:tc>
          <w:tcPr>
            <w:tcW w:w="2263" w:type="dxa"/>
          </w:tcPr>
          <w:p w:rsidR="005F3449" w:rsidRPr="005F3449" w:rsidRDefault="005F3449" w:rsidP="005F3449">
            <w:pPr>
              <w:pStyle w:val="Default"/>
              <w:jc w:val="center"/>
            </w:pPr>
            <w:r w:rsidRPr="005F3449">
              <w:t>1</w:t>
            </w:r>
          </w:p>
        </w:tc>
      </w:tr>
      <w:tr w:rsidR="005F3449" w:rsidRPr="005F3449" w:rsidTr="005F3449">
        <w:tc>
          <w:tcPr>
            <w:tcW w:w="2536" w:type="dxa"/>
            <w:vMerge/>
          </w:tcPr>
          <w:p w:rsidR="005F3449" w:rsidRPr="005F3449" w:rsidRDefault="005F3449" w:rsidP="005F3449">
            <w:pPr>
              <w:pStyle w:val="Default"/>
              <w:jc w:val="both"/>
            </w:pPr>
          </w:p>
        </w:tc>
        <w:tc>
          <w:tcPr>
            <w:tcW w:w="5124" w:type="dxa"/>
          </w:tcPr>
          <w:p w:rsidR="005F3449" w:rsidRPr="005F3449" w:rsidRDefault="005F3449" w:rsidP="005F3449">
            <w:pPr>
              <w:pStyle w:val="Default"/>
              <w:jc w:val="both"/>
            </w:pPr>
            <w:r w:rsidRPr="005F3449">
              <w:t>допускает 1-2 пунктуационные ошибки.</w:t>
            </w:r>
          </w:p>
        </w:tc>
        <w:tc>
          <w:tcPr>
            <w:tcW w:w="2263" w:type="dxa"/>
          </w:tcPr>
          <w:p w:rsidR="005F3449" w:rsidRPr="005F3449" w:rsidRDefault="005F3449" w:rsidP="005F3449">
            <w:pPr>
              <w:pStyle w:val="Default"/>
              <w:jc w:val="center"/>
            </w:pPr>
            <w:r w:rsidRPr="005F3449">
              <w:t>1</w:t>
            </w:r>
          </w:p>
        </w:tc>
      </w:tr>
      <w:tr w:rsidR="005F3449" w:rsidRPr="005F3449" w:rsidTr="005F3449">
        <w:tc>
          <w:tcPr>
            <w:tcW w:w="7660" w:type="dxa"/>
            <w:gridSpan w:val="2"/>
          </w:tcPr>
          <w:p w:rsidR="005F3449" w:rsidRPr="005F3449" w:rsidRDefault="005F3449" w:rsidP="005F3449">
            <w:pPr>
              <w:pStyle w:val="Default"/>
              <w:jc w:val="both"/>
            </w:pPr>
            <w:r w:rsidRPr="005F3449">
              <w:t>Всего:</w:t>
            </w:r>
          </w:p>
        </w:tc>
        <w:tc>
          <w:tcPr>
            <w:tcW w:w="2263" w:type="dxa"/>
          </w:tcPr>
          <w:p w:rsidR="005F3449" w:rsidRPr="005F3449" w:rsidRDefault="005F3449" w:rsidP="005F3449">
            <w:pPr>
              <w:pStyle w:val="Default"/>
              <w:jc w:val="center"/>
            </w:pPr>
            <w:r w:rsidRPr="005F3449">
              <w:t>11</w:t>
            </w:r>
          </w:p>
        </w:tc>
      </w:tr>
    </w:tbl>
    <w:p w:rsidR="00F0711E" w:rsidRPr="005F3449" w:rsidRDefault="00F0711E" w:rsidP="005F3449">
      <w:pPr>
        <w:pStyle w:val="Default"/>
        <w:rPr>
          <w:lang w:val="kk-KZ"/>
        </w:rPr>
      </w:pPr>
    </w:p>
    <w:sectPr w:rsidR="00F0711E" w:rsidRPr="005F3449" w:rsidSect="00AF61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073" w:rsidRDefault="00035073" w:rsidP="00633C89">
      <w:pPr>
        <w:spacing w:after="0" w:line="240" w:lineRule="auto"/>
      </w:pPr>
      <w:r>
        <w:separator/>
      </w:r>
    </w:p>
  </w:endnote>
  <w:endnote w:type="continuationSeparator" w:id="0">
    <w:p w:rsidR="00035073" w:rsidRDefault="00035073" w:rsidP="00633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073" w:rsidRDefault="00035073" w:rsidP="00633C89">
      <w:pPr>
        <w:spacing w:after="0" w:line="240" w:lineRule="auto"/>
      </w:pPr>
      <w:r>
        <w:separator/>
      </w:r>
    </w:p>
  </w:footnote>
  <w:footnote w:type="continuationSeparator" w:id="0">
    <w:p w:rsidR="00035073" w:rsidRDefault="00035073" w:rsidP="00633C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A50E5"/>
    <w:multiLevelType w:val="hybridMultilevel"/>
    <w:tmpl w:val="DF08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647E39"/>
    <w:multiLevelType w:val="multilevel"/>
    <w:tmpl w:val="60FA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CB05BC"/>
    <w:multiLevelType w:val="hybridMultilevel"/>
    <w:tmpl w:val="BEB00DDC"/>
    <w:lvl w:ilvl="0" w:tplc="DE1204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69413A"/>
    <w:multiLevelType w:val="hybridMultilevel"/>
    <w:tmpl w:val="4A9ED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76038D"/>
    <w:multiLevelType w:val="hybridMultilevel"/>
    <w:tmpl w:val="22F0BC14"/>
    <w:lvl w:ilvl="0" w:tplc="DC38FAF2">
      <w:start w:val="1"/>
      <w:numFmt w:val="decimal"/>
      <w:lvlText w:val="%1."/>
      <w:lvlJc w:val="left"/>
      <w:pPr>
        <w:ind w:left="1637" w:hanging="360"/>
      </w:pPr>
      <w:rPr>
        <w:rFonts w:hint="default"/>
        <w:b w:val="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4E351D67"/>
    <w:multiLevelType w:val="hybridMultilevel"/>
    <w:tmpl w:val="DF08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AD339D"/>
    <w:multiLevelType w:val="hybridMultilevel"/>
    <w:tmpl w:val="DF08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F13EDC"/>
    <w:multiLevelType w:val="hybridMultilevel"/>
    <w:tmpl w:val="BAFE43E0"/>
    <w:lvl w:ilvl="0" w:tplc="99B0703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87B0C9E"/>
    <w:multiLevelType w:val="hybridMultilevel"/>
    <w:tmpl w:val="7CC61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FF54A9"/>
    <w:multiLevelType w:val="hybridMultilevel"/>
    <w:tmpl w:val="1A30E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E04A78"/>
    <w:multiLevelType w:val="hybridMultilevel"/>
    <w:tmpl w:val="010A5552"/>
    <w:lvl w:ilvl="0" w:tplc="99FE0B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9"/>
  </w:num>
  <w:num w:numId="3">
    <w:abstractNumId w:val="6"/>
  </w:num>
  <w:num w:numId="4">
    <w:abstractNumId w:val="3"/>
  </w:num>
  <w:num w:numId="5">
    <w:abstractNumId w:val="2"/>
  </w:num>
  <w:num w:numId="6">
    <w:abstractNumId w:val="8"/>
  </w:num>
  <w:num w:numId="7">
    <w:abstractNumId w:val="10"/>
  </w:num>
  <w:num w:numId="8">
    <w:abstractNumId w:val="7"/>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90121"/>
    <w:rsid w:val="00035073"/>
    <w:rsid w:val="000512B5"/>
    <w:rsid w:val="000A7B76"/>
    <w:rsid w:val="000C3B28"/>
    <w:rsid w:val="000E6577"/>
    <w:rsid w:val="001256DB"/>
    <w:rsid w:val="00156DA7"/>
    <w:rsid w:val="00164C20"/>
    <w:rsid w:val="001C504B"/>
    <w:rsid w:val="001C721D"/>
    <w:rsid w:val="001E247F"/>
    <w:rsid w:val="001F4D3F"/>
    <w:rsid w:val="0021087F"/>
    <w:rsid w:val="00221DF5"/>
    <w:rsid w:val="0023731F"/>
    <w:rsid w:val="002901C8"/>
    <w:rsid w:val="002B7D30"/>
    <w:rsid w:val="003156B3"/>
    <w:rsid w:val="0039285A"/>
    <w:rsid w:val="00395587"/>
    <w:rsid w:val="003A2982"/>
    <w:rsid w:val="003B6845"/>
    <w:rsid w:val="003F0513"/>
    <w:rsid w:val="0040348F"/>
    <w:rsid w:val="0045644D"/>
    <w:rsid w:val="0045769C"/>
    <w:rsid w:val="004D1D93"/>
    <w:rsid w:val="004E0995"/>
    <w:rsid w:val="004F5F49"/>
    <w:rsid w:val="00554986"/>
    <w:rsid w:val="005F3449"/>
    <w:rsid w:val="005F42F2"/>
    <w:rsid w:val="00633C89"/>
    <w:rsid w:val="0065593D"/>
    <w:rsid w:val="00666907"/>
    <w:rsid w:val="00677754"/>
    <w:rsid w:val="00685576"/>
    <w:rsid w:val="00690121"/>
    <w:rsid w:val="00695689"/>
    <w:rsid w:val="0069626C"/>
    <w:rsid w:val="006C61E0"/>
    <w:rsid w:val="006E7F45"/>
    <w:rsid w:val="00703C9D"/>
    <w:rsid w:val="00777CCF"/>
    <w:rsid w:val="00780CDA"/>
    <w:rsid w:val="007866DA"/>
    <w:rsid w:val="007B730C"/>
    <w:rsid w:val="00800D2F"/>
    <w:rsid w:val="008209F0"/>
    <w:rsid w:val="00825B58"/>
    <w:rsid w:val="008720C2"/>
    <w:rsid w:val="00877DF0"/>
    <w:rsid w:val="0089058C"/>
    <w:rsid w:val="00893A05"/>
    <w:rsid w:val="008B151F"/>
    <w:rsid w:val="008D6EF2"/>
    <w:rsid w:val="008F4689"/>
    <w:rsid w:val="008F46EE"/>
    <w:rsid w:val="00902F7B"/>
    <w:rsid w:val="00913CED"/>
    <w:rsid w:val="009F43AF"/>
    <w:rsid w:val="009F4D45"/>
    <w:rsid w:val="00A57DB5"/>
    <w:rsid w:val="00A669DC"/>
    <w:rsid w:val="00A67C97"/>
    <w:rsid w:val="00A94301"/>
    <w:rsid w:val="00AA0CA7"/>
    <w:rsid w:val="00AB09DE"/>
    <w:rsid w:val="00AB5BE8"/>
    <w:rsid w:val="00AF6139"/>
    <w:rsid w:val="00B14021"/>
    <w:rsid w:val="00B22C06"/>
    <w:rsid w:val="00B4524E"/>
    <w:rsid w:val="00B543EA"/>
    <w:rsid w:val="00B86402"/>
    <w:rsid w:val="00BA7D48"/>
    <w:rsid w:val="00BC2BB9"/>
    <w:rsid w:val="00C1325A"/>
    <w:rsid w:val="00C44D7A"/>
    <w:rsid w:val="00C64050"/>
    <w:rsid w:val="00CA764C"/>
    <w:rsid w:val="00CB5E75"/>
    <w:rsid w:val="00CC13E8"/>
    <w:rsid w:val="00CE2632"/>
    <w:rsid w:val="00D24F72"/>
    <w:rsid w:val="00D554AB"/>
    <w:rsid w:val="00D76AAC"/>
    <w:rsid w:val="00D779F3"/>
    <w:rsid w:val="00DA3465"/>
    <w:rsid w:val="00DB4C9E"/>
    <w:rsid w:val="00E4391F"/>
    <w:rsid w:val="00E5355E"/>
    <w:rsid w:val="00E633D3"/>
    <w:rsid w:val="00EB2E6D"/>
    <w:rsid w:val="00F0711E"/>
    <w:rsid w:val="00F62302"/>
    <w:rsid w:val="00F82CF0"/>
    <w:rsid w:val="00F85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1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012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B22C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2C06"/>
    <w:rPr>
      <w:rFonts w:ascii="Tahoma" w:hAnsi="Tahoma" w:cs="Tahoma"/>
      <w:sz w:val="16"/>
      <w:szCs w:val="16"/>
    </w:rPr>
  </w:style>
  <w:style w:type="paragraph" w:styleId="a5">
    <w:name w:val="No Spacing"/>
    <w:uiPriority w:val="99"/>
    <w:qFormat/>
    <w:rsid w:val="0039285A"/>
    <w:pPr>
      <w:spacing w:after="0" w:line="240" w:lineRule="auto"/>
    </w:pPr>
  </w:style>
  <w:style w:type="table" w:styleId="a6">
    <w:name w:val="Table Grid"/>
    <w:basedOn w:val="a1"/>
    <w:uiPriority w:val="59"/>
    <w:qFormat/>
    <w:rsid w:val="00D24F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rsid w:val="001C7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B864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86402"/>
  </w:style>
  <w:style w:type="paragraph" w:customStyle="1" w:styleId="c6">
    <w:name w:val="c6"/>
    <w:basedOn w:val="a"/>
    <w:rsid w:val="00B8640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link w:val="a9"/>
    <w:uiPriority w:val="34"/>
    <w:qFormat/>
    <w:rsid w:val="005F3449"/>
    <w:pPr>
      <w:ind w:left="720"/>
      <w:contextualSpacing/>
    </w:pPr>
    <w:rPr>
      <w:rFonts w:eastAsiaTheme="minorHAnsi"/>
      <w:lang w:eastAsia="en-US"/>
    </w:rPr>
  </w:style>
  <w:style w:type="character" w:customStyle="1" w:styleId="a9">
    <w:name w:val="Абзац списка Знак"/>
    <w:link w:val="a8"/>
    <w:uiPriority w:val="34"/>
    <w:locked/>
    <w:rsid w:val="005F3449"/>
    <w:rPr>
      <w:rFonts w:eastAsiaTheme="minorHAnsi"/>
      <w:lang w:eastAsia="en-US"/>
    </w:rPr>
  </w:style>
  <w:style w:type="paragraph" w:customStyle="1" w:styleId="1">
    <w:name w:val="Абзац списка1"/>
    <w:basedOn w:val="a"/>
    <w:link w:val="ListParagraphChar"/>
    <w:qFormat/>
    <w:rsid w:val="005F3449"/>
    <w:pPr>
      <w:ind w:left="720"/>
      <w:contextualSpacing/>
    </w:pPr>
    <w:rPr>
      <w:rFonts w:ascii="Calibri" w:eastAsia="Calibri" w:hAnsi="Calibri" w:cs="Times New Roman"/>
      <w:lang w:val="en-GB"/>
    </w:rPr>
  </w:style>
  <w:style w:type="character" w:customStyle="1" w:styleId="ListParagraphChar">
    <w:name w:val="List Paragraph Char"/>
    <w:link w:val="1"/>
    <w:locked/>
    <w:rsid w:val="005F3449"/>
    <w:rPr>
      <w:rFonts w:ascii="Calibri" w:eastAsia="Calibri" w:hAnsi="Calibri" w:cs="Times New Roman"/>
      <w:lang w:val="en-GB"/>
    </w:rPr>
  </w:style>
  <w:style w:type="character" w:styleId="aa">
    <w:name w:val="Hyperlink"/>
    <w:basedOn w:val="a0"/>
    <w:uiPriority w:val="99"/>
    <w:unhideWhenUsed/>
    <w:rsid w:val="005F3449"/>
    <w:rPr>
      <w:color w:val="0000FF"/>
      <w:u w:val="single"/>
    </w:rPr>
  </w:style>
  <w:style w:type="paragraph" w:styleId="ab">
    <w:name w:val="header"/>
    <w:basedOn w:val="a"/>
    <w:link w:val="ac"/>
    <w:uiPriority w:val="99"/>
    <w:unhideWhenUsed/>
    <w:rsid w:val="00633C8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33C89"/>
  </w:style>
  <w:style w:type="paragraph" w:styleId="ad">
    <w:name w:val="footer"/>
    <w:basedOn w:val="a"/>
    <w:link w:val="ae"/>
    <w:uiPriority w:val="99"/>
    <w:unhideWhenUsed/>
    <w:rsid w:val="00633C8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33C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855">
      <w:bodyDiv w:val="1"/>
      <w:marLeft w:val="0"/>
      <w:marRight w:val="0"/>
      <w:marTop w:val="0"/>
      <w:marBottom w:val="0"/>
      <w:divBdr>
        <w:top w:val="none" w:sz="0" w:space="0" w:color="auto"/>
        <w:left w:val="none" w:sz="0" w:space="0" w:color="auto"/>
        <w:bottom w:val="none" w:sz="0" w:space="0" w:color="auto"/>
        <w:right w:val="none" w:sz="0" w:space="0" w:color="auto"/>
      </w:divBdr>
    </w:div>
    <w:div w:id="436214914">
      <w:bodyDiv w:val="1"/>
      <w:marLeft w:val="0"/>
      <w:marRight w:val="0"/>
      <w:marTop w:val="0"/>
      <w:marBottom w:val="0"/>
      <w:divBdr>
        <w:top w:val="none" w:sz="0" w:space="0" w:color="auto"/>
        <w:left w:val="none" w:sz="0" w:space="0" w:color="auto"/>
        <w:bottom w:val="none" w:sz="0" w:space="0" w:color="auto"/>
        <w:right w:val="none" w:sz="0" w:space="0" w:color="auto"/>
      </w:divBdr>
    </w:div>
    <w:div w:id="897279502">
      <w:bodyDiv w:val="1"/>
      <w:marLeft w:val="0"/>
      <w:marRight w:val="0"/>
      <w:marTop w:val="0"/>
      <w:marBottom w:val="0"/>
      <w:divBdr>
        <w:top w:val="none" w:sz="0" w:space="0" w:color="auto"/>
        <w:left w:val="none" w:sz="0" w:space="0" w:color="auto"/>
        <w:bottom w:val="none" w:sz="0" w:space="0" w:color="auto"/>
        <w:right w:val="none" w:sz="0" w:space="0" w:color="auto"/>
      </w:divBdr>
    </w:div>
    <w:div w:id="1587962089">
      <w:bodyDiv w:val="1"/>
      <w:marLeft w:val="0"/>
      <w:marRight w:val="0"/>
      <w:marTop w:val="0"/>
      <w:marBottom w:val="0"/>
      <w:divBdr>
        <w:top w:val="none" w:sz="0" w:space="0" w:color="auto"/>
        <w:left w:val="none" w:sz="0" w:space="0" w:color="auto"/>
        <w:bottom w:val="none" w:sz="0" w:space="0" w:color="auto"/>
        <w:right w:val="none" w:sz="0" w:space="0" w:color="auto"/>
      </w:divBdr>
    </w:div>
    <w:div w:id="1940018613">
      <w:bodyDiv w:val="1"/>
      <w:marLeft w:val="0"/>
      <w:marRight w:val="0"/>
      <w:marTop w:val="0"/>
      <w:marBottom w:val="0"/>
      <w:divBdr>
        <w:top w:val="none" w:sz="0" w:space="0" w:color="auto"/>
        <w:left w:val="none" w:sz="0" w:space="0" w:color="auto"/>
        <w:bottom w:val="none" w:sz="0" w:space="0" w:color="auto"/>
        <w:right w:val="none" w:sz="0" w:space="0" w:color="auto"/>
      </w:divBdr>
    </w:div>
    <w:div w:id="214738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zdorovosport.ru/rol_sporta.htm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3D61A-FA54-4227-B393-D891EF33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717</Words>
  <Characters>4088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Сауле</dc:creator>
  <cp:lastModifiedBy>Куаныш</cp:lastModifiedBy>
  <cp:revision>8</cp:revision>
  <dcterms:created xsi:type="dcterms:W3CDTF">2019-03-27T07:15:00Z</dcterms:created>
  <dcterms:modified xsi:type="dcterms:W3CDTF">2019-04-03T05:38:00Z</dcterms:modified>
</cp:coreProperties>
</file>