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7" w:rsidRPr="005A2412" w:rsidRDefault="00FA2B97" w:rsidP="00527D50">
      <w:pPr>
        <w:spacing w:after="200" w:line="276" w:lineRule="auto"/>
        <w:jc w:val="center"/>
        <w:rPr>
          <w:rFonts w:ascii="Calibri" w:hAnsi="Calibri" w:cs="Calibri"/>
          <w:b/>
          <w:sz w:val="28"/>
          <w:szCs w:val="28"/>
          <w:lang w:eastAsia="en-GB"/>
        </w:rPr>
      </w:pPr>
      <w:bookmarkStart w:id="0" w:name="_GoBack"/>
    </w:p>
    <w:p w:rsidR="005A2412" w:rsidRPr="00EF5D26" w:rsidRDefault="005A2412" w:rsidP="006F6287">
      <w:pPr>
        <w:jc w:val="right"/>
        <w:rPr>
          <w:b/>
          <w:sz w:val="28"/>
          <w:szCs w:val="28"/>
          <w:lang w:val="kk-KZ" w:eastAsia="en-GB"/>
        </w:rPr>
      </w:pPr>
      <w:proofErr w:type="spellStart"/>
      <w:r w:rsidRPr="00EF5D26">
        <w:rPr>
          <w:b/>
          <w:sz w:val="28"/>
          <w:szCs w:val="28"/>
          <w:lang w:eastAsia="en-GB"/>
        </w:rPr>
        <w:t>Хиджурова</w:t>
      </w:r>
      <w:proofErr w:type="spellEnd"/>
      <w:r w:rsidRPr="00EF5D26">
        <w:rPr>
          <w:b/>
          <w:sz w:val="28"/>
          <w:szCs w:val="28"/>
          <w:lang w:eastAsia="en-GB"/>
        </w:rPr>
        <w:t xml:space="preserve"> </w:t>
      </w:r>
      <w:proofErr w:type="spellStart"/>
      <w:r w:rsidRPr="00EF5D26">
        <w:rPr>
          <w:b/>
          <w:sz w:val="28"/>
          <w:szCs w:val="28"/>
          <w:lang w:eastAsia="en-GB"/>
        </w:rPr>
        <w:t>Хола</w:t>
      </w:r>
      <w:proofErr w:type="spellEnd"/>
      <w:r w:rsidRPr="00EF5D26">
        <w:rPr>
          <w:b/>
          <w:sz w:val="28"/>
          <w:szCs w:val="28"/>
          <w:lang w:eastAsia="en-GB"/>
        </w:rPr>
        <w:t xml:space="preserve"> </w:t>
      </w:r>
      <w:proofErr w:type="spellStart"/>
      <w:r w:rsidRPr="00EF5D26">
        <w:rPr>
          <w:b/>
          <w:sz w:val="28"/>
          <w:szCs w:val="28"/>
          <w:lang w:eastAsia="en-GB"/>
        </w:rPr>
        <w:t>Харкиевна</w:t>
      </w:r>
      <w:proofErr w:type="spellEnd"/>
      <w:r w:rsidR="00EF5D26" w:rsidRPr="00EF5D26">
        <w:rPr>
          <w:b/>
          <w:sz w:val="28"/>
          <w:szCs w:val="28"/>
          <w:lang w:val="kk-KZ" w:eastAsia="en-GB"/>
        </w:rPr>
        <w:t>,</w:t>
      </w:r>
    </w:p>
    <w:p w:rsidR="00764A78" w:rsidRPr="006F6287" w:rsidRDefault="00892A88" w:rsidP="006F6287">
      <w:pPr>
        <w:jc w:val="right"/>
        <w:rPr>
          <w:sz w:val="28"/>
          <w:szCs w:val="28"/>
          <w:lang w:val="kk-KZ" w:eastAsia="en-GB"/>
        </w:rPr>
      </w:pPr>
      <w:r w:rsidRPr="006F6287">
        <w:rPr>
          <w:sz w:val="28"/>
          <w:szCs w:val="28"/>
          <w:lang w:eastAsia="en-GB"/>
        </w:rPr>
        <w:t>у</w:t>
      </w:r>
      <w:r w:rsidR="00EF5D26" w:rsidRPr="006F6287">
        <w:rPr>
          <w:sz w:val="28"/>
          <w:szCs w:val="28"/>
          <w:lang w:eastAsia="en-GB"/>
        </w:rPr>
        <w:t xml:space="preserve">читель начальных классов СШ№ </w:t>
      </w:r>
      <w:r w:rsidR="00764A78" w:rsidRPr="006F6287">
        <w:rPr>
          <w:sz w:val="28"/>
          <w:szCs w:val="28"/>
          <w:lang w:eastAsia="en-GB"/>
        </w:rPr>
        <w:t>19</w:t>
      </w:r>
      <w:r w:rsidR="00EF5D26" w:rsidRPr="006F6287">
        <w:rPr>
          <w:sz w:val="28"/>
          <w:szCs w:val="28"/>
          <w:lang w:val="kk-KZ" w:eastAsia="en-GB"/>
        </w:rPr>
        <w:t>,</w:t>
      </w:r>
    </w:p>
    <w:p w:rsidR="00EF5D26" w:rsidRPr="006F6287" w:rsidRDefault="00EF5D26" w:rsidP="006F6287">
      <w:pPr>
        <w:jc w:val="right"/>
        <w:rPr>
          <w:sz w:val="28"/>
          <w:szCs w:val="28"/>
          <w:lang w:val="kk-KZ" w:eastAsia="en-GB"/>
        </w:rPr>
      </w:pPr>
      <w:r w:rsidRPr="006F6287">
        <w:rPr>
          <w:sz w:val="28"/>
          <w:szCs w:val="28"/>
          <w:lang w:val="kk-KZ" w:eastAsia="en-GB"/>
        </w:rPr>
        <w:t>Жамбылская область, Кордайский район,</w:t>
      </w:r>
    </w:p>
    <w:p w:rsidR="00764A78" w:rsidRPr="006F6287" w:rsidRDefault="00764A78" w:rsidP="006F6287">
      <w:pPr>
        <w:jc w:val="right"/>
        <w:rPr>
          <w:sz w:val="28"/>
          <w:szCs w:val="28"/>
          <w:lang w:eastAsia="en-GB"/>
        </w:rPr>
      </w:pPr>
      <w:r w:rsidRPr="006F6287">
        <w:rPr>
          <w:sz w:val="28"/>
          <w:szCs w:val="28"/>
          <w:lang w:eastAsia="en-GB"/>
        </w:rPr>
        <w:t xml:space="preserve">с. </w:t>
      </w:r>
      <w:proofErr w:type="spellStart"/>
      <w:r w:rsidRPr="006F6287">
        <w:rPr>
          <w:sz w:val="28"/>
          <w:szCs w:val="28"/>
          <w:lang w:eastAsia="en-GB"/>
        </w:rPr>
        <w:t>Б</w:t>
      </w:r>
      <w:r w:rsidR="00EF5D26" w:rsidRPr="006F6287">
        <w:rPr>
          <w:sz w:val="28"/>
          <w:szCs w:val="28"/>
          <w:lang w:eastAsia="en-GB"/>
        </w:rPr>
        <w:t>улар</w:t>
      </w:r>
      <w:proofErr w:type="spellEnd"/>
      <w:r w:rsidR="00EF5D26" w:rsidRPr="006F6287">
        <w:rPr>
          <w:sz w:val="28"/>
          <w:szCs w:val="28"/>
          <w:lang w:eastAsia="en-GB"/>
        </w:rPr>
        <w:t xml:space="preserve"> батыр </w:t>
      </w:r>
    </w:p>
    <w:p w:rsidR="006F6287" w:rsidRDefault="006F6287" w:rsidP="006F6287">
      <w:pPr>
        <w:jc w:val="right"/>
        <w:rPr>
          <w:b/>
          <w:sz w:val="28"/>
          <w:szCs w:val="28"/>
          <w:lang w:eastAsia="en-GB"/>
        </w:rPr>
      </w:pPr>
    </w:p>
    <w:p w:rsidR="006F6287" w:rsidRPr="00EF5D26" w:rsidRDefault="006F6287" w:rsidP="006F6287">
      <w:pPr>
        <w:jc w:val="right"/>
        <w:rPr>
          <w:b/>
          <w:sz w:val="28"/>
          <w:szCs w:val="28"/>
          <w:lang w:val="kk-KZ" w:eastAsia="en-GB"/>
        </w:rPr>
      </w:pPr>
    </w:p>
    <w:p w:rsidR="00892A88" w:rsidRPr="00EF5D26" w:rsidRDefault="006F6287" w:rsidP="006F6287">
      <w:pPr>
        <w:spacing w:after="200" w:line="276" w:lineRule="auto"/>
        <w:jc w:val="center"/>
        <w:rPr>
          <w:rFonts w:ascii="Calibri" w:hAnsi="Calibri" w:cs="Calibri"/>
          <w:sz w:val="28"/>
          <w:szCs w:val="28"/>
          <w:lang w:val="kk-KZ" w:eastAsia="en-GB"/>
        </w:rPr>
      </w:pPr>
      <w:r>
        <w:rPr>
          <w:b/>
          <w:sz w:val="28"/>
          <w:szCs w:val="28"/>
          <w:lang w:eastAsia="en-GB"/>
        </w:rPr>
        <w:t>Путешествие во времени</w:t>
      </w:r>
    </w:p>
    <w:p w:rsidR="00527D50" w:rsidRDefault="00527D50" w:rsidP="00527D50">
      <w:pPr>
        <w:spacing w:after="200" w:line="276" w:lineRule="auto"/>
        <w:jc w:val="center"/>
        <w:rPr>
          <w:rFonts w:ascii="Calibri" w:hAnsi="Calibri" w:cs="Calibri"/>
          <w:b/>
          <w:lang w:eastAsia="en-GB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629"/>
        <w:gridCol w:w="635"/>
        <w:gridCol w:w="2451"/>
        <w:gridCol w:w="352"/>
        <w:gridCol w:w="3179"/>
        <w:gridCol w:w="1083"/>
        <w:gridCol w:w="931"/>
      </w:tblGrid>
      <w:tr w:rsidR="00527D50" w:rsidTr="00AF4849">
        <w:trPr>
          <w:cantSplit/>
          <w:trHeight w:val="73"/>
        </w:trPr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Путешествие</w:t>
            </w:r>
          </w:p>
        </w:tc>
      </w:tr>
      <w:tr w:rsidR="00527D50" w:rsidTr="00AF4849">
        <w:trPr>
          <w:cantSplit/>
          <w:trHeight w:val="4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87" w:rsidRDefault="006F6287" w:rsidP="006F6287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Дата:   8. 02. </w:t>
            </w:r>
          </w:p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</w:tr>
      <w:tr w:rsidR="00527D50" w:rsidTr="00AF4849">
        <w:trPr>
          <w:cantSplit/>
          <w:trHeight w:val="412"/>
        </w:trPr>
        <w:tc>
          <w:tcPr>
            <w:tcW w:w="24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Класс: </w:t>
            </w: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>1 «Г» класс.</w:t>
            </w:r>
          </w:p>
        </w:tc>
        <w:tc>
          <w:tcPr>
            <w:tcW w:w="2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527D50" w:rsidRDefault="00527D50">
            <w:pPr>
              <w:pStyle w:val="AssignmentTemplate"/>
              <w:widowControl w:val="0"/>
              <w:spacing w:before="0" w:after="0"/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val="ru-RU"/>
              </w:rPr>
              <w:t xml:space="preserve">                        отсутствующих:</w:t>
            </w:r>
          </w:p>
        </w:tc>
      </w:tr>
      <w:tr w:rsidR="00527D50" w:rsidTr="00AF484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1A171B"/>
              </w:rPr>
            </w:pPr>
            <w:r>
              <w:rPr>
                <w:rFonts w:ascii="Calibri" w:hAnsi="Calibri" w:cs="Calibri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527D50" w:rsidTr="00AF4849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 w:rsidP="00BF54DF">
            <w:pPr>
              <w:numPr>
                <w:ilvl w:val="0"/>
                <w:numId w:val="1"/>
              </w:num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простые термины, касающиеся прохождения времени;</w:t>
            </w:r>
          </w:p>
          <w:p w:rsidR="00527D50" w:rsidRDefault="00527D50" w:rsidP="00BF54DF">
            <w:pPr>
              <w:numPr>
                <w:ilvl w:val="0"/>
                <w:numId w:val="1"/>
              </w:num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научиться выражать свое мнение о роли путешествий в Казахстане на основе информации, полученной на уроке;</w:t>
            </w:r>
          </w:p>
          <w:p w:rsidR="00606335" w:rsidRDefault="00606335" w:rsidP="00606335">
            <w:pPr>
              <w:numPr>
                <w:ilvl w:val="0"/>
                <w:numId w:val="3"/>
              </w:numPr>
              <w:tabs>
                <w:tab w:val="left" w:pos="351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узнать о древних предках казахов — саках, их культуре и образе жизни;</w:t>
            </w:r>
          </w:p>
          <w:p w:rsidR="00606335" w:rsidRDefault="00606335" w:rsidP="00606335">
            <w:pPr>
              <w:numPr>
                <w:ilvl w:val="0"/>
                <w:numId w:val="3"/>
              </w:numPr>
              <w:tabs>
                <w:tab w:val="left" w:pos="35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познакомиться с </w:t>
            </w:r>
            <w:proofErr w:type="spellStart"/>
            <w:r>
              <w:rPr>
                <w:rFonts w:ascii="Calibri" w:hAnsi="Calibri" w:cs="Calibri"/>
              </w:rPr>
              <w:t>сакской</w:t>
            </w:r>
            <w:proofErr w:type="spellEnd"/>
            <w:r>
              <w:rPr>
                <w:rFonts w:ascii="Calibri" w:hAnsi="Calibri" w:cs="Calibri"/>
              </w:rPr>
              <w:t xml:space="preserve"> царицей </w:t>
            </w:r>
            <w:proofErr w:type="spellStart"/>
            <w:r>
              <w:rPr>
                <w:rFonts w:ascii="Calibri" w:hAnsi="Calibri" w:cs="Calibri"/>
              </w:rPr>
              <w:t>Томирис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527D50" w:rsidRDefault="00606335" w:rsidP="00606335">
            <w:p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научиться сравнивать прошлое с настоящим.</w:t>
            </w:r>
          </w:p>
          <w:p w:rsidR="00400C6E" w:rsidRDefault="00400C6E" w:rsidP="00400C6E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узнать об образе жизни первого человека;</w:t>
            </w:r>
          </w:p>
          <w:p w:rsidR="00400C6E" w:rsidRDefault="00400C6E" w:rsidP="00400C6E">
            <w:pPr>
              <w:numPr>
                <w:ilvl w:val="0"/>
                <w:numId w:val="4"/>
              </w:num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научиться описывать внешний вид первого человека;</w:t>
            </w:r>
          </w:p>
          <w:p w:rsidR="00400C6E" w:rsidRDefault="00400C6E" w:rsidP="00400C6E">
            <w:pPr>
              <w:numPr>
                <w:ilvl w:val="0"/>
                <w:numId w:val="4"/>
              </w:num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научиться описывать доисторическую семью;</w:t>
            </w:r>
          </w:p>
          <w:p w:rsidR="00400C6E" w:rsidRPr="00527D50" w:rsidRDefault="00400C6E" w:rsidP="00400C6E">
            <w:pPr>
              <w:tabs>
                <w:tab w:val="left" w:pos="2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показывать на карте места расселения первых людей.</w:t>
            </w:r>
          </w:p>
        </w:tc>
      </w:tr>
      <w:tr w:rsidR="00527D50" w:rsidTr="00AF4849">
        <w:trPr>
          <w:cantSplit/>
          <w:trHeight w:val="603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Цели урока:</w:t>
            </w:r>
          </w:p>
        </w:tc>
        <w:tc>
          <w:tcPr>
            <w:tcW w:w="41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Учащиеся узнали:</w:t>
            </w:r>
          </w:p>
          <w:p w:rsidR="00527D50" w:rsidRDefault="00527D50" w:rsidP="00BF54DF">
            <w:pPr>
              <w:numPr>
                <w:ilvl w:val="0"/>
                <w:numId w:val="1"/>
              </w:numPr>
              <w:tabs>
                <w:tab w:val="left" w:pos="5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путешествиях;</w:t>
            </w:r>
          </w:p>
          <w:p w:rsidR="00527D50" w:rsidRDefault="00527D50" w:rsidP="00BF54DF">
            <w:pPr>
              <w:numPr>
                <w:ilvl w:val="0"/>
                <w:numId w:val="1"/>
              </w:numPr>
              <w:tabs>
                <w:tab w:val="left" w:pos="579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транспорте прошлого и настоящего.</w:t>
            </w:r>
          </w:p>
        </w:tc>
      </w:tr>
      <w:tr w:rsidR="00527D50" w:rsidTr="00AF4849">
        <w:trPr>
          <w:cantSplit/>
          <w:trHeight w:val="603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6E" w:rsidRDefault="00527D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целью активизации мышления и стимулирова</w:t>
            </w:r>
            <w:r>
              <w:rPr>
                <w:rFonts w:ascii="Calibri" w:hAnsi="Calibri" w:cs="Calibri"/>
              </w:rPr>
              <w:softHyphen/>
              <w:t>ния познавательного интереса учащихся урок организован как сказочное путешествие на маши</w:t>
            </w:r>
            <w:r>
              <w:rPr>
                <w:rFonts w:ascii="Calibri" w:hAnsi="Calibri" w:cs="Calibri"/>
              </w:rPr>
              <w:softHyphen/>
              <w:t>не времени. Анализируя задания и подбирая решение, ученики научатся определять различия в путешествиях в прошлом и настоящем с точки зрения их собственной жизни и жизни других людей. Вопросы и задания урока позволят, опи</w:t>
            </w:r>
            <w:r>
              <w:rPr>
                <w:rFonts w:ascii="Calibri" w:hAnsi="Calibri" w:cs="Calibri"/>
              </w:rPr>
              <w:softHyphen/>
              <w:t>раясь на имеющийся опыт и знания учащихся, показывать осведомленность в предмете. Ученики узнают о роли путешествий в Казахстане. Задания на развитие навыков владения устной речью — общение в паре и группе в ходе анализа ситуаций, обоснование позиции при описании иллюстр</w:t>
            </w:r>
            <w:r w:rsidR="00400C6E">
              <w:rPr>
                <w:rFonts w:ascii="Calibri" w:hAnsi="Calibri" w:cs="Calibri"/>
              </w:rPr>
              <w:t>аций: видов транспорта</w:t>
            </w:r>
            <w:r w:rsidR="006F628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— способствуют дальнейшему формированию коммуникативных навыков. Учащиеся смогут выс</w:t>
            </w:r>
            <w:r>
              <w:rPr>
                <w:rFonts w:ascii="Calibri" w:hAnsi="Calibri" w:cs="Calibri"/>
              </w:rPr>
              <w:softHyphen/>
              <w:t>казывать свое мнение на основе информации. К концу урока они смогут различать путешествия в прошлом и настоящем. Глядя на иллюстрации, они будут определять цель путешествий в древнем и современном мире</w:t>
            </w:r>
            <w:r w:rsidR="00400C6E">
              <w:rPr>
                <w:rFonts w:ascii="Calibri" w:hAnsi="Calibri" w:cs="Calibri"/>
              </w:rPr>
              <w:t>.</w:t>
            </w:r>
          </w:p>
        </w:tc>
      </w:tr>
      <w:tr w:rsidR="00527D50" w:rsidTr="00AF4849">
        <w:trPr>
          <w:cantSplit/>
          <w:trHeight w:val="603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Привитие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Ценности, основанные на национальной идее «</w:t>
            </w:r>
            <w:proofErr w:type="spellStart"/>
            <w:r>
              <w:rPr>
                <w:rFonts w:ascii="Calibri" w:hAnsi="Calibri" w:cs="Calibri"/>
              </w:rPr>
              <w:t>Мәңгілі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ел»: </w:t>
            </w:r>
            <w:proofErr w:type="gramStart"/>
            <w:r>
              <w:rPr>
                <w:rFonts w:ascii="Calibri" w:hAnsi="Calibri" w:cs="Calibri"/>
              </w:rPr>
              <w:t>казахстанский</w:t>
            </w:r>
            <w:proofErr w:type="gramEnd"/>
            <w:r>
              <w:rPr>
                <w:rFonts w:ascii="Calibri" w:hAnsi="Calibri" w:cs="Calibri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527D50" w:rsidTr="00AF4849">
        <w:trPr>
          <w:cantSplit/>
          <w:trHeight w:val="397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связи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rPr>
                <w:rFonts w:ascii="Calibri" w:hAnsi="Calibri" w:cs="Calibri"/>
              </w:rPr>
            </w:pPr>
          </w:p>
        </w:tc>
      </w:tr>
      <w:tr w:rsidR="00527D50" w:rsidTr="00AF4849">
        <w:trPr>
          <w:cantSplit/>
          <w:trHeight w:val="688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Навыки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использования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ИКТ 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tabs>
                <w:tab w:val="left" w:pos="2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данном уроке учащиеся не используют ИКТ. Возможный уровень:</w:t>
            </w:r>
          </w:p>
          <w:p w:rsidR="00527D50" w:rsidRDefault="00527D50" w:rsidP="00BF54D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94"/>
              </w:tabs>
              <w:suppressAutoHyphens w:val="0"/>
              <w:spacing w:after="0"/>
              <w:ind w:left="0" w:firstLine="0"/>
              <w:contextualSpacing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eastAsia="Times New Roman" w:hAnsi="Calibri" w:cs="Calibri"/>
                <w:lang w:val="ru-RU" w:eastAsia="ru-RU"/>
              </w:rPr>
              <w:t>организованн</w:t>
            </w:r>
            <w:r w:rsidR="006F6287">
              <w:rPr>
                <w:rFonts w:ascii="Calibri" w:eastAsia="Times New Roman" w:hAnsi="Calibri" w:cs="Calibri"/>
                <w:lang w:val="ru-RU" w:eastAsia="ru-RU"/>
              </w:rPr>
              <w:t>ая деятельность, включающая пре</w:t>
            </w:r>
            <w:r>
              <w:rPr>
                <w:rFonts w:ascii="Calibri" w:eastAsia="Times New Roman" w:hAnsi="Calibri" w:cs="Calibri"/>
                <w:lang w:val="ru-RU" w:eastAsia="ru-RU"/>
              </w:rPr>
              <w:t xml:space="preserve">зентации и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lang w:val="ru-RU" w:eastAsia="ru-RU"/>
              </w:rPr>
              <w:t>И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val="de-DE" w:eastAsia="de-DE"/>
              </w:rPr>
              <w:t>KT;</w:t>
            </w:r>
          </w:p>
          <w:p w:rsidR="00527D50" w:rsidRDefault="00527D50" w:rsidP="00BF54DF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289"/>
              </w:tabs>
              <w:suppressAutoHyphens w:val="0"/>
              <w:spacing w:after="0"/>
              <w:ind w:left="0" w:firstLine="0"/>
              <w:contextualSpacing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eastAsia="Times New Roman" w:hAnsi="Calibri" w:cs="Calibri"/>
                <w:lang w:val="ru-RU" w:eastAsia="ru-RU"/>
              </w:rPr>
              <w:t>самостоятел</w:t>
            </w:r>
            <w:r w:rsidR="006F6287">
              <w:rPr>
                <w:rFonts w:ascii="Calibri" w:eastAsia="Times New Roman" w:hAnsi="Calibri" w:cs="Calibri"/>
                <w:lang w:val="ru-RU" w:eastAsia="ru-RU"/>
              </w:rPr>
              <w:t>ьное изучение информации, обсуж</w:t>
            </w:r>
            <w:r>
              <w:rPr>
                <w:rFonts w:ascii="Calibri" w:eastAsia="Times New Roman" w:hAnsi="Calibri" w:cs="Calibri"/>
                <w:lang w:val="ru-RU" w:eastAsia="ru-RU"/>
              </w:rPr>
              <w:t>дение в группе; представление классу полученных выводов;</w:t>
            </w:r>
          </w:p>
        </w:tc>
      </w:tr>
      <w:tr w:rsidR="00527D50" w:rsidTr="00AF4849">
        <w:trPr>
          <w:cantSplit/>
          <w:trHeight w:val="542"/>
        </w:trPr>
        <w:tc>
          <w:tcPr>
            <w:tcW w:w="1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Предварительные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знания</w:t>
            </w:r>
          </w:p>
        </w:tc>
        <w:tc>
          <w:tcPr>
            <w:tcW w:w="3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 w:rsidP="00400C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Ученики узнали:</w:t>
            </w:r>
          </w:p>
          <w:p w:rsidR="00527D50" w:rsidRDefault="00527D50" w:rsidP="00BF54DF">
            <w:pPr>
              <w:numPr>
                <w:ilvl w:val="0"/>
                <w:numId w:val="1"/>
              </w:numPr>
              <w:tabs>
                <w:tab w:val="left" w:pos="5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переселении народов в древности;</w:t>
            </w:r>
          </w:p>
          <w:p w:rsidR="00527D50" w:rsidRPr="006F6287" w:rsidRDefault="00527D50" w:rsidP="006F6287">
            <w:pPr>
              <w:numPr>
                <w:ilvl w:val="0"/>
                <w:numId w:val="1"/>
              </w:numPr>
              <w:tabs>
                <w:tab w:val="left" w:pos="58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причине их переселения.</w:t>
            </w:r>
          </w:p>
        </w:tc>
      </w:tr>
      <w:tr w:rsidR="00527D50" w:rsidTr="00AF4849">
        <w:trPr>
          <w:trHeight w:val="3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Ход урока</w:t>
            </w:r>
          </w:p>
        </w:tc>
      </w:tr>
      <w:tr w:rsidR="00527C3F" w:rsidTr="00AF4849">
        <w:trPr>
          <w:trHeight w:val="528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Этапы урока</w:t>
            </w:r>
          </w:p>
        </w:tc>
        <w:tc>
          <w:tcPr>
            <w:tcW w:w="4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Запланированная деятельность на уроке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Ресурсы</w:t>
            </w:r>
          </w:p>
        </w:tc>
      </w:tr>
      <w:tr w:rsidR="00527C3F" w:rsidTr="00AF4849">
        <w:trPr>
          <w:trHeight w:val="8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Начало урока</w:t>
            </w:r>
          </w:p>
        </w:tc>
        <w:tc>
          <w:tcPr>
            <w:tcW w:w="4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  <w:u w:val="single"/>
              </w:rPr>
            </w:pPr>
            <w:r w:rsidRPr="00991E22">
              <w:rPr>
                <w:rFonts w:ascii="Calibri" w:hAnsi="Calibri"/>
                <w:sz w:val="24"/>
                <w:u w:val="single"/>
              </w:rPr>
              <w:t>!. Психологический настрой.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   - Доброе  утро,  учитель.                   Посмотрите друг на друга,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     Доброе  утро,  друзья.                           Пожелайте добра.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- Добрый день всем присутствующим. Пусть этот день принесёт вам только хорошие впечатления.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               - Прозвенел и смолк звонок, начинается урок.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                Будем мы писать, читать, чтобы умными всем стать.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  <w:u w:val="single"/>
              </w:rPr>
            </w:pPr>
            <w:r w:rsidRPr="00991E22">
              <w:rPr>
                <w:rFonts w:ascii="Calibri" w:hAnsi="Calibri"/>
                <w:sz w:val="24"/>
                <w:u w:val="single"/>
              </w:rPr>
              <w:t>!!. Проверка домашнего задания.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-Начнём наш урок с проверки д/з.    – Какое задание было дано?   - О цифре – сколько вам лет.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Мы с вами проведем </w:t>
            </w:r>
            <w:proofErr w:type="spellStart"/>
            <w:r w:rsidRPr="00991E22">
              <w:rPr>
                <w:rFonts w:ascii="Calibri" w:hAnsi="Calibri"/>
                <w:sz w:val="24"/>
              </w:rPr>
              <w:t>взаимооценивание</w:t>
            </w:r>
            <w:proofErr w:type="spellEnd"/>
            <w:r w:rsidRPr="00991E22">
              <w:rPr>
                <w:rFonts w:ascii="Calibri" w:hAnsi="Calibri"/>
                <w:sz w:val="24"/>
              </w:rPr>
              <w:t>.</w:t>
            </w:r>
          </w:p>
          <w:p w:rsidR="00991E22" w:rsidRPr="00991E22" w:rsidRDefault="00991E22" w:rsidP="00991E22">
            <w:pPr>
              <w:pStyle w:val="a3"/>
              <w:ind w:left="128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- Каждому – маршрутный лист. </w:t>
            </w:r>
          </w:p>
          <w:p w:rsidR="00991E22" w:rsidRPr="00991E22" w:rsidRDefault="00991E22" w:rsidP="00991E22">
            <w:pPr>
              <w:pStyle w:val="a3"/>
              <w:ind w:left="128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- Вы будете работать в парах и оцените д/д.</w:t>
            </w:r>
          </w:p>
          <w:p w:rsidR="00991E22" w:rsidRPr="00991E22" w:rsidRDefault="00991E22" w:rsidP="00991E22">
            <w:pPr>
              <w:pStyle w:val="a3"/>
              <w:ind w:left="567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- </w:t>
            </w:r>
            <w:proofErr w:type="spellStart"/>
            <w:r w:rsidRPr="00991E22">
              <w:rPr>
                <w:rFonts w:ascii="Calibri" w:hAnsi="Calibri"/>
                <w:sz w:val="24"/>
              </w:rPr>
              <w:t>Взаимооценивание</w:t>
            </w:r>
            <w:proofErr w:type="spellEnd"/>
            <w:r w:rsidRPr="00991E22">
              <w:rPr>
                <w:rFonts w:ascii="Calibri" w:hAnsi="Calibri"/>
                <w:sz w:val="24"/>
              </w:rPr>
              <w:t xml:space="preserve"> проводится с двумя целями:</w:t>
            </w:r>
          </w:p>
          <w:p w:rsidR="00991E22" w:rsidRPr="00991E22" w:rsidRDefault="00991E22" w:rsidP="00991E22">
            <w:pPr>
              <w:pStyle w:val="a3"/>
              <w:ind w:left="510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1. Вы выбираете своего партнёра для чтения перед всем классом.</w:t>
            </w:r>
          </w:p>
          <w:p w:rsidR="00991E22" w:rsidRPr="00991E22" w:rsidRDefault="00991E22" w:rsidP="00991E22">
            <w:pPr>
              <w:pStyle w:val="a3"/>
              <w:ind w:left="510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2. Узнать, кому,  что надо исправить – т.е. в какой области ему позаниматься дополнительно.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- По каким критериям оцениваем чтение наизусть? 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Знать имя автора и название произведения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Правильность речи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Выразительность чтения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Артистичность при чтении                                        </w:t>
            </w:r>
          </w:p>
          <w:p w:rsidR="00991E22" w:rsidRPr="00991E22" w:rsidRDefault="00991E22" w:rsidP="00991E22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Громкость и темп голоса (речи)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 xml:space="preserve">- А теперь, как вы думаете, кто может прочитать перед всем классом? </w:t>
            </w:r>
          </w:p>
          <w:p w:rsidR="00991E22" w:rsidRPr="00991E22" w:rsidRDefault="00991E22" w:rsidP="00991E22">
            <w:pPr>
              <w:pStyle w:val="a3"/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- Почему вы выбрали именно его?            ЧТЕНИЕ наизусть.</w:t>
            </w:r>
          </w:p>
          <w:p w:rsidR="00527D50" w:rsidRPr="00EB0CD1" w:rsidRDefault="00991E22" w:rsidP="00EB0CD1">
            <w:pPr>
              <w:pStyle w:val="a3"/>
              <w:numPr>
                <w:ilvl w:val="0"/>
                <w:numId w:val="6"/>
              </w:numPr>
              <w:rPr>
                <w:rFonts w:ascii="Calibri" w:hAnsi="Calibri"/>
                <w:sz w:val="24"/>
              </w:rPr>
            </w:pPr>
            <w:r w:rsidRPr="00991E22">
              <w:rPr>
                <w:rFonts w:ascii="Calibri" w:hAnsi="Calibri"/>
                <w:sz w:val="24"/>
              </w:rPr>
              <w:t>Молодцы. Вот вы уже получили свои первые плюсики. А у кого минус – повторить.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527C3F" w:rsidTr="00AF4849">
        <w:trPr>
          <w:trHeight w:val="158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</w:p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Середина урока 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40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50" w:rsidRPr="00EB0CD1" w:rsidRDefault="00527D50">
            <w:pPr>
              <w:rPr>
                <w:rFonts w:ascii="Calibri" w:hAnsi="Calibri" w:cs="Calibri"/>
                <w:b/>
              </w:rPr>
            </w:pPr>
            <w:r w:rsidRPr="00EB0CD1">
              <w:rPr>
                <w:rFonts w:ascii="Calibri" w:hAnsi="Calibri" w:cs="Calibri"/>
                <w:b/>
              </w:rPr>
              <w:t>Отправляемся в путешествие!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  <w:u w:val="single"/>
              </w:rPr>
            </w:pPr>
            <w:r w:rsidRPr="00EB0CD1">
              <w:rPr>
                <w:rFonts w:ascii="Calibri" w:hAnsi="Calibri"/>
                <w:sz w:val="24"/>
                <w:u w:val="single"/>
              </w:rPr>
              <w:t>!!!. Введение в тему.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- Как вы думаете, почему я вам задала задание про 8 лет?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 Потому что сегодня мы совершим путешествие во времени, путешествие назад.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Это урок – обобщение по разделу «Путешествие».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Мы повторим о первом человеке.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О наших древних предках – саках и об их царице.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О средствах передвижения.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 Посмотрите – это лента времени.     – Сейчас мы находимся здесь.              - Какой сейчас год?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- Вспомните, что вы делали год назад?  - А два года назад?  - Что было 8 лет назад?   - А ещё-ещё    раньше?     - Мы не знаем.  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- Но существует наука, которая изучает то, что было в прошлом.   – Это наука – </w:t>
            </w:r>
            <w:r w:rsidRPr="00EB0CD1">
              <w:rPr>
                <w:rFonts w:ascii="Calibri" w:hAnsi="Calibri"/>
                <w:sz w:val="24"/>
              </w:rPr>
              <w:lastRenderedPageBreak/>
              <w:t xml:space="preserve">история.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– История начинается с появления первого человека.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  <w:u w:val="single"/>
              </w:rPr>
            </w:pPr>
            <w:r w:rsidRPr="00EB0CD1">
              <w:rPr>
                <w:rFonts w:ascii="Calibri" w:hAnsi="Calibri"/>
                <w:sz w:val="24"/>
                <w:u w:val="single"/>
              </w:rPr>
              <w:t>!!!!. Работа по теме урока.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- Чтобы совершить путешествие, нам нужно средство передвижения.    – Какие виды транспорта вы знаете?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1. Работа в  малых группах.  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Оценивание в группах.  Спикеры оценивают членов своей группы.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 Вы просто поможете мне опросить всех учащихся.   – Все получат плюсики в свой маршрутный лист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 Спасибо всем за работу.   – Сейчас мы немного отдохнём.   – Отправляемся в веселое путешествие.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2. ФИЗМИНУТКА  «Паровозик».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3. Работа по иллюстрациям. Презентация.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 Что мы знаем о первых людях?   ФРОНТАЛЬНЫЙ ОПРОС.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В какой части света они появились?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Какие ещё части света вы знаете?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(В это же время работа по карте) КУДА переселились?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Как они выглядели?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Где жили?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Как называлась их семья?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Чем занимались?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-4. Работа в группах.   – Задание: сравнить первого и современного человека.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Критерий оценивания: отмечает их отличительные особенности.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Дескрипторы:    1) Прочитать особенности</w:t>
            </w:r>
          </w:p>
          <w:p w:rsidR="0047494F" w:rsidRPr="00EB0CD1" w:rsidRDefault="0047494F" w:rsidP="0047494F">
            <w:pPr>
              <w:pStyle w:val="a3"/>
              <w:ind w:left="222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2) Решить, к кому относится эта особенность</w:t>
            </w:r>
          </w:p>
          <w:p w:rsidR="0047494F" w:rsidRPr="00EB0CD1" w:rsidRDefault="0047494F" w:rsidP="0047494F">
            <w:pPr>
              <w:pStyle w:val="a3"/>
              <w:ind w:left="222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3) Указать стрелками соответствия.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</w:rPr>
            </w:pPr>
            <w:proofErr w:type="spellStart"/>
            <w:r w:rsidRPr="00EB0CD1">
              <w:rPr>
                <w:rFonts w:ascii="Calibri" w:hAnsi="Calibri"/>
                <w:sz w:val="24"/>
              </w:rPr>
              <w:t>Взаимооценивание</w:t>
            </w:r>
            <w:proofErr w:type="spellEnd"/>
            <w:r w:rsidRPr="00EB0CD1">
              <w:rPr>
                <w:rFonts w:ascii="Calibri" w:hAnsi="Calibri"/>
                <w:sz w:val="24"/>
              </w:rPr>
              <w:t xml:space="preserve"> в группах.</w:t>
            </w:r>
          </w:p>
          <w:p w:rsidR="0047494F" w:rsidRPr="00EB0CD1" w:rsidRDefault="0076210B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color w:val="FF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D765BE6" wp14:editId="10B03E88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134620</wp:posOffset>
                      </wp:positionV>
                      <wp:extent cx="626110" cy="556895"/>
                      <wp:effectExtent l="21590" t="20320" r="28575" b="2286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55689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10" o:spid="_x0000_s1026" type="#_x0000_t183" style="position:absolute;margin-left:188.45pt;margin-top:10.6pt;width:49.3pt;height:4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" fillcolor="#00b050"/>
                  </w:pict>
                </mc:Fallback>
              </mc:AlternateConten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14"/>
              </w:rPr>
            </w:pPr>
            <w:r w:rsidRPr="00EB0CD1">
              <w:rPr>
                <w:rFonts w:ascii="Calibri" w:hAnsi="Calibri"/>
                <w:sz w:val="24"/>
              </w:rPr>
              <w:t>Критерии  оценивания:</w:t>
            </w:r>
          </w:p>
          <w:p w:rsidR="0047494F" w:rsidRPr="00EB0CD1" w:rsidRDefault="0076210B" w:rsidP="0047494F">
            <w:pPr>
              <w:pStyle w:val="a3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5B8ED1" wp14:editId="5782D698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0</wp:posOffset>
                      </wp:positionV>
                      <wp:extent cx="626110" cy="556895"/>
                      <wp:effectExtent l="28575" t="19050" r="21590" b="24130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55689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83" style="position:absolute;margin-left:237.75pt;margin-top:0;width:49.3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" fillcolor="yellow"/>
                  </w:pict>
                </mc:Fallback>
              </mc:AlternateContent>
            </w:r>
            <w:r w:rsidR="0047494F" w:rsidRPr="00EB0CD1">
              <w:rPr>
                <w:rFonts w:ascii="Calibri" w:hAnsi="Calibri"/>
                <w:sz w:val="24"/>
              </w:rPr>
              <w:t xml:space="preserve">Без  ошибок - </w:t>
            </w:r>
          </w:p>
          <w:p w:rsidR="0047494F" w:rsidRPr="00EB0CD1" w:rsidRDefault="0076210B" w:rsidP="0047494F">
            <w:pPr>
              <w:pStyle w:val="a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6F69EC" wp14:editId="3A3F615F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-1905</wp:posOffset>
                      </wp:positionV>
                      <wp:extent cx="626110" cy="556895"/>
                      <wp:effectExtent l="26035" t="26670" r="24130" b="2603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" cy="55689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83" style="position:absolute;margin-left:287.05pt;margin-top:-.15pt;width:49.3pt;height:4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" fillcolor="red"/>
                  </w:pict>
                </mc:Fallback>
              </mc:AlternateContent>
            </w:r>
            <w:r w:rsidR="0047494F" w:rsidRPr="00EB0CD1">
              <w:rPr>
                <w:rFonts w:ascii="Calibri" w:hAnsi="Calibri"/>
                <w:sz w:val="24"/>
              </w:rPr>
              <w:t xml:space="preserve">1  ошибка      - 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2 ошибки       -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Каждая группа оценивает соседнюю группу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Наклеивает </w:t>
            </w:r>
            <w:proofErr w:type="spellStart"/>
            <w:r w:rsidRPr="00EB0CD1">
              <w:rPr>
                <w:rFonts w:ascii="Calibri" w:hAnsi="Calibri"/>
                <w:sz w:val="24"/>
              </w:rPr>
              <w:t>стикер</w:t>
            </w:r>
            <w:proofErr w:type="spellEnd"/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  <w:u w:val="single"/>
              </w:rPr>
              <w:t xml:space="preserve">5. </w:t>
            </w:r>
            <w:r w:rsidRPr="00EB0CD1">
              <w:rPr>
                <w:rFonts w:ascii="Calibri" w:hAnsi="Calibri"/>
                <w:sz w:val="24"/>
              </w:rPr>
              <w:t>ФИЗМИНУТКА «Первый человек»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6. Работа по иллюстрации «</w:t>
            </w:r>
            <w:proofErr w:type="spellStart"/>
            <w:r w:rsidRPr="00EB0CD1">
              <w:rPr>
                <w:rFonts w:ascii="Calibri" w:hAnsi="Calibri"/>
                <w:sz w:val="24"/>
              </w:rPr>
              <w:t>Томирис</w:t>
            </w:r>
            <w:proofErr w:type="spellEnd"/>
            <w:r w:rsidRPr="00EB0CD1">
              <w:rPr>
                <w:rFonts w:ascii="Calibri" w:hAnsi="Calibri"/>
                <w:sz w:val="24"/>
              </w:rPr>
              <w:t>»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      - Сейчас вернёмся в наше время. Как вы думаете, есть ли сейчас герои?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- Вот мы с вами по грамоте учили «Кто такие герои, батыри?»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- Можем ли мы быть героями?   - Почему?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-Кого можно сейчас назвать героем? – Посмотрите – это наши герои-батыри.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- А вспомните де</w:t>
            </w:r>
            <w:r w:rsidR="00892A88">
              <w:rPr>
                <w:rFonts w:ascii="Calibri" w:hAnsi="Calibri"/>
                <w:sz w:val="24"/>
              </w:rPr>
              <w:t>вушку – батыра.       (Портреты батыров)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1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Путешествие во время саков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  <w:u w:val="single"/>
              </w:rPr>
            </w:pPr>
            <w:r w:rsidRPr="00EB0CD1">
              <w:rPr>
                <w:rFonts w:ascii="Calibri" w:hAnsi="Calibri"/>
                <w:sz w:val="24"/>
              </w:rPr>
              <w:t>Фронтальный опрос: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lastRenderedPageBreak/>
              <w:t xml:space="preserve">Что знаете о </w:t>
            </w:r>
            <w:proofErr w:type="spellStart"/>
            <w:r w:rsidRPr="00EB0CD1">
              <w:rPr>
                <w:rFonts w:ascii="Calibri" w:hAnsi="Calibri"/>
                <w:sz w:val="24"/>
              </w:rPr>
              <w:t>Томирис</w:t>
            </w:r>
            <w:proofErr w:type="spellEnd"/>
            <w:r w:rsidRPr="00EB0CD1">
              <w:rPr>
                <w:rFonts w:ascii="Calibri" w:hAnsi="Calibri"/>
                <w:sz w:val="24"/>
              </w:rPr>
              <w:t>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Что знаете о саках?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Какой она была?</w:t>
            </w:r>
          </w:p>
          <w:p w:rsidR="0047494F" w:rsidRPr="00EB0CD1" w:rsidRDefault="0047494F" w:rsidP="0047494F">
            <w:pPr>
              <w:pStyle w:val="a3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7. Индивидуальная работа.               Задание: заполнить таблицу.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3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Критерии оценивания: определить верные/ неверные высказывания о </w:t>
            </w:r>
            <w:proofErr w:type="spellStart"/>
            <w:r w:rsidRPr="00EB0CD1">
              <w:rPr>
                <w:rFonts w:ascii="Calibri" w:hAnsi="Calibri"/>
                <w:sz w:val="24"/>
              </w:rPr>
              <w:t>Томирис</w:t>
            </w:r>
            <w:proofErr w:type="spellEnd"/>
          </w:p>
          <w:p w:rsidR="0047494F" w:rsidRPr="00EB0CD1" w:rsidRDefault="0047494F" w:rsidP="0047494F">
            <w:pPr>
              <w:pStyle w:val="a3"/>
              <w:numPr>
                <w:ilvl w:val="0"/>
                <w:numId w:val="13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Дескрипторы:   1) Прочитать высказывание</w:t>
            </w:r>
          </w:p>
          <w:p w:rsidR="0047494F" w:rsidRPr="00EB0CD1" w:rsidRDefault="0047494F" w:rsidP="0047494F">
            <w:pPr>
              <w:pStyle w:val="a3"/>
              <w:ind w:left="3584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2) Решить: верное или нет</w:t>
            </w:r>
          </w:p>
          <w:p w:rsidR="0047494F" w:rsidRPr="00EB0CD1" w:rsidRDefault="0047494F" w:rsidP="0047494F">
            <w:pPr>
              <w:pStyle w:val="a3"/>
              <w:ind w:left="3584"/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3) Отметить знаком.</w:t>
            </w:r>
          </w:p>
          <w:p w:rsidR="0047494F" w:rsidRPr="00EB0CD1" w:rsidRDefault="0047494F" w:rsidP="0047494F">
            <w:pPr>
              <w:pStyle w:val="a3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</w:rPr>
            </w:pPr>
            <w:proofErr w:type="spellStart"/>
            <w:r w:rsidRPr="00EB0CD1">
              <w:rPr>
                <w:rFonts w:ascii="Calibri" w:hAnsi="Calibri"/>
                <w:sz w:val="24"/>
              </w:rPr>
              <w:t>Самооценивание</w:t>
            </w:r>
            <w:proofErr w:type="spellEnd"/>
          </w:p>
          <w:p w:rsidR="0047494F" w:rsidRPr="00EB0CD1" w:rsidRDefault="0047494F" w:rsidP="0047494F">
            <w:pPr>
              <w:pStyle w:val="a3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Самопроверка</w:t>
            </w:r>
          </w:p>
          <w:p w:rsidR="0047494F" w:rsidRPr="00EB0CD1" w:rsidRDefault="0076210B" w:rsidP="0047494F">
            <w:pPr>
              <w:pStyle w:val="a3"/>
              <w:numPr>
                <w:ilvl w:val="0"/>
                <w:numId w:val="14"/>
              </w:numPr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C873CCD" wp14:editId="5B343C4B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20320</wp:posOffset>
                      </wp:positionV>
                      <wp:extent cx="556260" cy="419735"/>
                      <wp:effectExtent l="31115" t="20320" r="31750" b="1714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4197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130.7pt;margin-top:1.6pt;width:43.8pt;height:3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6260,4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" path="m1,160324r212473,1l278130,r65656,160325l556259,160324,384364,259409r65659,160325l278130,320647,106237,419734,171896,259409,1,160324xe" fillcolor="red">
                      <v:stroke joinstyle="miter"/>
                      <v:path o:connecttype="custom" o:connectlocs="1,160324;212474,160325;278130,0;343786,160325;556259,160324;384364,259409;450023,419734;278130,320647;106237,419734;171896,259409;1,160324" o:connectangles="0,0,0,0,0,0,0,0,0,0,0"/>
                    </v:shape>
                  </w:pict>
                </mc:Fallback>
              </mc:AlternateContent>
            </w:r>
            <w:r w:rsidR="0047494F" w:rsidRPr="00EB0CD1">
              <w:rPr>
                <w:rFonts w:ascii="Calibri" w:hAnsi="Calibri"/>
                <w:sz w:val="24"/>
              </w:rPr>
              <w:t>Критерии  оценивания: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1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Без  ошибок - </w:t>
            </w:r>
          </w:p>
          <w:p w:rsidR="0047494F" w:rsidRPr="00EB0CD1" w:rsidRDefault="0076210B" w:rsidP="0047494F">
            <w:pPr>
              <w:pStyle w:val="a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DF9EF72" wp14:editId="7863DF52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154940</wp:posOffset>
                      </wp:positionV>
                      <wp:extent cx="375920" cy="334010"/>
                      <wp:effectExtent l="16510" t="21590" r="17145" b="635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3340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8" o:spid="_x0000_s1026" type="#_x0000_t5" style="position:absolute;margin-left:243.55pt;margin-top:12.2pt;width:29.6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" fillcolor="#00b0f0" strokecolor="#0070c0"/>
                  </w:pict>
                </mc:Fallback>
              </mc:AlternateConten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7B572F" wp14:editId="58CC6C6E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-1270</wp:posOffset>
                      </wp:positionV>
                      <wp:extent cx="318135" cy="263525"/>
                      <wp:effectExtent l="7620" t="8255" r="7620" b="139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4.85pt;margin-top:-.1pt;width:25.05pt;height: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" fillcolor="#00b050"/>
                  </w:pict>
                </mc:Fallback>
              </mc:AlternateContent>
            </w:r>
            <w:r w:rsidR="0047494F" w:rsidRPr="00EB0CD1">
              <w:rPr>
                <w:rFonts w:ascii="Calibri" w:hAnsi="Calibri"/>
                <w:sz w:val="24"/>
              </w:rPr>
              <w:t xml:space="preserve">            1  ошибка      -  </w:t>
            </w:r>
          </w:p>
          <w:p w:rsidR="0047494F" w:rsidRPr="00EB0CD1" w:rsidRDefault="0047494F" w:rsidP="0047494F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2 ошибки       - </w:t>
            </w:r>
          </w:p>
          <w:p w:rsidR="0047494F" w:rsidRPr="00EB0CD1" w:rsidRDefault="0076210B" w:rsidP="0047494F">
            <w:pPr>
              <w:pStyle w:val="a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68A74E" wp14:editId="0AE73208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22860</wp:posOffset>
                      </wp:positionV>
                      <wp:extent cx="334645" cy="226695"/>
                      <wp:effectExtent l="17145" t="22860" r="10160" b="762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645" cy="22669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690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9" o:spid="_x0000_s1026" type="#_x0000_t66" style="position:absolute;margin-left:302.85pt;margin-top:1.8pt;width:26.35pt;height:1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" fillcolor="black [3213]"/>
                  </w:pict>
                </mc:Fallback>
              </mc:AlternateContent>
            </w:r>
            <w:r w:rsidR="0047494F" w:rsidRPr="00EB0CD1">
              <w:rPr>
                <w:rFonts w:ascii="Calibri" w:hAnsi="Calibri"/>
                <w:sz w:val="24"/>
              </w:rPr>
              <w:t xml:space="preserve">            3 ошибки       -        </w:t>
            </w:r>
          </w:p>
          <w:p w:rsidR="00527D50" w:rsidRPr="00EB0CD1" w:rsidRDefault="00527D50">
            <w:pPr>
              <w:rPr>
                <w:rFonts w:ascii="Calibri" w:hAnsi="Calibri" w:cs="Calibri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50" w:rsidRDefault="00527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Учебник:</w:t>
            </w:r>
          </w:p>
          <w:p w:rsidR="00527D50" w:rsidRDefault="00527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Путешествие во времени, с. 54—55.</w:t>
            </w:r>
          </w:p>
          <w:p w:rsidR="00527D50" w:rsidRDefault="00527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Рабочая тетрадь:</w:t>
            </w:r>
          </w:p>
          <w:p w:rsidR="00527D50" w:rsidRDefault="00527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Распредели, рабочий лист 35, с. 37.</w:t>
            </w:r>
          </w:p>
          <w:p w:rsidR="00527D50" w:rsidRDefault="00527D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Рабочий лист 36, с. 38.</w:t>
            </w:r>
          </w:p>
          <w:p w:rsidR="00527D50" w:rsidRDefault="00527D50" w:rsidP="0047494F">
            <w:pPr>
              <w:keepNext/>
              <w:keepLines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Ресурсы</w:t>
            </w:r>
            <w:r w:rsidR="004749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иллюстра</w:t>
            </w:r>
            <w:r>
              <w:rPr>
                <w:rFonts w:ascii="Calibri" w:hAnsi="Calibri" w:cs="Calibri"/>
                <w:sz w:val="20"/>
                <w:szCs w:val="20"/>
              </w:rPr>
              <w:softHyphen/>
              <w:t xml:space="preserve">ция "Машина </w:t>
            </w:r>
            <w:r w:rsidR="0047494F">
              <w:rPr>
                <w:rFonts w:ascii="Calibri" w:hAnsi="Calibri" w:cs="Calibri"/>
                <w:sz w:val="20"/>
                <w:szCs w:val="20"/>
              </w:rPr>
              <w:t>времени", тесты по теме</w:t>
            </w:r>
            <w:proofErr w:type="gramStart"/>
            <w:r w:rsidR="0047494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к</w:t>
            </w:r>
            <w:r w:rsidR="00527C3F">
              <w:rPr>
                <w:rFonts w:ascii="Calibri" w:hAnsi="Calibri" w:cs="Calibri"/>
                <w:sz w:val="20"/>
                <w:szCs w:val="20"/>
              </w:rPr>
              <w:t xml:space="preserve">арточки с ключевыми словами,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аудиозап</w:t>
            </w:r>
            <w:r w:rsidR="00FA2B97">
              <w:rPr>
                <w:rFonts w:ascii="Calibri" w:hAnsi="Calibri" w:cs="Calibri"/>
                <w:sz w:val="20"/>
                <w:szCs w:val="20"/>
              </w:rPr>
              <w:t>ись ключевых слов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color w:val="2976A4"/>
                <w:sz w:val="20"/>
                <w:szCs w:val="20"/>
              </w:rPr>
            </w:pPr>
          </w:p>
        </w:tc>
      </w:tr>
      <w:tr w:rsidR="00527C3F" w:rsidTr="00AF4849">
        <w:trPr>
          <w:trHeight w:val="674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color w:val="215868"/>
              </w:rPr>
            </w:pPr>
            <w:r>
              <w:rPr>
                <w:rFonts w:ascii="Calibri" w:hAnsi="Calibri" w:cs="Calibri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4024" w:type="pct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27D50" w:rsidRPr="00EB0CD1" w:rsidRDefault="00527D50">
            <w:pPr>
              <w:rPr>
                <w:rFonts w:ascii="Calibri" w:hAnsi="Calibri" w:cs="Calibri"/>
              </w:rPr>
            </w:pPr>
            <w:r w:rsidRPr="00EB0CD1">
              <w:rPr>
                <w:rFonts w:ascii="Calibri" w:hAnsi="Calibri" w:cs="Calibri"/>
              </w:rPr>
              <w:t>Учащиеся узнали:</w:t>
            </w:r>
          </w:p>
          <w:p w:rsidR="00527D50" w:rsidRPr="00EB0CD1" w:rsidRDefault="00527D50" w:rsidP="00BF54DF">
            <w:pPr>
              <w:numPr>
                <w:ilvl w:val="0"/>
                <w:numId w:val="1"/>
              </w:numPr>
              <w:tabs>
                <w:tab w:val="left" w:pos="579"/>
              </w:tabs>
              <w:rPr>
                <w:rFonts w:ascii="Calibri" w:hAnsi="Calibri" w:cs="Calibri"/>
              </w:rPr>
            </w:pPr>
            <w:r w:rsidRPr="00EB0CD1">
              <w:rPr>
                <w:rFonts w:ascii="Calibri" w:hAnsi="Calibri" w:cs="Calibri"/>
              </w:rPr>
              <w:t>о путешествиях;</w:t>
            </w:r>
          </w:p>
          <w:p w:rsidR="00527D50" w:rsidRPr="00EB0CD1" w:rsidRDefault="00527D50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Calibri" w:hAnsi="Calibri" w:cs="Calibri"/>
                <w:i/>
                <w:color w:val="0070C0"/>
                <w:sz w:val="24"/>
                <w:szCs w:val="24"/>
              </w:rPr>
            </w:pPr>
            <w:r w:rsidRPr="00EB0CD1">
              <w:rPr>
                <w:rFonts w:ascii="Calibri" w:eastAsia="Times New Roman" w:hAnsi="Calibri" w:cs="Calibri"/>
                <w:sz w:val="24"/>
                <w:szCs w:val="24"/>
              </w:rPr>
              <w:t>о транспорте прошлого и настоящего.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527C3F" w:rsidTr="00AF4849">
        <w:trPr>
          <w:trHeight w:val="1823"/>
        </w:trPr>
        <w:tc>
          <w:tcPr>
            <w:tcW w:w="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Конец урока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402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CD1" w:rsidRPr="00EB0CD1" w:rsidRDefault="006F6287" w:rsidP="00EB0CD1">
            <w:pPr>
              <w:pStyle w:val="a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РЕФЛЕКСИЯ. «Лестница успеха» </w:t>
            </w:r>
            <w:r w:rsidR="00EB0CD1" w:rsidRPr="00EB0CD1">
              <w:rPr>
                <w:rFonts w:ascii="Calibri" w:hAnsi="Calibri"/>
                <w:sz w:val="24"/>
              </w:rPr>
              <w:t>1) Кто считает, что он работал хорошо и все понял</w:t>
            </w:r>
          </w:p>
          <w:p w:rsidR="00EB0CD1" w:rsidRPr="00EB0CD1" w:rsidRDefault="00EB0CD1" w:rsidP="00EB0CD1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                                 2) Кто считает, что он справился с заданиями, но с чьей-то помощью</w:t>
            </w:r>
          </w:p>
          <w:p w:rsidR="00EB0CD1" w:rsidRPr="00EB0CD1" w:rsidRDefault="00EB0CD1" w:rsidP="00EB0CD1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                                 3) Кто считает, что он не справляется с заданиями.</w:t>
            </w:r>
          </w:p>
          <w:p w:rsidR="00EB0CD1" w:rsidRPr="00EB0CD1" w:rsidRDefault="00EB0CD1" w:rsidP="00EB0CD1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!!!!!. Итог урока.       – Дорогие гости. Мы благодарны вам, что вы посетили наш урок. Будем всегда      </w:t>
            </w:r>
          </w:p>
          <w:p w:rsidR="00EB0CD1" w:rsidRPr="00EB0CD1" w:rsidRDefault="00EB0CD1" w:rsidP="00EB0CD1">
            <w:pPr>
              <w:pStyle w:val="a3"/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 xml:space="preserve">                                          рады видеть вас  у нас на уроках. Желаем вам:</w:t>
            </w:r>
          </w:p>
          <w:p w:rsidR="00EB0CD1" w:rsidRPr="00EB0CD1" w:rsidRDefault="00EB0CD1" w:rsidP="00EB0CD1">
            <w:pPr>
              <w:pStyle w:val="a3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Улыбок – счастливых. Букетов – красивых</w:t>
            </w:r>
          </w:p>
          <w:p w:rsidR="00527D50" w:rsidRPr="006F6287" w:rsidRDefault="00EB0CD1" w:rsidP="006F6287">
            <w:pPr>
              <w:pStyle w:val="a3"/>
              <w:numPr>
                <w:ilvl w:val="0"/>
                <w:numId w:val="15"/>
              </w:numPr>
              <w:rPr>
                <w:rFonts w:ascii="Calibri" w:hAnsi="Calibri"/>
                <w:sz w:val="24"/>
              </w:rPr>
            </w:pPr>
            <w:r w:rsidRPr="00EB0CD1">
              <w:rPr>
                <w:rFonts w:ascii="Calibri" w:hAnsi="Calibri"/>
                <w:sz w:val="24"/>
              </w:rPr>
              <w:t>Радостных дней и надёжных друзей.</w:t>
            </w:r>
          </w:p>
        </w:tc>
        <w:tc>
          <w:tcPr>
            <w:tcW w:w="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color w:val="2976A4"/>
              </w:rPr>
            </w:pPr>
          </w:p>
        </w:tc>
      </w:tr>
      <w:tr w:rsidR="00527C3F" w:rsidTr="00AF4849">
        <w:tc>
          <w:tcPr>
            <w:tcW w:w="2321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Дифференциация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06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7D50" w:rsidRDefault="00527D50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Оценивание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i/>
                <w:color w:val="2976A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527D50" w:rsidRDefault="00527D50">
            <w:pPr>
              <w:widowControl w:val="0"/>
              <w:rPr>
                <w:rFonts w:ascii="Calibri" w:hAnsi="Calibri" w:cs="Calibri"/>
                <w:i/>
                <w:color w:val="2976A4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97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27D50" w:rsidRDefault="00527D50">
            <w:pPr>
              <w:widowControl w:val="0"/>
              <w:rPr>
                <w:rFonts w:ascii="Calibri" w:hAnsi="Calibri" w:cs="Calibri"/>
                <w:i/>
                <w:color w:val="2976A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br/>
            </w:r>
            <w:proofErr w:type="spellStart"/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 xml:space="preserve"> технологии.</w:t>
            </w:r>
          </w:p>
          <w:p w:rsidR="00527D50" w:rsidRPr="006F6287" w:rsidRDefault="00527D50">
            <w:pPr>
              <w:widowControl w:val="0"/>
              <w:rPr>
                <w:rFonts w:ascii="Calibri" w:hAnsi="Calibri" w:cs="Calibri"/>
                <w:i/>
                <w:color w:val="2976A4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 xml:space="preserve">Используемые </w:t>
            </w:r>
            <w:proofErr w:type="spellStart"/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Calibri" w:hAnsi="Calibri" w:cs="Calibri"/>
                <w:i/>
                <w:color w:val="2976A4"/>
                <w:sz w:val="20"/>
                <w:szCs w:val="20"/>
              </w:rPr>
              <w:t xml:space="preserve"> и активные виды деятельности.</w:t>
            </w:r>
          </w:p>
        </w:tc>
      </w:tr>
    </w:tbl>
    <w:p w:rsidR="00653A1A" w:rsidRDefault="00653A1A" w:rsidP="00527D50">
      <w:pPr>
        <w:pStyle w:val="a3"/>
      </w:pPr>
    </w:p>
    <w:p w:rsidR="00567C20" w:rsidRDefault="00567C20" w:rsidP="00DF5EEE">
      <w:pPr>
        <w:rPr>
          <w:sz w:val="28"/>
          <w:szCs w:val="28"/>
        </w:rPr>
      </w:pPr>
    </w:p>
    <w:bookmarkEnd w:id="0"/>
    <w:p w:rsidR="00567C20" w:rsidRDefault="00567C20" w:rsidP="00DF5EEE">
      <w:pPr>
        <w:rPr>
          <w:sz w:val="28"/>
          <w:szCs w:val="28"/>
        </w:rPr>
      </w:pPr>
    </w:p>
    <w:sectPr w:rsidR="00567C20" w:rsidSect="00527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80A936"/>
    <w:lvl w:ilvl="0">
      <w:start w:val="1"/>
      <w:numFmt w:val="bullet"/>
      <w:lvlText w:val="•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2."/>
      <w:lvlJc w:val="left"/>
      <w:pPr>
        <w:ind w:left="0" w:firstLine="0"/>
      </w:pPr>
    </w:lvl>
    <w:lvl w:ilvl="3">
      <w:start w:val="1"/>
      <w:numFmt w:val="decimal"/>
      <w:lvlText w:val="%2."/>
      <w:lvlJc w:val="left"/>
      <w:pPr>
        <w:ind w:left="0" w:firstLine="0"/>
      </w:pPr>
    </w:lvl>
    <w:lvl w:ilvl="4">
      <w:start w:val="1"/>
      <w:numFmt w:val="decimal"/>
      <w:lvlText w:val="%2."/>
      <w:lvlJc w:val="left"/>
      <w:pPr>
        <w:ind w:left="0" w:firstLine="0"/>
      </w:pPr>
    </w:lvl>
    <w:lvl w:ilvl="5">
      <w:start w:val="1"/>
      <w:numFmt w:val="decimal"/>
      <w:lvlText w:val="%2."/>
      <w:lvlJc w:val="left"/>
      <w:pPr>
        <w:ind w:left="0" w:firstLine="0"/>
      </w:pPr>
    </w:lvl>
    <w:lvl w:ilvl="6">
      <w:start w:val="1"/>
      <w:numFmt w:val="decimal"/>
      <w:lvlText w:val="%2."/>
      <w:lvlJc w:val="left"/>
      <w:pPr>
        <w:ind w:left="0" w:firstLine="0"/>
      </w:pPr>
    </w:lvl>
    <w:lvl w:ilvl="7">
      <w:start w:val="1"/>
      <w:numFmt w:val="decimal"/>
      <w:lvlText w:val="%2."/>
      <w:lvlJc w:val="left"/>
      <w:pPr>
        <w:ind w:left="0" w:firstLine="0"/>
      </w:pPr>
    </w:lvl>
    <w:lvl w:ilvl="8">
      <w:start w:val="1"/>
      <w:numFmt w:val="decimal"/>
      <w:lvlText w:val="%2."/>
      <w:lvlJc w:val="left"/>
      <w:pPr>
        <w:ind w:left="0" w:firstLine="0"/>
      </w:pPr>
    </w:lvl>
  </w:abstractNum>
  <w:abstractNum w:abstractNumId="1">
    <w:nsid w:val="00310442"/>
    <w:multiLevelType w:val="hybridMultilevel"/>
    <w:tmpl w:val="F648AA76"/>
    <w:lvl w:ilvl="0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81F9D"/>
    <w:multiLevelType w:val="hybridMultilevel"/>
    <w:tmpl w:val="6812F948"/>
    <w:lvl w:ilvl="0" w:tplc="04190001">
      <w:start w:val="1"/>
      <w:numFmt w:val="bullet"/>
      <w:lvlText w:val=""/>
      <w:lvlJc w:val="left"/>
      <w:pPr>
        <w:ind w:left="2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B3632"/>
    <w:multiLevelType w:val="hybridMultilevel"/>
    <w:tmpl w:val="0012E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6D4E"/>
    <w:multiLevelType w:val="hybridMultilevel"/>
    <w:tmpl w:val="43BE30A8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E00C4"/>
    <w:multiLevelType w:val="hybridMultilevel"/>
    <w:tmpl w:val="1F4C12DC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C2714"/>
    <w:multiLevelType w:val="hybridMultilevel"/>
    <w:tmpl w:val="1DFCA1D2"/>
    <w:lvl w:ilvl="0" w:tplc="041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D4326"/>
    <w:multiLevelType w:val="hybridMultilevel"/>
    <w:tmpl w:val="9AB0FA30"/>
    <w:lvl w:ilvl="0" w:tplc="0419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6284E"/>
    <w:multiLevelType w:val="hybridMultilevel"/>
    <w:tmpl w:val="1A4E922E"/>
    <w:lvl w:ilvl="0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A4F13"/>
    <w:multiLevelType w:val="hybridMultilevel"/>
    <w:tmpl w:val="9422864E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D61FAE"/>
    <w:multiLevelType w:val="hybridMultilevel"/>
    <w:tmpl w:val="CFF227F4"/>
    <w:lvl w:ilvl="0" w:tplc="041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50"/>
    <w:rsid w:val="00011F19"/>
    <w:rsid w:val="00013CEE"/>
    <w:rsid w:val="000268F4"/>
    <w:rsid w:val="00065AC0"/>
    <w:rsid w:val="000976CC"/>
    <w:rsid w:val="00164058"/>
    <w:rsid w:val="00187957"/>
    <w:rsid w:val="001A0DA6"/>
    <w:rsid w:val="001C65CB"/>
    <w:rsid w:val="001C7B34"/>
    <w:rsid w:val="001E21B8"/>
    <w:rsid w:val="00200E83"/>
    <w:rsid w:val="0022597E"/>
    <w:rsid w:val="00391E12"/>
    <w:rsid w:val="003A65C2"/>
    <w:rsid w:val="003C26BE"/>
    <w:rsid w:val="003C4871"/>
    <w:rsid w:val="003D2D3D"/>
    <w:rsid w:val="003E2076"/>
    <w:rsid w:val="00400C6E"/>
    <w:rsid w:val="0040297B"/>
    <w:rsid w:val="0040347D"/>
    <w:rsid w:val="0043680B"/>
    <w:rsid w:val="0047494F"/>
    <w:rsid w:val="00482FEB"/>
    <w:rsid w:val="00527C3F"/>
    <w:rsid w:val="00527D50"/>
    <w:rsid w:val="005575E6"/>
    <w:rsid w:val="00567C20"/>
    <w:rsid w:val="005A2412"/>
    <w:rsid w:val="005C4F85"/>
    <w:rsid w:val="005F116E"/>
    <w:rsid w:val="00600CCA"/>
    <w:rsid w:val="00606335"/>
    <w:rsid w:val="00624397"/>
    <w:rsid w:val="00653A1A"/>
    <w:rsid w:val="00660FC8"/>
    <w:rsid w:val="006648F9"/>
    <w:rsid w:val="00673D5B"/>
    <w:rsid w:val="006D4D77"/>
    <w:rsid w:val="006F6287"/>
    <w:rsid w:val="007438F1"/>
    <w:rsid w:val="0076210B"/>
    <w:rsid w:val="00764A78"/>
    <w:rsid w:val="00774132"/>
    <w:rsid w:val="007801C7"/>
    <w:rsid w:val="00782DC3"/>
    <w:rsid w:val="007D5B73"/>
    <w:rsid w:val="007E2CCD"/>
    <w:rsid w:val="007E3745"/>
    <w:rsid w:val="00822928"/>
    <w:rsid w:val="008469E2"/>
    <w:rsid w:val="00856E51"/>
    <w:rsid w:val="00892A88"/>
    <w:rsid w:val="00895648"/>
    <w:rsid w:val="008A3941"/>
    <w:rsid w:val="008B1986"/>
    <w:rsid w:val="008B6991"/>
    <w:rsid w:val="008E4894"/>
    <w:rsid w:val="00923B0E"/>
    <w:rsid w:val="009560CB"/>
    <w:rsid w:val="00991E22"/>
    <w:rsid w:val="00994B9C"/>
    <w:rsid w:val="009A111E"/>
    <w:rsid w:val="009A7654"/>
    <w:rsid w:val="00A46F8C"/>
    <w:rsid w:val="00A875DC"/>
    <w:rsid w:val="00AD2FF6"/>
    <w:rsid w:val="00AF08F8"/>
    <w:rsid w:val="00AF4849"/>
    <w:rsid w:val="00B359AD"/>
    <w:rsid w:val="00B47986"/>
    <w:rsid w:val="00B61662"/>
    <w:rsid w:val="00B8664E"/>
    <w:rsid w:val="00B91EE0"/>
    <w:rsid w:val="00BD4016"/>
    <w:rsid w:val="00C16C4C"/>
    <w:rsid w:val="00CA05CF"/>
    <w:rsid w:val="00CA5D4D"/>
    <w:rsid w:val="00CF6235"/>
    <w:rsid w:val="00D8566E"/>
    <w:rsid w:val="00DB4CAE"/>
    <w:rsid w:val="00DB6808"/>
    <w:rsid w:val="00DF0819"/>
    <w:rsid w:val="00DF5EEE"/>
    <w:rsid w:val="00EA6763"/>
    <w:rsid w:val="00EB0CD1"/>
    <w:rsid w:val="00EB4E3A"/>
    <w:rsid w:val="00EC1765"/>
    <w:rsid w:val="00EC3E06"/>
    <w:rsid w:val="00EC5BE1"/>
    <w:rsid w:val="00EC72F8"/>
    <w:rsid w:val="00EF5D26"/>
    <w:rsid w:val="00F039A2"/>
    <w:rsid w:val="00F31B5C"/>
    <w:rsid w:val="00F40C92"/>
    <w:rsid w:val="00FA2B97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50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527D5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527D50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6">
    <w:name w:val="Основной текст_"/>
    <w:link w:val="3"/>
    <w:locked/>
    <w:rsid w:val="00527D5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527D50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527D5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7D5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527D5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27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semiHidden/>
    <w:unhideWhenUsed/>
    <w:rsid w:val="001C7B34"/>
    <w:rPr>
      <w:color w:val="0563C1"/>
      <w:u w:val="single"/>
    </w:rPr>
  </w:style>
  <w:style w:type="character" w:customStyle="1" w:styleId="1310">
    <w:name w:val="Основной текст (13) + 10"/>
    <w:aliases w:val="5 pt,Не полужирный"/>
    <w:rsid w:val="001C7B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C7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3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F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50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527D5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527D50"/>
    <w:pPr>
      <w:widowControl w:val="0"/>
      <w:suppressAutoHyphens/>
      <w:autoSpaceDN w:val="0"/>
      <w:spacing w:after="200"/>
      <w:ind w:left="720"/>
    </w:pPr>
    <w:rPr>
      <w:rFonts w:eastAsia="Andale Sans UI" w:cs="Tahoma"/>
      <w:kern w:val="3"/>
      <w:lang w:val="en-US" w:eastAsia="en-US" w:bidi="en-US"/>
    </w:rPr>
  </w:style>
  <w:style w:type="character" w:customStyle="1" w:styleId="a6">
    <w:name w:val="Основной текст_"/>
    <w:link w:val="3"/>
    <w:locked/>
    <w:rsid w:val="00527D50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527D50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character" w:customStyle="1" w:styleId="30">
    <w:name w:val="Основной текст (3)_"/>
    <w:link w:val="31"/>
    <w:locked/>
    <w:rsid w:val="00527D50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7D50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527D50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527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semiHidden/>
    <w:unhideWhenUsed/>
    <w:rsid w:val="001C7B34"/>
    <w:rPr>
      <w:color w:val="0563C1"/>
      <w:u w:val="single"/>
    </w:rPr>
  </w:style>
  <w:style w:type="character" w:customStyle="1" w:styleId="1310">
    <w:name w:val="Основной текст (13) + 10"/>
    <w:aliases w:val="5 pt,Не полужирный"/>
    <w:rsid w:val="001C7B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C7B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B3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F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Куаныш</cp:lastModifiedBy>
  <cp:revision>6</cp:revision>
  <cp:lastPrinted>2017-03-31T00:14:00Z</cp:lastPrinted>
  <dcterms:created xsi:type="dcterms:W3CDTF">2019-04-04T06:40:00Z</dcterms:created>
  <dcterms:modified xsi:type="dcterms:W3CDTF">2019-04-08T08:26:00Z</dcterms:modified>
</cp:coreProperties>
</file>