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17D" w:rsidRDefault="00C1617D" w:rsidP="00C1617D">
      <w:pPr>
        <w:rPr>
          <w:lang w:val="ru-RU"/>
        </w:rPr>
      </w:pPr>
    </w:p>
    <w:p w:rsidR="00C1617D" w:rsidRPr="00403BD2" w:rsidRDefault="00403BD2" w:rsidP="00C1617D">
      <w:pPr>
        <w:jc w:val="center"/>
        <w:rPr>
          <w:rFonts w:ascii="Times New Roman" w:hAnsi="Times New Roman"/>
          <w:b/>
          <w:sz w:val="24"/>
          <w:lang w:val="en-US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6FB18C95" wp14:editId="096B198F">
            <wp:simplePos x="0" y="0"/>
            <wp:positionH relativeFrom="column">
              <wp:posOffset>-118110</wp:posOffset>
            </wp:positionH>
            <wp:positionV relativeFrom="paragraph">
              <wp:posOffset>14605</wp:posOffset>
            </wp:positionV>
            <wp:extent cx="1447800" cy="14478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079" t="39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1617D" w:rsidRDefault="00007701" w:rsidP="00C1617D">
      <w:pPr>
        <w:shd w:val="clear" w:color="auto" w:fill="FFFFFF"/>
        <w:jc w:val="right"/>
        <w:rPr>
          <w:rFonts w:ascii="Times New Roman" w:hAnsi="Times New Roman"/>
          <w:b/>
          <w:bCs/>
          <w:color w:val="000000"/>
          <w:sz w:val="24"/>
          <w:lang w:val="kk-KZ"/>
        </w:rPr>
      </w:pPr>
      <w:r w:rsidRPr="001F2E32">
        <w:rPr>
          <w:rFonts w:ascii="Times New Roman" w:hAnsi="Times New Roman"/>
          <w:b/>
          <w:sz w:val="24"/>
          <w:lang w:val="kk-KZ"/>
        </w:rPr>
        <w:t>Мукашева Гульнара Айтпаевна</w:t>
      </w:r>
      <w:r>
        <w:rPr>
          <w:rFonts w:ascii="Times New Roman" w:hAnsi="Times New Roman"/>
          <w:b/>
          <w:sz w:val="24"/>
          <w:lang w:val="kk-KZ"/>
        </w:rPr>
        <w:t>,</w:t>
      </w:r>
    </w:p>
    <w:p w:rsidR="00C1617D" w:rsidRPr="00403BD2" w:rsidRDefault="00C1617D" w:rsidP="00C1617D">
      <w:pPr>
        <w:shd w:val="clear" w:color="auto" w:fill="FFFFFF"/>
        <w:jc w:val="right"/>
        <w:rPr>
          <w:rFonts w:ascii="Times New Roman" w:hAnsi="Times New Roman"/>
          <w:bCs/>
          <w:color w:val="000000"/>
          <w:sz w:val="24"/>
          <w:lang w:val="kk-KZ"/>
        </w:rPr>
      </w:pPr>
      <w:r w:rsidRPr="00403BD2">
        <w:rPr>
          <w:rFonts w:ascii="Times New Roman" w:hAnsi="Times New Roman"/>
          <w:bCs/>
          <w:color w:val="000000"/>
          <w:sz w:val="24"/>
          <w:lang w:val="kk-KZ"/>
        </w:rPr>
        <w:t>Павлодар облысы</w:t>
      </w:r>
    </w:p>
    <w:p w:rsidR="00C1617D" w:rsidRPr="00403BD2" w:rsidRDefault="00C1617D" w:rsidP="00C1617D">
      <w:pPr>
        <w:jc w:val="right"/>
        <w:rPr>
          <w:rFonts w:ascii="Times New Roman" w:hAnsi="Times New Roman"/>
          <w:sz w:val="24"/>
          <w:lang w:val="kk-KZ"/>
        </w:rPr>
      </w:pPr>
      <w:r w:rsidRPr="00403BD2">
        <w:rPr>
          <w:rFonts w:ascii="Times New Roman" w:hAnsi="Times New Roman"/>
          <w:bCs/>
          <w:color w:val="000000"/>
          <w:sz w:val="24"/>
          <w:lang w:val="kk-KZ"/>
        </w:rPr>
        <w:t xml:space="preserve"> </w:t>
      </w:r>
      <w:r w:rsidRPr="00403BD2">
        <w:rPr>
          <w:rFonts w:ascii="Times New Roman" w:hAnsi="Times New Roman"/>
          <w:bCs/>
          <w:color w:val="000000"/>
          <w:sz w:val="24"/>
          <w:lang w:val="kk-KZ"/>
        </w:rPr>
        <w:tab/>
      </w:r>
      <w:r w:rsidRPr="00403BD2">
        <w:rPr>
          <w:rFonts w:ascii="Times New Roman" w:hAnsi="Times New Roman"/>
          <w:bCs/>
          <w:color w:val="000000"/>
          <w:sz w:val="24"/>
          <w:lang w:val="kk-KZ"/>
        </w:rPr>
        <w:tab/>
      </w:r>
      <w:r w:rsidRPr="00403BD2">
        <w:rPr>
          <w:rFonts w:ascii="Times New Roman" w:hAnsi="Times New Roman"/>
          <w:bCs/>
          <w:color w:val="000000"/>
          <w:sz w:val="24"/>
          <w:lang w:val="kk-KZ"/>
        </w:rPr>
        <w:tab/>
      </w:r>
      <w:r w:rsidRPr="00403BD2">
        <w:rPr>
          <w:rFonts w:ascii="Times New Roman" w:hAnsi="Times New Roman"/>
          <w:bCs/>
          <w:color w:val="000000"/>
          <w:sz w:val="24"/>
          <w:lang w:val="kk-KZ"/>
        </w:rPr>
        <w:tab/>
      </w:r>
      <w:r w:rsidRPr="00403BD2">
        <w:rPr>
          <w:rFonts w:ascii="Times New Roman" w:hAnsi="Times New Roman"/>
          <w:bCs/>
          <w:color w:val="000000"/>
          <w:sz w:val="24"/>
          <w:lang w:val="kk-KZ"/>
        </w:rPr>
        <w:tab/>
      </w:r>
      <w:r w:rsidRPr="00403BD2">
        <w:rPr>
          <w:rFonts w:ascii="Times New Roman" w:hAnsi="Times New Roman"/>
          <w:bCs/>
          <w:color w:val="000000"/>
          <w:sz w:val="24"/>
          <w:lang w:val="kk-KZ"/>
        </w:rPr>
        <w:tab/>
        <w:t xml:space="preserve">     Екібастұз</w:t>
      </w:r>
      <w:r w:rsidRPr="00403BD2">
        <w:rPr>
          <w:rFonts w:ascii="Times New Roman" w:hAnsi="Times New Roman"/>
          <w:sz w:val="24"/>
          <w:lang w:val="kk-KZ"/>
        </w:rPr>
        <w:t xml:space="preserve"> қаласы</w:t>
      </w:r>
    </w:p>
    <w:p w:rsidR="00C1617D" w:rsidRPr="00403BD2" w:rsidRDefault="00C1617D" w:rsidP="00C1617D">
      <w:pPr>
        <w:jc w:val="right"/>
        <w:rPr>
          <w:rFonts w:ascii="Times New Roman" w:hAnsi="Times New Roman"/>
          <w:bCs/>
          <w:color w:val="000000"/>
          <w:sz w:val="24"/>
          <w:lang w:val="kk-KZ"/>
        </w:rPr>
      </w:pPr>
      <w:r w:rsidRPr="00403BD2">
        <w:rPr>
          <w:rFonts w:ascii="Times New Roman" w:hAnsi="Times New Roman"/>
          <w:bCs/>
          <w:color w:val="000000"/>
          <w:sz w:val="24"/>
          <w:lang w:val="kk-KZ"/>
        </w:rPr>
        <w:t>С.Торайғыров атындағы №22 гимназия-мектебі</w:t>
      </w:r>
    </w:p>
    <w:p w:rsidR="00C1617D" w:rsidRPr="00403BD2" w:rsidRDefault="00C1617D" w:rsidP="00C1617D">
      <w:pPr>
        <w:jc w:val="right"/>
        <w:rPr>
          <w:rFonts w:ascii="Times New Roman" w:hAnsi="Times New Roman"/>
          <w:sz w:val="24"/>
          <w:lang w:val="kk-KZ"/>
        </w:rPr>
      </w:pPr>
      <w:r w:rsidRPr="00403BD2">
        <w:rPr>
          <w:rFonts w:ascii="Times New Roman" w:hAnsi="Times New Roman"/>
          <w:bCs/>
          <w:color w:val="000000"/>
          <w:sz w:val="24"/>
          <w:lang w:val="kk-KZ"/>
        </w:rPr>
        <w:t xml:space="preserve"> директорының </w:t>
      </w:r>
      <w:r w:rsidR="00007701" w:rsidRPr="00403BD2">
        <w:rPr>
          <w:rFonts w:ascii="Times New Roman" w:hAnsi="Times New Roman"/>
          <w:sz w:val="24"/>
          <w:lang w:val="kk-KZ"/>
        </w:rPr>
        <w:t xml:space="preserve">оқу ісі жөніндегі </w:t>
      </w:r>
      <w:r w:rsidRPr="00403BD2">
        <w:rPr>
          <w:rFonts w:ascii="Times New Roman" w:hAnsi="Times New Roman"/>
          <w:bCs/>
          <w:color w:val="000000"/>
          <w:sz w:val="24"/>
          <w:lang w:val="kk-KZ"/>
        </w:rPr>
        <w:t>орынбасары.</w:t>
      </w:r>
    </w:p>
    <w:p w:rsidR="00C1617D" w:rsidRPr="00403BD2" w:rsidRDefault="00C1617D" w:rsidP="00C1617D">
      <w:pPr>
        <w:shd w:val="clear" w:color="auto" w:fill="FFFFFF"/>
        <w:jc w:val="right"/>
        <w:rPr>
          <w:rFonts w:ascii="Times New Roman" w:hAnsi="Times New Roman"/>
          <w:bCs/>
          <w:color w:val="000000"/>
          <w:sz w:val="24"/>
          <w:lang w:val="kk-KZ"/>
        </w:rPr>
      </w:pPr>
    </w:p>
    <w:p w:rsidR="00C1617D" w:rsidRDefault="00C1617D" w:rsidP="00C1617D">
      <w:pPr>
        <w:jc w:val="right"/>
        <w:rPr>
          <w:rFonts w:ascii="Times New Roman" w:hAnsi="Times New Roman"/>
          <w:b/>
          <w:sz w:val="24"/>
          <w:lang w:val="kk-KZ"/>
        </w:rPr>
      </w:pPr>
    </w:p>
    <w:p w:rsidR="00C1617D" w:rsidRPr="00015707" w:rsidRDefault="00C1617D" w:rsidP="00C1617D">
      <w:pPr>
        <w:jc w:val="center"/>
        <w:rPr>
          <w:rFonts w:ascii="Times New Roman" w:hAnsi="Times New Roman"/>
          <w:b/>
          <w:sz w:val="24"/>
          <w:lang w:val="kk-KZ"/>
        </w:rPr>
      </w:pPr>
    </w:p>
    <w:p w:rsidR="00C1617D" w:rsidRDefault="00C1617D" w:rsidP="00C1617D">
      <w:pPr>
        <w:jc w:val="center"/>
        <w:rPr>
          <w:rFonts w:ascii="Times New Roman" w:hAnsi="Times New Roman"/>
          <w:b/>
          <w:sz w:val="24"/>
          <w:lang w:val="kk-KZ"/>
        </w:rPr>
      </w:pPr>
      <w:r w:rsidRPr="000F7D25">
        <w:rPr>
          <w:rFonts w:ascii="Times New Roman" w:hAnsi="Times New Roman"/>
          <w:b/>
          <w:sz w:val="24"/>
          <w:lang w:val="kk-KZ"/>
        </w:rPr>
        <w:t xml:space="preserve">Человек и природа-одно целое» по рассказу В.П.Астафьева </w:t>
      </w:r>
    </w:p>
    <w:p w:rsidR="00C1617D" w:rsidRDefault="00C1617D" w:rsidP="00C1617D">
      <w:pPr>
        <w:jc w:val="center"/>
        <w:rPr>
          <w:rFonts w:ascii="Times New Roman" w:hAnsi="Times New Roman"/>
          <w:b/>
          <w:sz w:val="24"/>
          <w:lang w:val="kk-KZ"/>
        </w:rPr>
      </w:pPr>
      <w:r w:rsidRPr="000F7D25">
        <w:rPr>
          <w:rFonts w:ascii="Times New Roman" w:hAnsi="Times New Roman"/>
          <w:b/>
          <w:sz w:val="24"/>
          <w:lang w:val="kk-KZ"/>
        </w:rPr>
        <w:t>«Деревья растут для всех»</w:t>
      </w:r>
    </w:p>
    <w:p w:rsidR="00C1617D" w:rsidRDefault="00C1617D" w:rsidP="00C1617D">
      <w:pPr>
        <w:jc w:val="center"/>
        <w:rPr>
          <w:rFonts w:ascii="Times New Roman" w:hAnsi="Times New Roman"/>
          <w:b/>
          <w:sz w:val="24"/>
          <w:lang w:val="kk-KZ"/>
        </w:rPr>
      </w:pPr>
    </w:p>
    <w:p w:rsidR="00C1617D" w:rsidRDefault="00C1617D" w:rsidP="00C1617D">
      <w:pPr>
        <w:jc w:val="center"/>
        <w:rPr>
          <w:rFonts w:ascii="Times New Roman" w:hAnsi="Times New Roman"/>
          <w:b/>
          <w:sz w:val="24"/>
          <w:lang w:val="kk-KZ"/>
        </w:rPr>
      </w:pPr>
    </w:p>
    <w:tbl>
      <w:tblPr>
        <w:tblpPr w:leftFromText="180" w:rightFromText="180" w:vertAnchor="text" w:tblpX="-176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2"/>
        <w:gridCol w:w="1190"/>
        <w:gridCol w:w="984"/>
        <w:gridCol w:w="1197"/>
        <w:gridCol w:w="2243"/>
        <w:gridCol w:w="2375"/>
      </w:tblGrid>
      <w:tr w:rsidR="00C1617D" w:rsidTr="00007701">
        <w:trPr>
          <w:trHeight w:val="555"/>
        </w:trPr>
        <w:tc>
          <w:tcPr>
            <w:tcW w:w="3756" w:type="dxa"/>
            <w:gridSpan w:val="3"/>
          </w:tcPr>
          <w:p w:rsidR="00C1617D" w:rsidRPr="00C1617D" w:rsidRDefault="00C1617D" w:rsidP="00C1617D">
            <w:pPr>
              <w:ind w:left="108"/>
              <w:rPr>
                <w:rFonts w:ascii="Times New Roman" w:hAnsi="Times New Roman"/>
                <w:b/>
                <w:sz w:val="24"/>
                <w:lang w:val="kk-KZ"/>
              </w:rPr>
            </w:pPr>
            <w:r w:rsidRPr="00C1617D">
              <w:rPr>
                <w:rFonts w:ascii="Times New Roman" w:hAnsi="Times New Roman"/>
                <w:b/>
                <w:sz w:val="24"/>
                <w:lang w:val="kk-KZ"/>
              </w:rPr>
              <w:t xml:space="preserve">Раздел долгосрочного плана: </w:t>
            </w:r>
          </w:p>
          <w:p w:rsidR="00C1617D" w:rsidRDefault="00C1617D" w:rsidP="00C1617D">
            <w:pPr>
              <w:ind w:left="108"/>
              <w:rPr>
                <w:rFonts w:ascii="Times New Roman" w:hAnsi="Times New Roman"/>
                <w:b/>
                <w:sz w:val="24"/>
                <w:lang w:val="kk-KZ"/>
              </w:rPr>
            </w:pPr>
            <w:r w:rsidRPr="00C1617D">
              <w:rPr>
                <w:rFonts w:ascii="Times New Roman" w:hAnsi="Times New Roman"/>
                <w:b/>
                <w:sz w:val="24"/>
                <w:lang w:val="ru-RU"/>
              </w:rPr>
              <w:t>Класс: 9</w:t>
            </w:r>
          </w:p>
        </w:tc>
        <w:tc>
          <w:tcPr>
            <w:tcW w:w="5815" w:type="dxa"/>
            <w:gridSpan w:val="3"/>
          </w:tcPr>
          <w:p w:rsidR="00C1617D" w:rsidRPr="00C1617D" w:rsidRDefault="00C1617D" w:rsidP="00C1617D">
            <w:pPr>
              <w:ind w:left="108"/>
              <w:rPr>
                <w:rFonts w:ascii="Times New Roman" w:hAnsi="Times New Roman"/>
                <w:sz w:val="24"/>
                <w:lang w:val="kk-KZ"/>
              </w:rPr>
            </w:pPr>
            <w:r w:rsidRPr="00C1617D">
              <w:rPr>
                <w:rFonts w:ascii="Times New Roman" w:hAnsi="Times New Roman"/>
                <w:sz w:val="24"/>
                <w:lang w:val="kk-KZ"/>
              </w:rPr>
              <w:t>Мир един: глобализация.</w:t>
            </w:r>
          </w:p>
        </w:tc>
      </w:tr>
      <w:tr w:rsidR="00007701" w:rsidRPr="000726CB" w:rsidTr="00007701">
        <w:tblPrEx>
          <w:tblBorders>
            <w:top w:val="single" w:sz="12" w:space="0" w:color="2976A4"/>
            <w:left w:val="single" w:sz="8" w:space="0" w:color="2976A4"/>
            <w:bottom w:val="single" w:sz="12" w:space="0" w:color="2976A4"/>
            <w:right w:val="single" w:sz="8" w:space="0" w:color="2976A4"/>
            <w:insideH w:val="single" w:sz="8" w:space="0" w:color="2976A4"/>
            <w:insideV w:val="single" w:sz="8" w:space="0" w:color="2976A4"/>
          </w:tblBorders>
        </w:tblPrEx>
        <w:trPr>
          <w:trHeight w:val="414"/>
        </w:trPr>
        <w:tc>
          <w:tcPr>
            <w:tcW w:w="1582" w:type="dxa"/>
            <w:tcBorders>
              <w:top w:val="single" w:sz="8" w:space="0" w:color="2976A4"/>
            </w:tcBorders>
          </w:tcPr>
          <w:p w:rsidR="00C1617D" w:rsidRPr="000726CB" w:rsidRDefault="00C1617D" w:rsidP="00C1617D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>Запланированные этапы урока</w:t>
            </w:r>
          </w:p>
        </w:tc>
        <w:tc>
          <w:tcPr>
            <w:tcW w:w="5614" w:type="dxa"/>
            <w:gridSpan w:val="4"/>
            <w:tcBorders>
              <w:top w:val="single" w:sz="8" w:space="0" w:color="2976A4"/>
            </w:tcBorders>
          </w:tcPr>
          <w:p w:rsidR="00C1617D" w:rsidRPr="000726CB" w:rsidRDefault="00C1617D" w:rsidP="00C1617D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 xml:space="preserve">Виды запланированных упражнений на уроке  </w:t>
            </w:r>
          </w:p>
          <w:p w:rsidR="00C1617D" w:rsidRPr="000726CB" w:rsidRDefault="00C1617D" w:rsidP="00C1617D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2375" w:type="dxa"/>
            <w:tcBorders>
              <w:top w:val="single" w:sz="8" w:space="0" w:color="2976A4"/>
            </w:tcBorders>
          </w:tcPr>
          <w:p w:rsidR="00C1617D" w:rsidRPr="000726CB" w:rsidRDefault="00C1617D" w:rsidP="00C1617D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>Ресурсы</w:t>
            </w:r>
          </w:p>
        </w:tc>
      </w:tr>
      <w:tr w:rsidR="00007701" w:rsidRPr="00AA4EB2" w:rsidTr="00007701">
        <w:tblPrEx>
          <w:tblBorders>
            <w:top w:val="single" w:sz="12" w:space="0" w:color="2976A4"/>
            <w:left w:val="single" w:sz="8" w:space="0" w:color="2976A4"/>
            <w:bottom w:val="single" w:sz="12" w:space="0" w:color="2976A4"/>
            <w:right w:val="single" w:sz="8" w:space="0" w:color="2976A4"/>
            <w:insideH w:val="single" w:sz="8" w:space="0" w:color="2976A4"/>
            <w:insideV w:val="single" w:sz="8" w:space="0" w:color="2976A4"/>
          </w:tblBorders>
        </w:tblPrEx>
        <w:trPr>
          <w:trHeight w:val="1110"/>
        </w:trPr>
        <w:tc>
          <w:tcPr>
            <w:tcW w:w="1582" w:type="dxa"/>
          </w:tcPr>
          <w:p w:rsidR="00C1617D" w:rsidRPr="00007701" w:rsidRDefault="00C1617D" w:rsidP="00C1617D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Начало урока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5614" w:type="dxa"/>
            <w:gridSpan w:val="4"/>
          </w:tcPr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color w:val="FF0000"/>
                <w:sz w:val="24"/>
                <w:lang w:val="ru-RU"/>
              </w:rPr>
              <w:t xml:space="preserve">  </w:t>
            </w:r>
            <w:r w:rsidRPr="00007701">
              <w:rPr>
                <w:rFonts w:ascii="Times New Roman" w:hAnsi="Times New Roman"/>
                <w:sz w:val="24"/>
                <w:lang w:val="ru-RU"/>
              </w:rPr>
              <w:t>Организационный момент.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Учитель приветствует учащихся на трех языках: казахском, русском, английском.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Создание </w:t>
            </w:r>
            <w:proofErr w:type="spellStart"/>
            <w:r w:rsidRPr="00007701">
              <w:rPr>
                <w:rFonts w:ascii="Times New Roman" w:hAnsi="Times New Roman"/>
                <w:sz w:val="24"/>
                <w:lang w:val="ru-RU"/>
              </w:rPr>
              <w:t>коллаборативной</w:t>
            </w:r>
            <w:proofErr w:type="spellEnd"/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 среды.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 Приём «Комплименты».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kk-KZ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 Стоя в кругу, участники берутся за руки. Глядя в глаза соседу, надо сказать ему несколько добрых слов, за что-то похвалить. </w:t>
            </w:r>
            <w:proofErr w:type="spellStart"/>
            <w:r w:rsidRPr="00007701">
              <w:rPr>
                <w:rFonts w:ascii="Times New Roman" w:hAnsi="Times New Roman"/>
                <w:sz w:val="24"/>
              </w:rPr>
              <w:t>Принимающий</w:t>
            </w:r>
            <w:proofErr w:type="spellEnd"/>
            <w:r w:rsidRPr="00007701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007701">
              <w:rPr>
                <w:rFonts w:ascii="Times New Roman" w:hAnsi="Times New Roman"/>
                <w:sz w:val="24"/>
              </w:rPr>
              <w:t>кивает</w:t>
            </w:r>
            <w:proofErr w:type="spellEnd"/>
            <w:r w:rsidRPr="00007701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007701">
              <w:rPr>
                <w:rFonts w:ascii="Times New Roman" w:hAnsi="Times New Roman"/>
                <w:sz w:val="24"/>
              </w:rPr>
              <w:t>головой</w:t>
            </w:r>
            <w:proofErr w:type="spellEnd"/>
            <w:r w:rsidRPr="00007701">
              <w:rPr>
                <w:rFonts w:ascii="Times New Roman" w:hAnsi="Times New Roman"/>
                <w:sz w:val="24"/>
              </w:rPr>
              <w:t xml:space="preserve"> и </w:t>
            </w:r>
            <w:proofErr w:type="spellStart"/>
            <w:r w:rsidRPr="00007701">
              <w:rPr>
                <w:rFonts w:ascii="Times New Roman" w:hAnsi="Times New Roman"/>
                <w:sz w:val="24"/>
              </w:rPr>
              <w:t>говорит</w:t>
            </w:r>
            <w:proofErr w:type="spellEnd"/>
            <w:r w:rsidRPr="00007701">
              <w:rPr>
                <w:rFonts w:ascii="Times New Roman" w:hAnsi="Times New Roman"/>
                <w:sz w:val="24"/>
              </w:rPr>
              <w:t>: «</w:t>
            </w:r>
            <w:proofErr w:type="spellStart"/>
            <w:r w:rsidRPr="00007701">
              <w:rPr>
                <w:rFonts w:ascii="Times New Roman" w:hAnsi="Times New Roman"/>
                <w:sz w:val="24"/>
              </w:rPr>
              <w:t>Спасибо</w:t>
            </w:r>
            <w:proofErr w:type="spellEnd"/>
            <w:r w:rsidRPr="00007701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007701">
              <w:rPr>
                <w:rFonts w:ascii="Times New Roman" w:hAnsi="Times New Roman"/>
                <w:sz w:val="24"/>
              </w:rPr>
              <w:t>мне</w:t>
            </w:r>
            <w:proofErr w:type="spellEnd"/>
            <w:r w:rsidRPr="00007701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007701">
              <w:rPr>
                <w:rFonts w:ascii="Times New Roman" w:hAnsi="Times New Roman"/>
                <w:sz w:val="24"/>
              </w:rPr>
              <w:t>очень</w:t>
            </w:r>
            <w:proofErr w:type="spellEnd"/>
            <w:r w:rsidRPr="00007701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007701">
              <w:rPr>
                <w:rFonts w:ascii="Times New Roman" w:hAnsi="Times New Roman"/>
                <w:sz w:val="24"/>
              </w:rPr>
              <w:t>приятно</w:t>
            </w:r>
            <w:proofErr w:type="spellEnd"/>
            <w:proofErr w:type="gramStart"/>
            <w:r w:rsidRPr="00007701">
              <w:rPr>
                <w:rFonts w:ascii="Times New Roman" w:hAnsi="Times New Roman"/>
                <w:sz w:val="24"/>
              </w:rPr>
              <w:t>!»</w:t>
            </w:r>
            <w:proofErr w:type="gramEnd"/>
            <w:r w:rsidRPr="00007701">
              <w:rPr>
                <w:rFonts w:ascii="Times New Roman" w:hAnsi="Times New Roman"/>
                <w:sz w:val="24"/>
              </w:rPr>
              <w:t xml:space="preserve">.  </w:t>
            </w:r>
          </w:p>
        </w:tc>
        <w:tc>
          <w:tcPr>
            <w:tcW w:w="2375" w:type="dxa"/>
          </w:tcPr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007701" w:rsidRPr="00EC2567" w:rsidTr="00007701">
        <w:tblPrEx>
          <w:tblBorders>
            <w:top w:val="single" w:sz="12" w:space="0" w:color="2976A4"/>
            <w:left w:val="single" w:sz="8" w:space="0" w:color="2976A4"/>
            <w:bottom w:val="single" w:sz="12" w:space="0" w:color="2976A4"/>
            <w:right w:val="single" w:sz="8" w:space="0" w:color="2976A4"/>
            <w:insideH w:val="single" w:sz="8" w:space="0" w:color="2976A4"/>
            <w:insideV w:val="single" w:sz="8" w:space="0" w:color="2976A4"/>
          </w:tblBorders>
        </w:tblPrEx>
        <w:trPr>
          <w:trHeight w:val="426"/>
        </w:trPr>
        <w:tc>
          <w:tcPr>
            <w:tcW w:w="1582" w:type="dxa"/>
          </w:tcPr>
          <w:p w:rsidR="00C1617D" w:rsidRPr="00007701" w:rsidRDefault="00C1617D" w:rsidP="00C1617D">
            <w:pPr>
              <w:jc w:val="center"/>
              <w:rPr>
                <w:rFonts w:ascii="Times New Roman" w:hAnsi="Times New Roman"/>
                <w:sz w:val="24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Середина урока (30 минут)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</w:rPr>
            </w:pPr>
            <w:r w:rsidRPr="0000770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5614" w:type="dxa"/>
            <w:gridSpan w:val="4"/>
          </w:tcPr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007701">
              <w:rPr>
                <w:rFonts w:ascii="Times New Roman" w:hAnsi="Times New Roman"/>
                <w:sz w:val="24"/>
                <w:lang w:val="ru-RU"/>
              </w:rPr>
              <w:t>Предтекстовый</w:t>
            </w:r>
            <w:proofErr w:type="spellEnd"/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 этап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Задание: 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Выявите основную информацию видеоролика </w:t>
            </w:r>
          </w:p>
          <w:p w:rsidR="00C1617D" w:rsidRPr="00007701" w:rsidRDefault="00403BD2" w:rsidP="00C1617D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Г. Просмотрите</w:t>
            </w:r>
            <w:r w:rsidR="00C1617D" w:rsidRPr="00007701">
              <w:rPr>
                <w:rFonts w:ascii="Times New Roman" w:hAnsi="Times New Roman"/>
                <w:sz w:val="24"/>
                <w:lang w:val="ru-RU"/>
              </w:rPr>
              <w:t xml:space="preserve"> видеоролик «Природа и здоровье человека», определите 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представьте информацию в виде </w:t>
            </w:r>
            <w:r w:rsidR="00C1617D" w:rsidRPr="00007701">
              <w:rPr>
                <w:rFonts w:ascii="Times New Roman" w:hAnsi="Times New Roman"/>
                <w:sz w:val="24"/>
                <w:lang w:val="kk-KZ"/>
              </w:rPr>
              <w:t xml:space="preserve">«Двойного пузыря»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по содержанию видеоролика, </w:t>
            </w:r>
            <w:r w:rsidR="00C1617D" w:rsidRPr="00007701">
              <w:rPr>
                <w:rFonts w:ascii="Times New Roman" w:hAnsi="Times New Roman"/>
                <w:sz w:val="24"/>
                <w:lang w:val="ru-RU"/>
              </w:rPr>
              <w:t xml:space="preserve">«Что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значит природа для человека?», </w:t>
            </w:r>
            <w:r w:rsidR="00C1617D" w:rsidRPr="00007701">
              <w:rPr>
                <w:rFonts w:ascii="Times New Roman" w:hAnsi="Times New Roman"/>
                <w:sz w:val="24"/>
                <w:lang w:val="ru-RU"/>
              </w:rPr>
              <w:t>«Чт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о значит человек для природы?» </w:t>
            </w:r>
            <w:r w:rsidR="00C1617D" w:rsidRPr="00007701">
              <w:rPr>
                <w:rFonts w:ascii="Times New Roman" w:hAnsi="Times New Roman"/>
                <w:sz w:val="24"/>
                <w:lang w:val="ru-RU"/>
              </w:rPr>
              <w:t xml:space="preserve">(Дифференциация по ресурсам) </w:t>
            </w:r>
          </w:p>
          <w:p w:rsidR="00C1617D" w:rsidRPr="00007701" w:rsidRDefault="00015707" w:rsidP="00C1617D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5" type="#_x0000_t32" style="position:absolute;margin-left:240.6pt;margin-top:7.1pt;width:21.75pt;height:10.5pt;flip:y;z-index:251670528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_x0000_s1033" type="#_x0000_t32" style="position:absolute;margin-left:20.85pt;margin-top:7.1pt;width:29.25pt;height:14.25pt;flip:x y;z-index:251668480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_x0000_s1028" type="#_x0000_t32" style="position:absolute;margin-left:109.35pt;margin-top:7.1pt;width:30pt;height:10.5pt;flip:y;z-index:251663360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_x0000_s1030" type="#_x0000_t32" style="position:absolute;margin-left:169.35pt;margin-top:7.1pt;width:19.5pt;height:10.5pt;flip:x y;z-index:251665408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oval id="_x0000_s1027" style="position:absolute;margin-left:182.85pt;margin-top:.85pt;width:57.75pt;height:30pt;z-index:251662336">
                  <v:textbox style="mso-next-textbox:#_x0000_s1027">
                    <w:txbxContent>
                      <w:p w:rsidR="00C1617D" w:rsidRPr="00CD628F" w:rsidRDefault="00C1617D" w:rsidP="00C1617D">
                        <w:pPr>
                          <w:rPr>
                            <w:lang w:val="ru-RU"/>
                          </w:rPr>
                        </w:pPr>
                        <w:r w:rsidRPr="00CD628F">
                          <w:rPr>
                            <w:rFonts w:ascii="Times New Roman" w:hAnsi="Times New Roman"/>
                            <w:sz w:val="16"/>
                            <w:szCs w:val="16"/>
                            <w:lang w:val="ru-RU"/>
                          </w:rPr>
                          <w:t>Человек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oval id="_x0000_s1026" style="position:absolute;margin-left:50.1pt;margin-top:.85pt;width:67.5pt;height:30pt;z-index:251661312">
                  <v:textbox style="mso-next-textbox:#_x0000_s1026">
                    <w:txbxContent>
                      <w:p w:rsidR="00C1617D" w:rsidRPr="00667760" w:rsidRDefault="00C1617D" w:rsidP="00C1617D">
                        <w:pPr>
                          <w:rPr>
                            <w:lang w:val="kk-KZ"/>
                          </w:rPr>
                        </w:pPr>
                        <w:r w:rsidRPr="00CD628F">
                          <w:rPr>
                            <w:sz w:val="16"/>
                            <w:szCs w:val="16"/>
                            <w:lang w:val="kk-KZ"/>
                          </w:rPr>
                          <w:t>Природа</w:t>
                        </w:r>
                        <w:r>
                          <w:rPr>
                            <w:lang w:val="kk-KZ"/>
                          </w:rPr>
                          <w:t xml:space="preserve"> </w:t>
                        </w:r>
                      </w:p>
                    </w:txbxContent>
                  </v:textbox>
                </v:oval>
              </w:pict>
            </w:r>
          </w:p>
          <w:p w:rsidR="00C1617D" w:rsidRPr="00007701" w:rsidRDefault="00015707" w:rsidP="00C1617D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_x0000_s1029" type="#_x0000_t32" style="position:absolute;margin-left:240.6pt;margin-top:11.85pt;width:21.75pt;height:12pt;z-index:251664384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_x0000_s1034" type="#_x0000_t32" style="position:absolute;margin-left:18.6pt;margin-top:11.85pt;width:31.5pt;height:12pt;flip:x;z-index:251669504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_x0000_s1031" type="#_x0000_t32" style="position:absolute;margin-left:157.35pt;margin-top:11.85pt;width:26.25pt;height:12pt;flip:x;z-index:251666432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_x0000_s1036" type="#_x0000_t32" style="position:absolute;margin-left:117.6pt;margin-top:2.85pt;width:65.25pt;height:.75pt;flip:y;z-index:251671552" o:connectortype="straight"/>
              </w:pic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_x0000_s1032" type="#_x0000_t32" style="position:absolute;margin-left:117.6pt;margin-top:11.85pt;width:21.75pt;height:12pt;z-index:251667456" o:connectortype="straight">
                  <v:stroke endarrow="block"/>
                </v:shape>
              </w:pic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kk-KZ"/>
              </w:rPr>
            </w:pPr>
            <w:proofErr w:type="gramStart"/>
            <w:r w:rsidRPr="00007701">
              <w:rPr>
                <w:rFonts w:ascii="Times New Roman" w:hAnsi="Times New Roman"/>
                <w:sz w:val="24"/>
                <w:lang w:val="ru-RU"/>
              </w:rPr>
              <w:t>(Суть заключается в том, что человек и природа не отделимы друг от друга.</w:t>
            </w:r>
            <w:proofErr w:type="gramEnd"/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 Природа нас окружает, вдохновляет, учит любить и ценить красоту. А человек-часть природы. С момента появления человека и по сегодняшний день взаимоотношения  человека и природы изменились. </w:t>
            </w:r>
            <w:proofErr w:type="gramStart"/>
            <w:r w:rsidRPr="00007701">
              <w:rPr>
                <w:rFonts w:ascii="Times New Roman" w:hAnsi="Times New Roman"/>
                <w:sz w:val="24"/>
                <w:lang w:val="ru-RU"/>
              </w:rPr>
              <w:t>Будучи частью биосферы и её продуктом, человек стал источником её разрушения</w:t>
            </w:r>
            <w:r w:rsidRPr="00007701">
              <w:rPr>
                <w:rFonts w:ascii="Times New Roman" w:hAnsi="Times New Roman"/>
                <w:sz w:val="24"/>
                <w:lang w:val="kk-KZ"/>
              </w:rPr>
              <w:t>)</w:t>
            </w:r>
            <w:proofErr w:type="gramEnd"/>
          </w:p>
          <w:p w:rsidR="00C1617D" w:rsidRPr="00007701" w:rsidRDefault="00403BD2" w:rsidP="00C1617D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ФО   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Взаимооценка</w:t>
            </w:r>
            <w:proofErr w:type="spellEnd"/>
            <w:r w:rsidR="00C1617D" w:rsidRPr="00007701">
              <w:rPr>
                <w:rFonts w:ascii="Times New Roman" w:hAnsi="Times New Roman"/>
                <w:sz w:val="24"/>
                <w:lang w:val="ru-RU"/>
              </w:rPr>
              <w:t xml:space="preserve"> «</w:t>
            </w:r>
            <w:proofErr w:type="spellStart"/>
            <w:r w:rsidR="00C1617D" w:rsidRPr="00007701">
              <w:rPr>
                <w:rFonts w:ascii="Times New Roman" w:hAnsi="Times New Roman"/>
                <w:sz w:val="24"/>
                <w:lang w:val="ru-RU"/>
              </w:rPr>
              <w:t>Шеринг</w:t>
            </w:r>
            <w:proofErr w:type="spellEnd"/>
            <w:r w:rsidR="00C1617D" w:rsidRPr="00007701">
              <w:rPr>
                <w:rFonts w:ascii="Times New Roman" w:hAnsi="Times New Roman"/>
                <w:sz w:val="24"/>
                <w:lang w:val="ru-RU"/>
              </w:rPr>
              <w:t>» /ученики встают в круг, свободно и непринужденно высказывают свое мнение по теме/.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Текстовый этап 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КО:  Р</w:t>
            </w:r>
            <w:r w:rsidRPr="00007701">
              <w:rPr>
                <w:rFonts w:ascii="Times New Roman" w:hAnsi="Times New Roman"/>
                <w:sz w:val="24"/>
                <w:lang w:val="kk-KZ"/>
              </w:rPr>
              <w:t>аскрывает основную идею</w:t>
            </w: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07701">
              <w:rPr>
                <w:rFonts w:ascii="Times New Roman" w:hAnsi="Times New Roman"/>
                <w:sz w:val="24"/>
                <w:lang w:val="kk-KZ"/>
              </w:rPr>
              <w:t xml:space="preserve">текста,  </w:t>
            </w:r>
            <w:r w:rsidRPr="00007701">
              <w:rPr>
                <w:rFonts w:ascii="Times New Roman" w:hAnsi="Times New Roman"/>
                <w:sz w:val="24"/>
                <w:lang w:val="kk-KZ"/>
              </w:rPr>
              <w:lastRenderedPageBreak/>
              <w:t>раскрывающую</w:t>
            </w:r>
            <w:r w:rsidRPr="00007701">
              <w:rPr>
                <w:rFonts w:ascii="Times New Roman" w:hAnsi="Times New Roman"/>
                <w:color w:val="FF0000"/>
                <w:sz w:val="24"/>
                <w:lang w:val="kk-KZ"/>
              </w:rPr>
              <w:t xml:space="preserve"> </w:t>
            </w:r>
            <w:r w:rsidRPr="00007701">
              <w:rPr>
                <w:rFonts w:ascii="Times New Roman" w:hAnsi="Times New Roman"/>
                <w:sz w:val="24"/>
                <w:lang w:val="kk-KZ"/>
              </w:rPr>
              <w:t>внутренний мир главного героя</w:t>
            </w: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C1617D" w:rsidRPr="00007701" w:rsidRDefault="00C1617D" w:rsidP="00007701">
            <w:pPr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 Задание: И</w:t>
            </w:r>
            <w:r w:rsidR="00403BD2">
              <w:rPr>
                <w:rFonts w:ascii="Times New Roman" w:hAnsi="Times New Roman"/>
                <w:sz w:val="24"/>
                <w:lang w:val="ru-RU"/>
              </w:rPr>
              <w:t xml:space="preserve"> Изучающее (детальное) </w:t>
            </w:r>
            <w:r w:rsidRPr="00007701">
              <w:rPr>
                <w:rFonts w:ascii="Times New Roman" w:hAnsi="Times New Roman"/>
                <w:sz w:val="24"/>
                <w:lang w:val="ru-RU"/>
              </w:rPr>
              <w:t>чтение. Ответьте на вопросы по содержанию рассказа «Дере</w:t>
            </w:r>
            <w:r w:rsidR="00403BD2">
              <w:rPr>
                <w:rFonts w:ascii="Times New Roman" w:hAnsi="Times New Roman"/>
                <w:sz w:val="24"/>
                <w:lang w:val="ru-RU"/>
              </w:rPr>
              <w:t xml:space="preserve">вья растут для всех» в таблице </w:t>
            </w:r>
            <w:r w:rsidRPr="00007701">
              <w:rPr>
                <w:rFonts w:ascii="Times New Roman" w:hAnsi="Times New Roman"/>
                <w:sz w:val="24"/>
                <w:lang w:val="ru-RU"/>
              </w:rPr>
              <w:t>«Лоскутное одеяло». Продемонстрируйте другим группам в приёме «Аплодисменты по кругу»</w:t>
            </w:r>
          </w:p>
          <w:p w:rsidR="00C1617D" w:rsidRPr="00007701" w:rsidRDefault="00C1617D" w:rsidP="00C1617D">
            <w:pPr>
              <w:ind w:left="660"/>
              <w:rPr>
                <w:rFonts w:ascii="Times New Roman" w:hAnsi="Times New Roman"/>
                <w:sz w:val="24"/>
                <w:lang w:val="ru-RU"/>
              </w:rPr>
            </w:pPr>
          </w:p>
          <w:tbl>
            <w:tblPr>
              <w:tblW w:w="52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6"/>
              <w:gridCol w:w="2606"/>
            </w:tblGrid>
            <w:tr w:rsidR="00C1617D" w:rsidRPr="00403BD2" w:rsidTr="00007701">
              <w:trPr>
                <w:trHeight w:val="113"/>
              </w:trPr>
              <w:tc>
                <w:tcPr>
                  <w:tcW w:w="2606" w:type="dxa"/>
                  <w:shd w:val="clear" w:color="auto" w:fill="auto"/>
                </w:tcPr>
                <w:p w:rsidR="00C1617D" w:rsidRPr="00007701" w:rsidRDefault="00C1617D" w:rsidP="00015707">
                  <w:pPr>
                    <w:framePr w:hSpace="180" w:wrap="around" w:vAnchor="text" w:hAnchor="text" w:x="-176" w:y="1"/>
                    <w:ind w:left="660"/>
                    <w:suppressOverlap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007701">
                    <w:rPr>
                      <w:rFonts w:ascii="Times New Roman" w:hAnsi="Times New Roman"/>
                      <w:sz w:val="24"/>
                      <w:lang w:val="ru-RU"/>
                    </w:rPr>
                    <w:t>Каковы главные герои рассказа?</w:t>
                  </w:r>
                </w:p>
                <w:p w:rsidR="00C1617D" w:rsidRPr="00007701" w:rsidRDefault="00C1617D" w:rsidP="00015707">
                  <w:pPr>
                    <w:framePr w:hSpace="180" w:wrap="around" w:vAnchor="text" w:hAnchor="text" w:x="-176" w:y="1"/>
                    <w:suppressOverlap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  <w:tc>
                <w:tcPr>
                  <w:tcW w:w="2606" w:type="dxa"/>
                  <w:shd w:val="clear" w:color="auto" w:fill="auto"/>
                </w:tcPr>
                <w:p w:rsidR="00C1617D" w:rsidRPr="00007701" w:rsidRDefault="00C1617D" w:rsidP="00015707">
                  <w:pPr>
                    <w:framePr w:hSpace="180" w:wrap="around" w:vAnchor="text" w:hAnchor="text" w:x="-176" w:y="1"/>
                    <w:ind w:left="660"/>
                    <w:suppressOverlap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007701">
                    <w:rPr>
                      <w:rFonts w:ascii="Times New Roman" w:hAnsi="Times New Roman"/>
                      <w:sz w:val="24"/>
                      <w:lang w:val="ru-RU"/>
                    </w:rPr>
                    <w:t>Где происходят события?</w:t>
                  </w:r>
                </w:p>
                <w:p w:rsidR="00C1617D" w:rsidRPr="00007701" w:rsidRDefault="00C1617D" w:rsidP="00015707">
                  <w:pPr>
                    <w:framePr w:hSpace="180" w:wrap="around" w:vAnchor="text" w:hAnchor="text" w:x="-176" w:y="1"/>
                    <w:suppressOverlap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</w:tr>
            <w:tr w:rsidR="00C1617D" w:rsidRPr="00015707" w:rsidTr="00007701">
              <w:trPr>
                <w:trHeight w:val="113"/>
              </w:trPr>
              <w:tc>
                <w:tcPr>
                  <w:tcW w:w="2606" w:type="dxa"/>
                  <w:shd w:val="clear" w:color="auto" w:fill="auto"/>
                </w:tcPr>
                <w:p w:rsidR="00C1617D" w:rsidRPr="00007701" w:rsidRDefault="00C1617D" w:rsidP="00015707">
                  <w:pPr>
                    <w:framePr w:hSpace="180" w:wrap="around" w:vAnchor="text" w:hAnchor="text" w:x="-176" w:y="1"/>
                    <w:ind w:left="660"/>
                    <w:suppressOverlap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007701">
                    <w:rPr>
                      <w:rFonts w:ascii="Times New Roman" w:hAnsi="Times New Roman"/>
                      <w:sz w:val="24"/>
                      <w:lang w:val="ru-RU"/>
                    </w:rPr>
                    <w:t>Какое впечатление произвела на тебя  история?</w:t>
                  </w:r>
                </w:p>
                <w:p w:rsidR="00C1617D" w:rsidRPr="00007701" w:rsidRDefault="00C1617D" w:rsidP="00015707">
                  <w:pPr>
                    <w:framePr w:hSpace="180" w:wrap="around" w:vAnchor="text" w:hAnchor="text" w:x="-176" w:y="1"/>
                    <w:suppressOverlap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  <w:tc>
                <w:tcPr>
                  <w:tcW w:w="2606" w:type="dxa"/>
                  <w:shd w:val="clear" w:color="auto" w:fill="auto"/>
                </w:tcPr>
                <w:p w:rsidR="00C1617D" w:rsidRPr="00007701" w:rsidRDefault="00C1617D" w:rsidP="00015707">
                  <w:pPr>
                    <w:framePr w:hSpace="180" w:wrap="around" w:vAnchor="text" w:hAnchor="text" w:x="-176" w:y="1"/>
                    <w:ind w:left="660"/>
                    <w:suppressOverlap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007701">
                    <w:rPr>
                      <w:rFonts w:ascii="Times New Roman" w:hAnsi="Times New Roman"/>
                      <w:sz w:val="24"/>
                      <w:lang w:val="ru-RU"/>
                    </w:rPr>
                    <w:t xml:space="preserve">Понравился ли тебе рассказ? </w:t>
                  </w:r>
                </w:p>
                <w:p w:rsidR="00C1617D" w:rsidRPr="00007701" w:rsidRDefault="00C1617D" w:rsidP="00015707">
                  <w:pPr>
                    <w:framePr w:hSpace="180" w:wrap="around" w:vAnchor="text" w:hAnchor="text" w:x="-176" w:y="1"/>
                    <w:ind w:left="660"/>
                    <w:suppressOverlap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007701">
                    <w:rPr>
                      <w:rFonts w:ascii="Times New Roman" w:hAnsi="Times New Roman"/>
                      <w:sz w:val="24"/>
                      <w:lang w:val="ru-RU"/>
                    </w:rPr>
                    <w:t>Сколько волшебных палочек ты ей присвоишь?</w:t>
                  </w:r>
                </w:p>
                <w:p w:rsidR="00C1617D" w:rsidRPr="00007701" w:rsidRDefault="00C1617D" w:rsidP="00015707">
                  <w:pPr>
                    <w:framePr w:hSpace="180" w:wrap="around" w:vAnchor="text" w:hAnchor="text" w:x="-176" w:y="1"/>
                    <w:suppressOverlap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</w:tr>
          </w:tbl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ФО  </w:t>
            </w:r>
            <w:proofErr w:type="spellStart"/>
            <w:r w:rsidRPr="00007701">
              <w:rPr>
                <w:rFonts w:ascii="Times New Roman" w:hAnsi="Times New Roman"/>
                <w:sz w:val="24"/>
                <w:lang w:val="ru-RU"/>
              </w:rPr>
              <w:t>взаимооценивание</w:t>
            </w:r>
            <w:proofErr w:type="spellEnd"/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Д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-  отвечает на вопросы в органайзере «Лоскутное одеяло»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403BD2" w:rsidP="00C1617D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Задание: П</w:t>
            </w:r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>спользуя стратегию «</w:t>
            </w:r>
            <w:r w:rsidR="00C1617D" w:rsidRPr="00007701">
              <w:rPr>
                <w:rFonts w:ascii="Times New Roman" w:hAnsi="Times New Roman"/>
                <w:sz w:val="24"/>
                <w:lang w:val="ru-RU"/>
              </w:rPr>
              <w:t xml:space="preserve">Таксономия </w:t>
            </w:r>
            <w:proofErr w:type="spellStart"/>
            <w:r w:rsidR="00C1617D" w:rsidRPr="00007701">
              <w:rPr>
                <w:rFonts w:ascii="Times New Roman" w:hAnsi="Times New Roman"/>
                <w:sz w:val="24"/>
                <w:lang w:val="ru-RU"/>
              </w:rPr>
              <w:t>Блума</w:t>
            </w:r>
            <w:proofErr w:type="spellEnd"/>
            <w:r w:rsidR="00C1617D" w:rsidRPr="00007701">
              <w:rPr>
                <w:rFonts w:ascii="Times New Roman" w:hAnsi="Times New Roman"/>
                <w:sz w:val="24"/>
                <w:lang w:val="ru-RU"/>
              </w:rPr>
              <w:t xml:space="preserve">», составьте вопросы высокого и низкого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порядка по теме и основной идее рассказа </w:t>
            </w:r>
            <w:r w:rsidR="00C1617D" w:rsidRPr="00007701">
              <w:rPr>
                <w:rFonts w:ascii="Times New Roman" w:hAnsi="Times New Roman"/>
                <w:sz w:val="24"/>
                <w:lang w:val="ru-RU"/>
              </w:rPr>
              <w:t xml:space="preserve">и задайте вопросы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другим группам. Дифференциация </w:t>
            </w:r>
            <w:r w:rsidR="00C1617D" w:rsidRPr="00007701">
              <w:rPr>
                <w:rFonts w:ascii="Times New Roman" w:hAnsi="Times New Roman"/>
                <w:sz w:val="24"/>
                <w:lang w:val="ru-RU"/>
              </w:rPr>
              <w:t xml:space="preserve">по уровню </w:t>
            </w:r>
            <w:proofErr w:type="spellStart"/>
            <w:r w:rsidR="00C1617D" w:rsidRPr="00007701">
              <w:rPr>
                <w:rFonts w:ascii="Times New Roman" w:hAnsi="Times New Roman"/>
                <w:sz w:val="24"/>
                <w:lang w:val="ru-RU"/>
              </w:rPr>
              <w:t>обученности</w:t>
            </w:r>
            <w:proofErr w:type="spellEnd"/>
            <w:r w:rsidR="00C1617D" w:rsidRPr="00007701">
              <w:rPr>
                <w:rFonts w:ascii="Times New Roman" w:hAnsi="Times New Roman"/>
                <w:sz w:val="24"/>
                <w:lang w:val="ru-RU"/>
              </w:rPr>
              <w:t>:</w:t>
            </w:r>
            <w:r w:rsidR="00C1617D" w:rsidRPr="00007701">
              <w:rPr>
                <w:rFonts w:ascii="Times New Roman" w:hAnsi="Times New Roman"/>
                <w:i/>
                <w:sz w:val="24"/>
                <w:lang w:val="ru-RU"/>
              </w:rPr>
              <w:t xml:space="preserve"> вопросы низкого порядка</w:t>
            </w:r>
            <w:r w:rsidR="00C1617D" w:rsidRPr="00007701">
              <w:rPr>
                <w:rFonts w:ascii="Times New Roman" w:hAnsi="Times New Roman"/>
                <w:sz w:val="24"/>
                <w:lang w:val="ru-RU"/>
              </w:rPr>
              <w:t xml:space="preserve">: /составляют большинство/, </w:t>
            </w:r>
            <w:r w:rsidR="00C1617D" w:rsidRPr="00007701">
              <w:rPr>
                <w:rFonts w:ascii="Times New Roman" w:hAnsi="Times New Roman"/>
                <w:i/>
                <w:sz w:val="24"/>
                <w:lang w:val="ru-RU"/>
              </w:rPr>
              <w:t>вопросы высокого уровня</w:t>
            </w:r>
            <w:r w:rsidR="00C1617D" w:rsidRPr="00007701">
              <w:rPr>
                <w:rFonts w:ascii="Times New Roman" w:hAnsi="Times New Roman"/>
                <w:sz w:val="24"/>
                <w:lang w:val="ru-RU"/>
              </w:rPr>
              <w:t>: / некоторые/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Дифференциация по поддержке обучения: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i/>
                <w:sz w:val="24"/>
                <w:lang w:val="ru-RU"/>
              </w:rPr>
              <w:t>Примеры вопросов низкого порядка</w:t>
            </w:r>
            <w:r w:rsidRPr="00007701">
              <w:rPr>
                <w:rFonts w:ascii="Times New Roman" w:hAnsi="Times New Roman"/>
                <w:sz w:val="24"/>
                <w:lang w:val="ru-RU"/>
              </w:rPr>
              <w:t>: /для большинства/</w:t>
            </w:r>
          </w:p>
          <w:p w:rsidR="00C1617D" w:rsidRPr="00007701" w:rsidRDefault="00C1617D" w:rsidP="00C1617D">
            <w:pPr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… тема рассказа? (определите тему по названию рассказа) </w:t>
            </w:r>
          </w:p>
          <w:p w:rsidR="00C1617D" w:rsidRPr="00007701" w:rsidRDefault="00C1617D" w:rsidP="00C1617D">
            <w:pPr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Чем занимался …?</w:t>
            </w:r>
          </w:p>
          <w:p w:rsidR="00C1617D" w:rsidRPr="00007701" w:rsidRDefault="00C1617D" w:rsidP="00C1617D">
            <w:pPr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Что случилось с …….?</w:t>
            </w:r>
          </w:p>
          <w:p w:rsidR="00C1617D" w:rsidRPr="00007701" w:rsidRDefault="00C1617D" w:rsidP="00C1617D">
            <w:pPr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О чём ….. мальчик?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i/>
                <w:sz w:val="24"/>
                <w:lang w:val="ru-RU"/>
              </w:rPr>
              <w:t>Вопросы высокого уровня</w:t>
            </w:r>
            <w:r w:rsidRPr="00007701">
              <w:rPr>
                <w:rFonts w:ascii="Times New Roman" w:hAnsi="Times New Roman"/>
                <w:sz w:val="24"/>
                <w:lang w:val="ru-RU"/>
              </w:rPr>
              <w:t>: /для некоторых/</w:t>
            </w:r>
          </w:p>
          <w:p w:rsidR="00C1617D" w:rsidRPr="00007701" w:rsidRDefault="00C1617D" w:rsidP="00C1617D">
            <w:pPr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Дайте три объяснения, как человек ….. на природу?</w:t>
            </w:r>
          </w:p>
          <w:p w:rsidR="00C1617D" w:rsidRPr="00007701" w:rsidRDefault="00C1617D" w:rsidP="00C1617D">
            <w:pPr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……….  такое отношение  к природе?</w:t>
            </w:r>
          </w:p>
          <w:p w:rsidR="00C1617D" w:rsidRPr="00007701" w:rsidRDefault="00C1617D" w:rsidP="00C1617D">
            <w:pPr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Почему считают, что человек ……..  частью природы?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ФО   Комментарий учителя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kk-KZ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 Д  составляют  вопросы высокого и низкого порядка</w:t>
            </w:r>
            <w:r w:rsidRPr="00007701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:rsidR="00C1617D" w:rsidRPr="00007701" w:rsidRDefault="00C1617D" w:rsidP="00C1617D">
            <w:pPr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Задание: Продемонстрировать собственное понимание единства человека и природы на основе сюжета рассказа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Дифференциация заданий по  уровню восприятия: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Задание для </w:t>
            </w:r>
            <w:proofErr w:type="spellStart"/>
            <w:r w:rsidRPr="00007701">
              <w:rPr>
                <w:rFonts w:ascii="Times New Roman" w:hAnsi="Times New Roman"/>
                <w:sz w:val="24"/>
                <w:lang w:val="ru-RU"/>
              </w:rPr>
              <w:t>аудиалов</w:t>
            </w:r>
            <w:proofErr w:type="spellEnd"/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. Подберите музыку, отражающее ваше понимание единства человека и природы на основе сюжета рассказа. </w:t>
            </w:r>
          </w:p>
          <w:p w:rsidR="00403BD2" w:rsidRPr="00015707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Задание для </w:t>
            </w:r>
            <w:proofErr w:type="spellStart"/>
            <w:r w:rsidRPr="00007701">
              <w:rPr>
                <w:rFonts w:ascii="Times New Roman" w:hAnsi="Times New Roman"/>
                <w:sz w:val="24"/>
                <w:lang w:val="ru-RU"/>
              </w:rPr>
              <w:t>визуалов</w:t>
            </w:r>
            <w:proofErr w:type="spellEnd"/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. Используя стратегию </w:t>
            </w:r>
            <w:r w:rsidRPr="00007701">
              <w:rPr>
                <w:rFonts w:ascii="Times New Roman" w:hAnsi="Times New Roman"/>
                <w:sz w:val="24"/>
                <w:lang w:val="ru-RU"/>
              </w:rPr>
              <w:lastRenderedPageBreak/>
              <w:t>«Предложе</w:t>
            </w:r>
            <w:r w:rsidR="00403BD2">
              <w:rPr>
                <w:rFonts w:ascii="Times New Roman" w:hAnsi="Times New Roman"/>
                <w:sz w:val="24"/>
                <w:lang w:val="ru-RU"/>
              </w:rPr>
              <w:t>ние вместо рисунка» составьте ССП</w:t>
            </w: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</w:p>
          <w:p w:rsidR="00403BD2" w:rsidRDefault="00015707" w:rsidP="00C1617D">
            <w:pPr>
              <w:rPr>
                <w:rFonts w:ascii="Times New Roman" w:hAnsi="Times New Roman"/>
                <w:sz w:val="24"/>
                <w:lang w:val="en-US"/>
              </w:rPr>
            </w:pPr>
            <w:bookmarkStart w:id="0" w:name="_GoBack"/>
            <w:r w:rsidRPr="00007701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75648" behindDoc="0" locked="0" layoutInCell="1" allowOverlap="1" wp14:anchorId="40EFB610" wp14:editId="4728509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1386840</wp:posOffset>
                  </wp:positionV>
                  <wp:extent cx="1272540" cy="1178560"/>
                  <wp:effectExtent l="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178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bookmarkEnd w:id="0"/>
            <w:r w:rsidRPr="00007701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73600" behindDoc="0" locked="0" layoutInCell="1" allowOverlap="1" wp14:anchorId="594B37E9" wp14:editId="35ACCAE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43180</wp:posOffset>
                  </wp:positionV>
                  <wp:extent cx="1241425" cy="1243965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15707" w:rsidRDefault="00015707" w:rsidP="00C1617D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74624" behindDoc="0" locked="0" layoutInCell="1" allowOverlap="1" wp14:anchorId="3FBC05B8" wp14:editId="2B34482D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-1270</wp:posOffset>
                  </wp:positionV>
                  <wp:extent cx="1518285" cy="1272540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27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15707" w:rsidRDefault="00015707" w:rsidP="00C1617D">
            <w:pPr>
              <w:rPr>
                <w:rFonts w:ascii="Times New Roman" w:hAnsi="Times New Roman"/>
                <w:sz w:val="24"/>
                <w:lang w:val="en-US"/>
              </w:rPr>
            </w:pPr>
          </w:p>
          <w:p w:rsidR="00015707" w:rsidRDefault="00015707" w:rsidP="00C1617D">
            <w:pPr>
              <w:rPr>
                <w:rFonts w:ascii="Times New Roman" w:hAnsi="Times New Roman"/>
                <w:sz w:val="24"/>
                <w:lang w:val="en-US"/>
              </w:rPr>
            </w:pPr>
          </w:p>
          <w:p w:rsidR="00015707" w:rsidRDefault="00015707" w:rsidP="00C1617D">
            <w:pPr>
              <w:rPr>
                <w:rFonts w:ascii="Times New Roman" w:hAnsi="Times New Roman"/>
                <w:sz w:val="24"/>
                <w:lang w:val="en-US"/>
              </w:rPr>
            </w:pPr>
          </w:p>
          <w:p w:rsidR="00015707" w:rsidRDefault="00015707" w:rsidP="00C1617D">
            <w:pPr>
              <w:rPr>
                <w:rFonts w:ascii="Times New Roman" w:hAnsi="Times New Roman"/>
                <w:sz w:val="24"/>
                <w:lang w:val="en-US"/>
              </w:rPr>
            </w:pPr>
          </w:p>
          <w:p w:rsidR="00015707" w:rsidRDefault="00015707" w:rsidP="00C1617D">
            <w:pPr>
              <w:rPr>
                <w:rFonts w:ascii="Times New Roman" w:hAnsi="Times New Roman"/>
                <w:sz w:val="24"/>
                <w:lang w:val="en-US"/>
              </w:rPr>
            </w:pPr>
          </w:p>
          <w:p w:rsidR="00015707" w:rsidRPr="00015707" w:rsidRDefault="00015707" w:rsidP="00C1617D">
            <w:pPr>
              <w:rPr>
                <w:rFonts w:ascii="Times New Roman" w:hAnsi="Times New Roman"/>
                <w:sz w:val="24"/>
                <w:lang w:val="en-US"/>
              </w:rPr>
            </w:pP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запишите под картинками.</w:t>
            </w:r>
          </w:p>
          <w:p w:rsidR="00C1617D" w:rsidRPr="00007701" w:rsidRDefault="00403BD2" w:rsidP="00C1617D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Задание для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кинестетиков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. </w:t>
            </w:r>
            <w:r w:rsidR="00C1617D" w:rsidRPr="00007701">
              <w:rPr>
                <w:rFonts w:ascii="Times New Roman" w:hAnsi="Times New Roman"/>
                <w:sz w:val="24"/>
                <w:lang w:val="ru-RU"/>
              </w:rPr>
              <w:t xml:space="preserve">Найдите в тексте слова и </w:t>
            </w:r>
            <w:proofErr w:type="gramStart"/>
            <w:r w:rsidR="00C1617D" w:rsidRPr="00007701">
              <w:rPr>
                <w:rFonts w:ascii="Times New Roman" w:hAnsi="Times New Roman"/>
                <w:sz w:val="24"/>
                <w:lang w:val="ru-RU"/>
              </w:rPr>
              <w:t>словосочетания</w:t>
            </w:r>
            <w:proofErr w:type="gramEnd"/>
            <w:r w:rsidR="00C1617D" w:rsidRPr="00007701">
              <w:rPr>
                <w:rFonts w:ascii="Times New Roman" w:hAnsi="Times New Roman"/>
                <w:sz w:val="24"/>
                <w:lang w:val="ru-RU"/>
              </w:rPr>
              <w:t xml:space="preserve">  с помощью которых автор придаёт рассказу выразительность и яркость   /саженец пошёл, пошла трава, сморщились поганки-олицетворение/(поддержка учителя)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Найти пословицы в  тексте, что означает данная пословица?  /кто ест луг, того Бог избавит от вечных мук/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ФО   </w:t>
            </w:r>
            <w:proofErr w:type="spellStart"/>
            <w:r w:rsidRPr="00007701">
              <w:rPr>
                <w:rFonts w:ascii="Times New Roman" w:hAnsi="Times New Roman"/>
                <w:sz w:val="24"/>
                <w:lang w:val="ru-RU"/>
              </w:rPr>
              <w:t>Взаимооценка</w:t>
            </w:r>
            <w:proofErr w:type="spellEnd"/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kk-KZ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 Д  демонстрирует  собственное понимание единства человека и природы на основе сюжета рассказа</w:t>
            </w:r>
          </w:p>
          <w:p w:rsidR="00C1617D" w:rsidRPr="00007701" w:rsidRDefault="00C1617D" w:rsidP="00C1617D">
            <w:pPr>
              <w:numPr>
                <w:ilvl w:val="0"/>
                <w:numId w:val="2"/>
              </w:numPr>
              <w:rPr>
                <w:rFonts w:ascii="Times New Roman" w:hAnsi="Times New Roman"/>
                <w:color w:val="333333"/>
                <w:sz w:val="24"/>
                <w:shd w:val="clear" w:color="auto" w:fill="FFFFFF"/>
                <w:lang w:val="ru-RU"/>
              </w:rPr>
            </w:pPr>
            <w:r w:rsidRPr="00007701">
              <w:rPr>
                <w:rFonts w:ascii="Times New Roman" w:hAnsi="Times New Roman"/>
                <w:color w:val="333333"/>
                <w:sz w:val="24"/>
                <w:shd w:val="clear" w:color="auto" w:fill="FFFFFF"/>
                <w:lang w:val="ru-RU"/>
              </w:rPr>
              <w:t>Задание</w:t>
            </w:r>
            <w:proofErr w:type="gramStart"/>
            <w:r w:rsidRPr="00007701">
              <w:rPr>
                <w:rFonts w:ascii="Times New Roman" w:hAnsi="Times New Roman"/>
                <w:color w:val="333333"/>
                <w:sz w:val="24"/>
                <w:shd w:val="clear" w:color="auto" w:fill="FFFFFF"/>
                <w:lang w:val="ru-RU"/>
              </w:rPr>
              <w:t xml:space="preserve"> И</w:t>
            </w:r>
            <w:proofErr w:type="gramEnd"/>
          </w:p>
          <w:p w:rsidR="00C1617D" w:rsidRPr="00007701" w:rsidRDefault="00C1617D" w:rsidP="00C1617D">
            <w:pPr>
              <w:rPr>
                <w:rFonts w:ascii="Times New Roman" w:hAnsi="Times New Roman"/>
                <w:color w:val="FF0000"/>
                <w:sz w:val="24"/>
                <w:lang w:val="kk-KZ"/>
              </w:rPr>
            </w:pPr>
            <w:r w:rsidRPr="00007701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Заполните органайзер</w:t>
            </w:r>
            <w:r w:rsidRPr="00007701">
              <w:rPr>
                <w:rFonts w:ascii="Times New Roman" w:hAnsi="Times New Roman"/>
                <w:sz w:val="24"/>
                <w:lang w:val="kk-KZ"/>
              </w:rPr>
              <w:t>, раскрывающий внутренний мир главного героя</w:t>
            </w: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007701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«До и после» </w:t>
            </w:r>
          </w:p>
          <w:p w:rsidR="00007701" w:rsidRPr="00007701" w:rsidRDefault="00C1617D" w:rsidP="00007701">
            <w:pPr>
              <w:ind w:left="660"/>
              <w:rPr>
                <w:rFonts w:ascii="Times New Roman" w:hAnsi="Times New Roman"/>
                <w:color w:val="333333"/>
                <w:sz w:val="24"/>
                <w:shd w:val="clear" w:color="auto" w:fill="FFFFFF"/>
                <w:lang w:val="ru-RU"/>
              </w:rPr>
            </w:pPr>
            <w:r w:rsidRPr="00007701">
              <w:rPr>
                <w:rFonts w:ascii="Times New Roman" w:hAnsi="Times New Roman"/>
                <w:color w:val="333333"/>
                <w:sz w:val="24"/>
                <w:shd w:val="clear" w:color="auto" w:fill="FFFFFF"/>
                <w:lang w:val="ru-RU"/>
              </w:rPr>
              <w:t xml:space="preserve"> Органайзер «До и после»</w:t>
            </w:r>
          </w:p>
          <w:p w:rsidR="00C1617D" w:rsidRPr="00007701" w:rsidRDefault="00C1617D" w:rsidP="00007701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Д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  -   сравнивает и делает вывод о герое в начале и конце рассказа. Каким он был и стал?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ФО    Устный комментарий учителя по уровню усвоения материала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007701">
              <w:rPr>
                <w:rFonts w:ascii="Times New Roman" w:hAnsi="Times New Roman"/>
                <w:sz w:val="24"/>
                <w:lang w:val="ru-RU"/>
              </w:rPr>
              <w:t>Послетекстовый</w:t>
            </w:r>
            <w:proofErr w:type="spellEnd"/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 этап.</w:t>
            </w:r>
          </w:p>
          <w:p w:rsidR="00C1617D" w:rsidRPr="00007701" w:rsidRDefault="00C1617D" w:rsidP="00C1617D">
            <w:pPr>
              <w:numPr>
                <w:ilvl w:val="0"/>
                <w:numId w:val="1"/>
              </w:numPr>
              <w:shd w:val="clear" w:color="auto" w:fill="FFFFFF"/>
              <w:contextualSpacing/>
              <w:mirrorIndents/>
              <w:rPr>
                <w:rFonts w:ascii="Times New Roman" w:hAnsi="Times New Roman"/>
                <w:sz w:val="24"/>
                <w:lang w:val="ru-RU" w:eastAsia="en-GB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КО </w:t>
            </w:r>
            <w:r w:rsidRPr="00007701">
              <w:rPr>
                <w:rFonts w:ascii="Times New Roman" w:hAnsi="Times New Roman"/>
                <w:sz w:val="24"/>
                <w:lang w:val="ru-RU" w:eastAsia="en-GB"/>
              </w:rPr>
              <w:t>Д</w:t>
            </w:r>
            <w:r w:rsidRPr="00007701">
              <w:rPr>
                <w:rFonts w:ascii="Times New Roman" w:hAnsi="Times New Roman"/>
                <w:color w:val="333333"/>
                <w:sz w:val="24"/>
                <w:lang w:val="kk-KZ"/>
              </w:rPr>
              <w:t xml:space="preserve">емонстрирует собственное </w:t>
            </w:r>
            <w:r w:rsidRPr="00007701">
              <w:rPr>
                <w:rFonts w:ascii="Times New Roman" w:hAnsi="Times New Roman"/>
                <w:sz w:val="24"/>
                <w:lang w:val="ru-RU" w:eastAsia="en-GB"/>
              </w:rPr>
              <w:t>высказывание –</w:t>
            </w:r>
            <w:r w:rsidR="00403BD2" w:rsidRPr="00403BD2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r w:rsidRPr="00007701">
              <w:rPr>
                <w:rFonts w:ascii="Times New Roman" w:hAnsi="Times New Roman"/>
                <w:sz w:val="24"/>
                <w:lang w:val="ru-RU" w:eastAsia="en-GB"/>
              </w:rPr>
              <w:t>рассуждение своим одноклассникам</w:t>
            </w:r>
            <w:proofErr w:type="gramStart"/>
            <w:r w:rsidRPr="00007701">
              <w:rPr>
                <w:rFonts w:ascii="Times New Roman" w:hAnsi="Times New Roman"/>
                <w:sz w:val="24"/>
                <w:lang w:val="ru-RU" w:eastAsia="en-GB"/>
              </w:rPr>
              <w:t xml:space="preserve"> ,</w:t>
            </w:r>
            <w:proofErr w:type="gramEnd"/>
            <w:r w:rsidRPr="00007701">
              <w:rPr>
                <w:rFonts w:ascii="Times New Roman" w:hAnsi="Times New Roman"/>
                <w:sz w:val="24"/>
                <w:lang w:val="ru-RU" w:eastAsia="en-GB"/>
              </w:rPr>
              <w:t xml:space="preserve"> используя прием «</w:t>
            </w: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«Свободный микрофон» </w:t>
            </w:r>
          </w:p>
          <w:p w:rsidR="00C1617D" w:rsidRPr="00007701" w:rsidRDefault="00C1617D" w:rsidP="00C1617D">
            <w:pPr>
              <w:shd w:val="clear" w:color="auto" w:fill="FFFFFF"/>
              <w:contextualSpacing/>
              <w:mirrorIndents/>
              <w:rPr>
                <w:rFonts w:ascii="Times New Roman" w:hAnsi="Times New Roman"/>
                <w:sz w:val="24"/>
                <w:lang w:val="ru-RU" w:eastAsia="en-GB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Задание</w:t>
            </w:r>
            <w:proofErr w:type="gramStart"/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proofErr w:type="gramEnd"/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 Составьте мини-монолог-рассуждение /10-12 предложении/  </w:t>
            </w:r>
            <w:r w:rsidRPr="00007701">
              <w:rPr>
                <w:rFonts w:ascii="Times New Roman" w:hAnsi="Times New Roman"/>
                <w:sz w:val="24"/>
                <w:lang w:val="ru-RU" w:eastAsia="en-GB"/>
              </w:rPr>
              <w:t>на тему «Человек  природе…. кто? Друг или враг? Что мы несём природе добро или зло? С использованием рассказа «Деревья растут для всех»</w:t>
            </w:r>
          </w:p>
          <w:p w:rsidR="00C1617D" w:rsidRPr="00007701" w:rsidRDefault="00C1617D" w:rsidP="00C1617D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mirrorIndents/>
              <w:rPr>
                <w:lang w:eastAsia="en-GB"/>
              </w:rPr>
            </w:pPr>
            <w:r w:rsidRPr="00007701">
              <w:rPr>
                <w:lang w:eastAsia="en-GB"/>
              </w:rPr>
              <w:t>Форма: индивидуальная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ФО: «Две звезды и одно пожелание»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Д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- составляет предложения; 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-  использует рассказ.</w:t>
            </w:r>
          </w:p>
        </w:tc>
        <w:tc>
          <w:tcPr>
            <w:tcW w:w="2375" w:type="dxa"/>
          </w:tcPr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Видеоролик «Воздействие человека на природу» </w:t>
            </w: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</w:rPr>
              <w:t>https</w:t>
            </w:r>
            <w:r w:rsidRPr="00007701">
              <w:rPr>
                <w:rFonts w:ascii="Times New Roman" w:hAnsi="Times New Roman"/>
                <w:sz w:val="24"/>
                <w:lang w:val="ru-RU"/>
              </w:rPr>
              <w:t>://</w:t>
            </w:r>
            <w:r w:rsidRPr="00007701">
              <w:rPr>
                <w:rFonts w:ascii="Times New Roman" w:hAnsi="Times New Roman"/>
                <w:sz w:val="24"/>
              </w:rPr>
              <w:t>www</w:t>
            </w:r>
            <w:r w:rsidRPr="00007701">
              <w:rPr>
                <w:rFonts w:ascii="Times New Roman" w:hAnsi="Times New Roman"/>
                <w:sz w:val="24"/>
                <w:lang w:val="ru-RU"/>
              </w:rPr>
              <w:t>.</w:t>
            </w:r>
            <w:proofErr w:type="spellStart"/>
            <w:r w:rsidRPr="00007701">
              <w:rPr>
                <w:rFonts w:ascii="Times New Roman" w:hAnsi="Times New Roman"/>
                <w:sz w:val="24"/>
              </w:rPr>
              <w:t>youtube</w:t>
            </w:r>
            <w:proofErr w:type="spellEnd"/>
            <w:r w:rsidRPr="00007701">
              <w:rPr>
                <w:rFonts w:ascii="Times New Roman" w:hAnsi="Times New Roman"/>
                <w:sz w:val="24"/>
                <w:lang w:val="ru-RU"/>
              </w:rPr>
              <w:t>.</w:t>
            </w:r>
            <w:r w:rsidRPr="00007701">
              <w:rPr>
                <w:rFonts w:ascii="Times New Roman" w:hAnsi="Times New Roman"/>
                <w:sz w:val="24"/>
              </w:rPr>
              <w:t>com</w:t>
            </w:r>
            <w:r w:rsidRPr="00007701">
              <w:rPr>
                <w:rFonts w:ascii="Times New Roman" w:hAnsi="Times New Roman"/>
                <w:sz w:val="24"/>
                <w:lang w:val="ru-RU"/>
              </w:rPr>
              <w:t>/</w:t>
            </w:r>
            <w:r w:rsidRPr="00007701">
              <w:rPr>
                <w:rFonts w:ascii="Times New Roman" w:hAnsi="Times New Roman"/>
                <w:sz w:val="24"/>
              </w:rPr>
              <w:t>watch</w:t>
            </w:r>
            <w:r w:rsidRPr="00007701">
              <w:rPr>
                <w:rFonts w:ascii="Times New Roman" w:hAnsi="Times New Roman"/>
                <w:sz w:val="24"/>
                <w:lang w:val="ru-RU"/>
              </w:rPr>
              <w:t>?</w:t>
            </w:r>
            <w:r w:rsidRPr="00007701">
              <w:rPr>
                <w:rFonts w:ascii="Times New Roman" w:hAnsi="Times New Roman"/>
                <w:sz w:val="24"/>
              </w:rPr>
              <w:t>v</w:t>
            </w:r>
            <w:r w:rsidRPr="00007701">
              <w:rPr>
                <w:rFonts w:ascii="Times New Roman" w:hAnsi="Times New Roman"/>
                <w:sz w:val="24"/>
                <w:lang w:val="ru-RU"/>
              </w:rPr>
              <w:t>=</w:t>
            </w:r>
            <w:proofErr w:type="spellStart"/>
            <w:r w:rsidRPr="00007701">
              <w:rPr>
                <w:rFonts w:ascii="Times New Roman" w:hAnsi="Times New Roman"/>
                <w:sz w:val="24"/>
              </w:rPr>
              <w:t>vynwjdjZFIY</w:t>
            </w:r>
            <w:proofErr w:type="spellEnd"/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ind w:left="232" w:hanging="232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День 5,</w:t>
            </w:r>
            <w:r w:rsidR="00403BD2" w:rsidRPr="0001570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07701">
              <w:rPr>
                <w:rFonts w:ascii="Times New Roman" w:hAnsi="Times New Roman"/>
                <w:sz w:val="24"/>
                <w:lang w:val="ru-RU"/>
              </w:rPr>
              <w:t>слайд 36, раздаточный материал курса</w:t>
            </w: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84455</wp:posOffset>
                  </wp:positionV>
                  <wp:extent cx="1383030" cy="1388110"/>
                  <wp:effectExtent l="19050" t="0" r="762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1388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http://fb.ru/article/353110/v-astafev-derevya-rastut-dlya-vseh-kratkoe-</w:t>
            </w:r>
            <w:r w:rsidRPr="00007701">
              <w:rPr>
                <w:rFonts w:ascii="Times New Roman" w:hAnsi="Times New Roman"/>
                <w:sz w:val="24"/>
                <w:lang w:val="ru-RU"/>
              </w:rPr>
              <w:lastRenderedPageBreak/>
              <w:t>soderjanie</w:t>
            </w: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3362325" cy="1838325"/>
                  <wp:effectExtent l="0" t="0" r="0" b="0"/>
                  <wp:docPr id="1" name="Схема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хема 74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 l="-3830" r="-7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007701" w:rsidRPr="00015707" w:rsidTr="00403BD2">
        <w:tblPrEx>
          <w:tblBorders>
            <w:top w:val="single" w:sz="12" w:space="0" w:color="2976A4"/>
            <w:left w:val="single" w:sz="8" w:space="0" w:color="2976A4"/>
            <w:bottom w:val="single" w:sz="12" w:space="0" w:color="2976A4"/>
            <w:right w:val="single" w:sz="8" w:space="0" w:color="2976A4"/>
            <w:insideH w:val="single" w:sz="8" w:space="0" w:color="2976A4"/>
            <w:insideV w:val="single" w:sz="8" w:space="0" w:color="2976A4"/>
          </w:tblBorders>
        </w:tblPrEx>
        <w:trPr>
          <w:trHeight w:val="547"/>
        </w:trPr>
        <w:tc>
          <w:tcPr>
            <w:tcW w:w="1582" w:type="dxa"/>
            <w:tcBorders>
              <w:bottom w:val="single" w:sz="8" w:space="0" w:color="2976A4"/>
            </w:tcBorders>
          </w:tcPr>
          <w:p w:rsidR="00C1617D" w:rsidRPr="00007701" w:rsidRDefault="00C1617D" w:rsidP="00C1617D">
            <w:pPr>
              <w:spacing w:after="120"/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lastRenderedPageBreak/>
              <w:t>Конец урока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5614" w:type="dxa"/>
            <w:gridSpan w:val="4"/>
            <w:tcBorders>
              <w:bottom w:val="single" w:sz="8" w:space="0" w:color="2976A4"/>
            </w:tcBorders>
          </w:tcPr>
          <w:p w:rsidR="00C1617D" w:rsidRPr="00007701" w:rsidRDefault="00C1617D" w:rsidP="00C1617D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Прием рефлексии «Утверждение»</w:t>
            </w:r>
          </w:p>
          <w:p w:rsidR="00C1617D" w:rsidRPr="00007701" w:rsidRDefault="00C1617D" w:rsidP="00C1617D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-Я узна</w:t>
            </w:r>
            <w:proofErr w:type="gramStart"/>
            <w:r w:rsidRPr="00007701">
              <w:rPr>
                <w:rFonts w:ascii="Times New Roman" w:hAnsi="Times New Roman"/>
                <w:sz w:val="24"/>
                <w:lang w:val="ru-RU"/>
              </w:rPr>
              <w:t>л(</w:t>
            </w:r>
            <w:proofErr w:type="gramEnd"/>
            <w:r w:rsidRPr="00007701">
              <w:rPr>
                <w:rFonts w:ascii="Times New Roman" w:hAnsi="Times New Roman"/>
                <w:sz w:val="24"/>
                <w:lang w:val="ru-RU"/>
              </w:rPr>
              <w:t>-а) много нового.</w:t>
            </w:r>
          </w:p>
          <w:p w:rsidR="00C1617D" w:rsidRPr="00007701" w:rsidRDefault="00C1617D" w:rsidP="00C1617D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-Мне это пригодится в жизни.</w:t>
            </w:r>
          </w:p>
          <w:p w:rsidR="00C1617D" w:rsidRPr="00007701" w:rsidRDefault="00C1617D" w:rsidP="00C1617D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-На уроке было над чем подумать.</w:t>
            </w:r>
          </w:p>
          <w:p w:rsidR="00C1617D" w:rsidRPr="00007701" w:rsidRDefault="00C1617D" w:rsidP="00C1617D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-На все вопросы, возникающие в ходе урока, я получила ответы.</w:t>
            </w:r>
          </w:p>
          <w:p w:rsidR="00C1617D" w:rsidRPr="00007701" w:rsidRDefault="00C1617D" w:rsidP="00C1617D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-На уроке я работа</w:t>
            </w:r>
            <w:proofErr w:type="gramStart"/>
            <w:r w:rsidRPr="00007701">
              <w:rPr>
                <w:rFonts w:ascii="Times New Roman" w:hAnsi="Times New Roman"/>
                <w:sz w:val="24"/>
                <w:lang w:val="ru-RU"/>
              </w:rPr>
              <w:t>л(</w:t>
            </w:r>
            <w:proofErr w:type="gramEnd"/>
            <w:r w:rsidRPr="00007701">
              <w:rPr>
                <w:rFonts w:ascii="Times New Roman" w:hAnsi="Times New Roman"/>
                <w:sz w:val="24"/>
                <w:lang w:val="ru-RU"/>
              </w:rPr>
              <w:t>-а) добросовестно и цели урока достиг(ла).</w:t>
            </w:r>
          </w:p>
        </w:tc>
        <w:tc>
          <w:tcPr>
            <w:tcW w:w="2375" w:type="dxa"/>
            <w:tcBorders>
              <w:bottom w:val="single" w:sz="8" w:space="0" w:color="2976A4"/>
            </w:tcBorders>
          </w:tcPr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007701" w:rsidRPr="00015707" w:rsidTr="00007701">
        <w:tblPrEx>
          <w:tblBorders>
            <w:top w:val="single" w:sz="12" w:space="0" w:color="2976A4"/>
            <w:left w:val="single" w:sz="8" w:space="0" w:color="2976A4"/>
            <w:bottom w:val="single" w:sz="12" w:space="0" w:color="2976A4"/>
            <w:right w:val="single" w:sz="8" w:space="0" w:color="2976A4"/>
            <w:insideH w:val="single" w:sz="8" w:space="0" w:color="2976A4"/>
            <w:insideV w:val="single" w:sz="8" w:space="0" w:color="2976A4"/>
          </w:tblBorders>
        </w:tblPrEx>
        <w:trPr>
          <w:trHeight w:val="1826"/>
        </w:trPr>
        <w:tc>
          <w:tcPr>
            <w:tcW w:w="2772" w:type="dxa"/>
            <w:gridSpan w:val="2"/>
            <w:tcBorders>
              <w:top w:val="single" w:sz="8" w:space="0" w:color="2976A4"/>
            </w:tcBorders>
          </w:tcPr>
          <w:p w:rsidR="00C1617D" w:rsidRPr="00007701" w:rsidRDefault="00C1617D" w:rsidP="00C1617D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ru-RU"/>
              </w:rPr>
            </w:pPr>
            <w:proofErr w:type="gramStart"/>
            <w:r w:rsidRPr="00007701">
              <w:rPr>
                <w:rFonts w:ascii="Times New Roman" w:hAnsi="Times New Roman"/>
                <w:sz w:val="24"/>
                <w:lang w:val="ru-RU"/>
              </w:rPr>
              <w:t>Дифференциация</w:t>
            </w:r>
            <w:proofErr w:type="gramEnd"/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 – </w:t>
            </w:r>
            <w:r w:rsidRPr="00007701">
              <w:rPr>
                <w:rFonts w:ascii="Times New Roman" w:hAnsi="Times New Roman"/>
                <w:sz w:val="24"/>
                <w:lang w:val="kk-KZ"/>
              </w:rPr>
              <w:t xml:space="preserve">каким способом вы хотите больше оказывать поддержку? Какие задания вы даете ученикам более способным по сравнению с другими? </w:t>
            </w: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07701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  <w:tc>
          <w:tcPr>
            <w:tcW w:w="2181" w:type="dxa"/>
            <w:gridSpan w:val="2"/>
            <w:tcBorders>
              <w:top w:val="single" w:sz="8" w:space="0" w:color="2976A4"/>
            </w:tcBorders>
          </w:tcPr>
          <w:p w:rsidR="00C1617D" w:rsidRPr="00007701" w:rsidRDefault="00C1617D" w:rsidP="00C1617D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Оценивание – как Вы планируете проверять уровень освоения материала учащимися?   </w:t>
            </w:r>
          </w:p>
        </w:tc>
        <w:tc>
          <w:tcPr>
            <w:tcW w:w="4618" w:type="dxa"/>
            <w:gridSpan w:val="2"/>
            <w:tcBorders>
              <w:top w:val="single" w:sz="8" w:space="0" w:color="2976A4"/>
            </w:tcBorders>
          </w:tcPr>
          <w:p w:rsidR="00C1617D" w:rsidRPr="00007701" w:rsidRDefault="00C1617D" w:rsidP="00C1617D">
            <w:pPr>
              <w:spacing w:before="120" w:after="12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Охрана здоровья и соблюдение техники безопасности  </w:t>
            </w:r>
            <w:r w:rsidRPr="00007701">
              <w:rPr>
                <w:rFonts w:ascii="Times New Roman" w:hAnsi="Times New Roman"/>
                <w:sz w:val="24"/>
                <w:lang w:val="ru-RU"/>
              </w:rPr>
              <w:br/>
            </w:r>
            <w:r w:rsidRPr="00007701">
              <w:rPr>
                <w:rFonts w:ascii="Times New Roman" w:hAnsi="Times New Roman"/>
                <w:sz w:val="24"/>
                <w:lang w:val="ru-RU"/>
              </w:rPr>
              <w:br/>
            </w:r>
          </w:p>
        </w:tc>
      </w:tr>
      <w:tr w:rsidR="00007701" w:rsidRPr="00961E69" w:rsidTr="00007701">
        <w:tblPrEx>
          <w:tblBorders>
            <w:top w:val="single" w:sz="12" w:space="0" w:color="2976A4"/>
            <w:left w:val="single" w:sz="8" w:space="0" w:color="2976A4"/>
            <w:bottom w:val="single" w:sz="12" w:space="0" w:color="2976A4"/>
            <w:right w:val="single" w:sz="8" w:space="0" w:color="2976A4"/>
            <w:insideH w:val="single" w:sz="8" w:space="0" w:color="2976A4"/>
            <w:insideV w:val="single" w:sz="8" w:space="0" w:color="2976A4"/>
          </w:tblBorders>
        </w:tblPrEx>
        <w:trPr>
          <w:trHeight w:val="704"/>
        </w:trPr>
        <w:tc>
          <w:tcPr>
            <w:tcW w:w="2772" w:type="dxa"/>
            <w:gridSpan w:val="2"/>
          </w:tcPr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 Дифференциация по уровню </w:t>
            </w:r>
            <w:proofErr w:type="spellStart"/>
            <w:r w:rsidRPr="00007701">
              <w:rPr>
                <w:rFonts w:ascii="Times New Roman" w:hAnsi="Times New Roman"/>
                <w:sz w:val="24"/>
                <w:lang w:val="ru-RU"/>
              </w:rPr>
              <w:t>обученности</w:t>
            </w:r>
            <w:proofErr w:type="spellEnd"/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i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i/>
                <w:sz w:val="24"/>
                <w:lang w:val="ru-RU"/>
              </w:rPr>
              <w:t>Для всех: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      1.О чём </w:t>
            </w:r>
            <w:proofErr w:type="spellStart"/>
            <w:r w:rsidRPr="00007701">
              <w:rPr>
                <w:rFonts w:ascii="Times New Roman" w:hAnsi="Times New Roman"/>
                <w:sz w:val="24"/>
                <w:lang w:val="ru-RU"/>
              </w:rPr>
              <w:t>видеролик</w:t>
            </w:r>
            <w:proofErr w:type="spellEnd"/>
            <w:r w:rsidRPr="00007701">
              <w:rPr>
                <w:rFonts w:ascii="Times New Roman" w:hAnsi="Times New Roman"/>
                <w:sz w:val="24"/>
                <w:lang w:val="ru-RU"/>
              </w:rPr>
              <w:t>?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C1617D" w:rsidRPr="00007701" w:rsidRDefault="00C1617D" w:rsidP="00C1617D">
            <w:pPr>
              <w:rPr>
                <w:rFonts w:ascii="Times New Roman" w:hAnsi="Times New Roman"/>
                <w:i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i/>
                <w:sz w:val="24"/>
                <w:lang w:val="ru-RU"/>
              </w:rPr>
              <w:t>Для большинства: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Г</w:t>
            </w:r>
            <w:proofErr w:type="gramStart"/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  П</w:t>
            </w:r>
            <w:proofErr w:type="gramEnd"/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редставьте информацию в виде  </w:t>
            </w:r>
            <w:r w:rsidRPr="00007701">
              <w:rPr>
                <w:rFonts w:ascii="Times New Roman" w:hAnsi="Times New Roman"/>
                <w:sz w:val="24"/>
                <w:lang w:val="kk-KZ"/>
              </w:rPr>
              <w:t xml:space="preserve">«Двойного пузыря» </w:t>
            </w: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  по содержанию видеоролика. </w:t>
            </w: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i/>
                <w:sz w:val="24"/>
                <w:lang w:val="ru-RU"/>
              </w:rPr>
            </w:pPr>
          </w:p>
        </w:tc>
        <w:tc>
          <w:tcPr>
            <w:tcW w:w="2181" w:type="dxa"/>
            <w:gridSpan w:val="2"/>
          </w:tcPr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ФО    </w:t>
            </w:r>
            <w:proofErr w:type="spellStart"/>
            <w:r w:rsidRPr="00007701">
              <w:rPr>
                <w:rFonts w:ascii="Times New Roman" w:hAnsi="Times New Roman"/>
                <w:sz w:val="24"/>
                <w:lang w:val="ru-RU"/>
              </w:rPr>
              <w:t>Взаимооценка</w:t>
            </w:r>
            <w:proofErr w:type="spellEnd"/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ФО    Устный комментарий учителя по уровню усвоения материала</w:t>
            </w:r>
          </w:p>
          <w:p w:rsidR="00C1617D" w:rsidRPr="00007701" w:rsidRDefault="00C1617D" w:rsidP="00C1617D">
            <w:pPr>
              <w:rPr>
                <w:rFonts w:ascii="Times New Roman" w:hAnsi="Times New Roman"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ФО: «Две звезды и одно пожелание»</w:t>
            </w:r>
          </w:p>
          <w:p w:rsidR="00C1617D" w:rsidRPr="00007701" w:rsidRDefault="00C1617D" w:rsidP="00007701">
            <w:pPr>
              <w:rPr>
                <w:rFonts w:ascii="Times New Roman" w:hAnsi="Times New Roman"/>
                <w:bCs/>
                <w:i/>
                <w:sz w:val="24"/>
                <w:lang w:val="kk-KZ"/>
              </w:rPr>
            </w:pPr>
            <w:r w:rsidRPr="00007701">
              <w:rPr>
                <w:rFonts w:ascii="Times New Roman" w:hAnsi="Times New Roman"/>
                <w:sz w:val="24"/>
                <w:lang w:val="ru-RU"/>
              </w:rPr>
              <w:t>Рефлексия «Утверждение»</w:t>
            </w:r>
            <w:r w:rsidR="00007701" w:rsidRPr="00007701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  <w:tc>
          <w:tcPr>
            <w:tcW w:w="4618" w:type="dxa"/>
            <w:gridSpan w:val="2"/>
          </w:tcPr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i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i/>
                <w:sz w:val="24"/>
                <w:lang w:val="ru-RU"/>
              </w:rPr>
              <w:t xml:space="preserve">  Технологии  охраны здоровья.</w:t>
            </w: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i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i/>
                <w:sz w:val="24"/>
                <w:lang w:val="ru-RU"/>
              </w:rPr>
              <w:t xml:space="preserve">Использование на уроках тонизирующих упражнений и активные виды работы.  </w:t>
            </w: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i/>
                <w:sz w:val="24"/>
                <w:lang w:val="ru-RU"/>
              </w:rPr>
            </w:pPr>
            <w:r w:rsidRPr="00007701">
              <w:rPr>
                <w:rFonts w:ascii="Times New Roman" w:hAnsi="Times New Roman"/>
                <w:i/>
                <w:sz w:val="24"/>
                <w:lang w:val="ru-RU"/>
              </w:rPr>
              <w:t xml:space="preserve">Пункты Правил техники безопасности, используемых на данном уроке.   </w:t>
            </w:r>
          </w:p>
          <w:p w:rsidR="00C1617D" w:rsidRPr="00007701" w:rsidRDefault="00C1617D" w:rsidP="00C1617D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007701">
              <w:rPr>
                <w:rFonts w:ascii="Times New Roman" w:hAnsi="Times New Roman"/>
                <w:sz w:val="24"/>
                <w:lang w:val="ru-RU"/>
              </w:rPr>
              <w:t>Физминутка</w:t>
            </w:r>
            <w:proofErr w:type="spellEnd"/>
            <w:r w:rsidRPr="00007701">
              <w:rPr>
                <w:rFonts w:ascii="Times New Roman" w:hAnsi="Times New Roman"/>
                <w:sz w:val="24"/>
                <w:lang w:val="ru-RU"/>
              </w:rPr>
              <w:t xml:space="preserve"> для отдыха учащихся </w:t>
            </w: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C1617D" w:rsidRPr="00007701" w:rsidRDefault="00C1617D" w:rsidP="00C1617D">
            <w:pPr>
              <w:spacing w:before="60" w:after="60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</w:tc>
      </w:tr>
    </w:tbl>
    <w:p w:rsidR="00C1617D" w:rsidRDefault="00C1617D" w:rsidP="00C1617D">
      <w:pPr>
        <w:spacing w:after="100" w:line="240" w:lineRule="auto"/>
        <w:jc w:val="center"/>
        <w:rPr>
          <w:rFonts w:ascii="Times New Roman" w:hAnsi="Times New Roman"/>
          <w:color w:val="000000"/>
          <w:sz w:val="14"/>
          <w:szCs w:val="14"/>
          <w:lang w:val="ru-RU"/>
        </w:rPr>
      </w:pPr>
    </w:p>
    <w:p w:rsidR="00C1617D" w:rsidRDefault="00C1617D" w:rsidP="00C1617D">
      <w:pPr>
        <w:spacing w:after="100" w:line="240" w:lineRule="auto"/>
        <w:jc w:val="center"/>
        <w:rPr>
          <w:rFonts w:ascii="Times New Roman" w:hAnsi="Times New Roman"/>
          <w:color w:val="000000"/>
          <w:sz w:val="14"/>
          <w:szCs w:val="14"/>
          <w:lang w:val="ru-RU"/>
        </w:rPr>
      </w:pPr>
    </w:p>
    <w:p w:rsidR="00C1617D" w:rsidRDefault="00C1617D" w:rsidP="00C1617D">
      <w:pPr>
        <w:spacing w:after="100" w:line="240" w:lineRule="auto"/>
        <w:jc w:val="center"/>
        <w:rPr>
          <w:rFonts w:ascii="Times New Roman" w:hAnsi="Times New Roman"/>
          <w:color w:val="000000"/>
          <w:sz w:val="14"/>
          <w:szCs w:val="14"/>
          <w:lang w:val="ru-RU"/>
        </w:rPr>
      </w:pPr>
    </w:p>
    <w:p w:rsidR="00C1617D" w:rsidRDefault="00C1617D" w:rsidP="00C1617D">
      <w:pPr>
        <w:spacing w:after="100" w:line="240" w:lineRule="auto"/>
        <w:jc w:val="center"/>
        <w:rPr>
          <w:rFonts w:ascii="Times New Roman" w:hAnsi="Times New Roman"/>
          <w:color w:val="000000"/>
          <w:sz w:val="14"/>
          <w:szCs w:val="14"/>
          <w:lang w:val="ru-RU"/>
        </w:rPr>
      </w:pPr>
    </w:p>
    <w:p w:rsidR="00C1617D" w:rsidRDefault="00C1617D" w:rsidP="00C1617D">
      <w:pPr>
        <w:spacing w:after="100" w:line="240" w:lineRule="auto"/>
        <w:jc w:val="center"/>
        <w:rPr>
          <w:rFonts w:ascii="Times New Roman" w:hAnsi="Times New Roman"/>
          <w:color w:val="000000"/>
          <w:sz w:val="14"/>
          <w:szCs w:val="14"/>
          <w:lang w:val="ru-RU"/>
        </w:rPr>
      </w:pPr>
    </w:p>
    <w:p w:rsidR="00C1617D" w:rsidRDefault="00C1617D" w:rsidP="00C1617D">
      <w:pPr>
        <w:spacing w:after="100" w:line="240" w:lineRule="auto"/>
        <w:jc w:val="center"/>
        <w:rPr>
          <w:rFonts w:ascii="Times New Roman" w:hAnsi="Times New Roman"/>
          <w:color w:val="000000"/>
          <w:sz w:val="14"/>
          <w:szCs w:val="14"/>
          <w:lang w:val="ru-RU"/>
        </w:rPr>
      </w:pPr>
    </w:p>
    <w:p w:rsidR="00F27ABD" w:rsidRPr="00C1617D" w:rsidRDefault="00F27ABD">
      <w:pPr>
        <w:rPr>
          <w:lang w:val="ru-RU"/>
        </w:rPr>
      </w:pPr>
    </w:p>
    <w:sectPr w:rsidR="00F27ABD" w:rsidRPr="00C1617D" w:rsidSect="00F27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476A0"/>
    <w:multiLevelType w:val="hybridMultilevel"/>
    <w:tmpl w:val="407E726E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>
    <w:nsid w:val="3B4868E2"/>
    <w:multiLevelType w:val="hybridMultilevel"/>
    <w:tmpl w:val="8E76C2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857C6C"/>
    <w:multiLevelType w:val="hybridMultilevel"/>
    <w:tmpl w:val="2C2635A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6F0C77B2"/>
    <w:multiLevelType w:val="hybridMultilevel"/>
    <w:tmpl w:val="07188D72"/>
    <w:lvl w:ilvl="0" w:tplc="11DECE3A">
      <w:start w:val="1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617D"/>
    <w:rsid w:val="00007701"/>
    <w:rsid w:val="00015707"/>
    <w:rsid w:val="0012052A"/>
    <w:rsid w:val="00403BD2"/>
    <w:rsid w:val="00C1617D"/>
    <w:rsid w:val="00F2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28"/>
        <o:r id="V:Rule2" type="connector" idref="#_x0000_s1030"/>
        <o:r id="V:Rule3" type="connector" idref="#_x0000_s1029"/>
        <o:r id="V:Rule4" type="connector" idref="#_x0000_s1033"/>
        <o:r id="V:Rule5" type="connector" idref="#_x0000_s1034"/>
        <o:r id="V:Rule6" type="connector" idref="#_x0000_s1032"/>
        <o:r id="V:Rule7" type="connector" idref="#_x0000_s1031"/>
        <o:r id="V:Rule8" type="connector" idref="#_x0000_s1035"/>
        <o:r id="V:Rule9" type="connector" idref="#_x0000_s103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17D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617D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C161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17D"/>
    <w:rPr>
      <w:rFonts w:ascii="Tahoma" w:eastAsia="Times New Roman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5139B-AB90-4D57-8D2F-7D1536F6C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908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</cp:lastModifiedBy>
  <cp:revision>5</cp:revision>
  <dcterms:created xsi:type="dcterms:W3CDTF">2019-04-27T05:34:00Z</dcterms:created>
  <dcterms:modified xsi:type="dcterms:W3CDTF">2019-04-27T15:53:00Z</dcterms:modified>
</cp:coreProperties>
</file>