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E4" w:rsidRPr="00EA31C4" w:rsidRDefault="00392DE4" w:rsidP="00392DE4">
      <w:pPr>
        <w:tabs>
          <w:tab w:val="right" w:pos="9355"/>
        </w:tabs>
        <w:spacing w:after="0" w:line="240" w:lineRule="auto"/>
        <w:jc w:val="right"/>
        <w:rPr>
          <w:rFonts w:ascii="Times New Roman" w:hAnsi="Times New Roman" w:cs="Times New Roman"/>
          <w:b/>
          <w:sz w:val="28"/>
          <w:szCs w:val="28"/>
          <w:lang w:val="kk-KZ"/>
        </w:rPr>
      </w:pPr>
      <w:r w:rsidRPr="00EA31C4">
        <w:rPr>
          <w:rFonts w:ascii="Times New Roman" w:hAnsi="Times New Roman" w:cs="Times New Roman"/>
          <w:b/>
          <w:sz w:val="28"/>
          <w:szCs w:val="28"/>
          <w:lang w:val="kk-KZ"/>
        </w:rPr>
        <w:t>Гүлмира Әлихан Әбдіғаниқызы</w:t>
      </w:r>
    </w:p>
    <w:p w:rsidR="00392DE4" w:rsidRPr="00EA31C4" w:rsidRDefault="00392DE4" w:rsidP="00392DE4">
      <w:pPr>
        <w:spacing w:after="0" w:line="240" w:lineRule="auto"/>
        <w:jc w:val="right"/>
        <w:rPr>
          <w:rFonts w:ascii="Times New Roman" w:hAnsi="Times New Roman" w:cs="Times New Roman"/>
          <w:sz w:val="28"/>
          <w:szCs w:val="28"/>
          <w:lang w:val="kk-KZ"/>
        </w:rPr>
      </w:pPr>
      <w:r w:rsidRPr="00EA31C4">
        <w:rPr>
          <w:rFonts w:ascii="Times New Roman" w:hAnsi="Times New Roman" w:cs="Times New Roman"/>
          <w:sz w:val="28"/>
          <w:szCs w:val="28"/>
          <w:lang w:val="kk-KZ"/>
        </w:rPr>
        <w:t>«№152 қазақ орта мектебі» КММ-нің</w:t>
      </w:r>
    </w:p>
    <w:p w:rsidR="00392DE4" w:rsidRPr="00EA31C4" w:rsidRDefault="00392DE4" w:rsidP="00392DE4">
      <w:pPr>
        <w:spacing w:after="0" w:line="240" w:lineRule="auto"/>
        <w:jc w:val="right"/>
        <w:rPr>
          <w:rFonts w:ascii="Times New Roman" w:hAnsi="Times New Roman" w:cs="Times New Roman"/>
          <w:sz w:val="28"/>
          <w:szCs w:val="28"/>
          <w:lang w:val="kk-KZ"/>
        </w:rPr>
      </w:pPr>
      <w:r w:rsidRPr="00EA31C4">
        <w:rPr>
          <w:rFonts w:ascii="Times New Roman" w:hAnsi="Times New Roman" w:cs="Times New Roman"/>
          <w:sz w:val="28"/>
          <w:szCs w:val="28"/>
          <w:lang w:val="kk-KZ"/>
        </w:rPr>
        <w:t>орыс тілі пәні мұғалімі</w:t>
      </w:r>
    </w:p>
    <w:p w:rsidR="00392DE4" w:rsidRPr="00EA31C4" w:rsidRDefault="00392DE4" w:rsidP="00392DE4">
      <w:pPr>
        <w:spacing w:after="0" w:line="240" w:lineRule="auto"/>
        <w:jc w:val="right"/>
        <w:rPr>
          <w:rFonts w:ascii="Times New Roman" w:hAnsi="Times New Roman" w:cs="Times New Roman"/>
          <w:sz w:val="28"/>
          <w:szCs w:val="28"/>
          <w:lang w:val="kk-KZ"/>
        </w:rPr>
      </w:pPr>
      <w:r w:rsidRPr="00EA31C4">
        <w:rPr>
          <w:rFonts w:ascii="Times New Roman" w:hAnsi="Times New Roman" w:cs="Times New Roman"/>
          <w:sz w:val="28"/>
          <w:szCs w:val="28"/>
          <w:lang w:val="kk-KZ"/>
        </w:rPr>
        <w:t>Қызылорда облысы</w:t>
      </w:r>
    </w:p>
    <w:p w:rsidR="00392DE4" w:rsidRPr="00EA31C4" w:rsidRDefault="00392DE4" w:rsidP="00392DE4">
      <w:pPr>
        <w:spacing w:after="0" w:line="240" w:lineRule="auto"/>
        <w:jc w:val="right"/>
        <w:rPr>
          <w:rFonts w:ascii="Times New Roman" w:hAnsi="Times New Roman" w:cs="Times New Roman"/>
          <w:sz w:val="28"/>
          <w:szCs w:val="28"/>
          <w:lang w:val="kk-KZ"/>
        </w:rPr>
      </w:pPr>
      <w:r w:rsidRPr="00EA31C4">
        <w:rPr>
          <w:rFonts w:ascii="Times New Roman" w:hAnsi="Times New Roman" w:cs="Times New Roman"/>
          <w:sz w:val="28"/>
          <w:szCs w:val="28"/>
          <w:lang w:val="kk-KZ"/>
        </w:rPr>
        <w:t>Шиелі ауданы</w:t>
      </w:r>
    </w:p>
    <w:p w:rsidR="00392DE4" w:rsidRPr="00EA31C4" w:rsidRDefault="00392DE4" w:rsidP="00392DE4">
      <w:pPr>
        <w:spacing w:after="0" w:line="240" w:lineRule="auto"/>
        <w:jc w:val="right"/>
        <w:rPr>
          <w:rFonts w:ascii="Times New Roman" w:hAnsi="Times New Roman" w:cs="Times New Roman"/>
          <w:sz w:val="28"/>
          <w:szCs w:val="28"/>
          <w:lang w:val="kk-KZ"/>
        </w:rPr>
      </w:pPr>
      <w:r w:rsidRPr="00EA31C4">
        <w:rPr>
          <w:rFonts w:ascii="Times New Roman" w:hAnsi="Times New Roman" w:cs="Times New Roman"/>
          <w:sz w:val="28"/>
          <w:szCs w:val="28"/>
          <w:lang w:val="kk-KZ"/>
        </w:rPr>
        <w:t>Жөлек ауылы</w:t>
      </w:r>
    </w:p>
    <w:p w:rsidR="00C70AC8" w:rsidRDefault="00C70AC8" w:rsidP="00392DE4">
      <w:pPr>
        <w:tabs>
          <w:tab w:val="right" w:pos="9355"/>
        </w:tabs>
        <w:spacing w:after="0" w:line="240" w:lineRule="auto"/>
        <w:rPr>
          <w:rFonts w:ascii="Times New Roman" w:hAnsi="Times New Roman" w:cs="Times New Roman"/>
          <w:lang w:val="kk-KZ"/>
        </w:rPr>
      </w:pPr>
    </w:p>
    <w:p w:rsidR="00392DE4" w:rsidRDefault="00392DE4" w:rsidP="00392DE4">
      <w:pPr>
        <w:tabs>
          <w:tab w:val="right" w:pos="9355"/>
        </w:tabs>
        <w:spacing w:after="0" w:line="240" w:lineRule="auto"/>
        <w:rPr>
          <w:rFonts w:ascii="Times New Roman" w:hAnsi="Times New Roman" w:cs="Times New Roman"/>
          <w:lang w:val="kk-KZ"/>
        </w:rPr>
      </w:pPr>
    </w:p>
    <w:p w:rsidR="00C70AC8" w:rsidRPr="00EA31C4" w:rsidRDefault="00C70AC8" w:rsidP="00C70AC8">
      <w:pPr>
        <w:spacing w:after="0" w:line="360" w:lineRule="auto"/>
        <w:jc w:val="center"/>
        <w:rPr>
          <w:rFonts w:ascii="Times New Roman" w:hAnsi="Times New Roman" w:cs="Times New Roman"/>
          <w:b/>
          <w:sz w:val="24"/>
          <w:lang w:val="kk-KZ"/>
        </w:rPr>
      </w:pPr>
      <w:r w:rsidRPr="00EA31C4">
        <w:rPr>
          <w:rFonts w:ascii="Times New Roman" w:hAnsi="Times New Roman"/>
          <w:b/>
          <w:sz w:val="28"/>
          <w:szCs w:val="24"/>
        </w:rPr>
        <w:t>§ 64 «По одежке встречают…»</w:t>
      </w:r>
    </w:p>
    <w:p w:rsidR="00B512D4" w:rsidRPr="00C70AC8" w:rsidRDefault="00B512D4" w:rsidP="00B512D4">
      <w:pPr>
        <w:spacing w:after="0" w:line="360" w:lineRule="auto"/>
        <w:rPr>
          <w:rFonts w:ascii="Times New Roman" w:hAnsi="Times New Roman" w:cs="Times New Roman"/>
          <w:lang w:val="kk-KZ"/>
        </w:rPr>
      </w:pPr>
    </w:p>
    <w:tbl>
      <w:tblPr>
        <w:tblW w:w="4961"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273"/>
        <w:gridCol w:w="386"/>
        <w:gridCol w:w="1140"/>
        <w:gridCol w:w="446"/>
        <w:gridCol w:w="89"/>
        <w:gridCol w:w="2279"/>
        <w:gridCol w:w="3382"/>
      </w:tblGrid>
      <w:tr w:rsidR="00B512D4" w:rsidRPr="00C70AC8" w:rsidTr="00EA31C4">
        <w:trPr>
          <w:cantSplit/>
          <w:trHeight w:val="844"/>
        </w:trPr>
        <w:tc>
          <w:tcPr>
            <w:tcW w:w="1737" w:type="pct"/>
            <w:gridSpan w:val="4"/>
            <w:tcBorders>
              <w:top w:val="single" w:sz="4" w:space="0" w:color="auto"/>
              <w:left w:val="single" w:sz="4" w:space="0" w:color="auto"/>
              <w:bottom w:val="nil"/>
              <w:right w:val="single" w:sz="4" w:space="0" w:color="auto"/>
            </w:tcBorders>
            <w:hideMark/>
          </w:tcPr>
          <w:p w:rsidR="00B512D4" w:rsidRPr="00C70AC8" w:rsidRDefault="00B512D4" w:rsidP="007F2AC0">
            <w:pPr>
              <w:spacing w:after="0" w:line="240" w:lineRule="auto"/>
              <w:rPr>
                <w:rFonts w:ascii="Times New Roman" w:hAnsi="Times New Roman" w:cs="Times New Roman"/>
                <w:color w:val="000000" w:themeColor="text1"/>
                <w:sz w:val="24"/>
                <w:szCs w:val="24"/>
                <w:lang w:eastAsia="en-US"/>
              </w:rPr>
            </w:pPr>
            <w:r w:rsidRPr="00C70AC8">
              <w:rPr>
                <w:rFonts w:ascii="Times New Roman" w:hAnsi="Times New Roman"/>
                <w:color w:val="000000"/>
                <w:sz w:val="24"/>
                <w:szCs w:val="24"/>
              </w:rPr>
              <w:t xml:space="preserve">Раздел: </w:t>
            </w:r>
            <w:r w:rsidRPr="00C70AC8">
              <w:rPr>
                <w:rFonts w:ascii="Times New Roman" w:hAnsi="Times New Roman"/>
                <w:color w:val="000000" w:themeColor="text1"/>
                <w:sz w:val="24"/>
                <w:szCs w:val="24"/>
              </w:rPr>
              <w:t>Культура одежды</w:t>
            </w:r>
          </w:p>
        </w:tc>
        <w:tc>
          <w:tcPr>
            <w:tcW w:w="3263" w:type="pct"/>
            <w:gridSpan w:val="4"/>
            <w:tcBorders>
              <w:top w:val="single" w:sz="4" w:space="0" w:color="auto"/>
              <w:left w:val="single" w:sz="4" w:space="0" w:color="auto"/>
              <w:bottom w:val="nil"/>
              <w:right w:val="single" w:sz="4" w:space="0" w:color="auto"/>
            </w:tcBorders>
            <w:hideMark/>
          </w:tcPr>
          <w:p w:rsidR="00B512D4" w:rsidRPr="00C70AC8" w:rsidRDefault="00B512D4" w:rsidP="007F2AC0">
            <w:pPr>
              <w:pStyle w:val="AssignmentTemplate"/>
              <w:widowControl w:val="0"/>
              <w:spacing w:before="0" w:after="0" w:line="276" w:lineRule="auto"/>
              <w:rPr>
                <w:rFonts w:ascii="Times New Roman" w:hAnsi="Times New Roman"/>
                <w:b w:val="0"/>
                <w:sz w:val="24"/>
                <w:szCs w:val="24"/>
                <w:lang w:val="ru-RU"/>
              </w:rPr>
            </w:pPr>
            <w:r w:rsidRPr="00C70AC8">
              <w:rPr>
                <w:rFonts w:ascii="Times New Roman" w:hAnsi="Times New Roman"/>
                <w:b w:val="0"/>
                <w:sz w:val="24"/>
                <w:szCs w:val="24"/>
                <w:lang w:val="ru-RU"/>
              </w:rPr>
              <w:t>Виды речевой деятельности на уроке:</w:t>
            </w:r>
          </w:p>
          <w:p w:rsidR="00B512D4" w:rsidRPr="00C70AC8" w:rsidRDefault="00B512D4" w:rsidP="007F2AC0">
            <w:pPr>
              <w:pStyle w:val="AssignmentTemplate"/>
              <w:widowControl w:val="0"/>
              <w:spacing w:before="0" w:after="0" w:line="276" w:lineRule="auto"/>
              <w:rPr>
                <w:rFonts w:ascii="Times New Roman" w:hAnsi="Times New Roman"/>
                <w:b w:val="0"/>
                <w:i/>
                <w:sz w:val="24"/>
                <w:szCs w:val="24"/>
                <w:lang w:val="ru-RU"/>
              </w:rPr>
            </w:pPr>
            <w:r w:rsidRPr="00C70AC8">
              <w:rPr>
                <w:rFonts w:ascii="Times New Roman" w:hAnsi="Times New Roman"/>
                <w:b w:val="0"/>
                <w:i/>
                <w:sz w:val="24"/>
                <w:szCs w:val="24"/>
                <w:lang w:val="ru-RU"/>
              </w:rPr>
              <w:t>Слушание, говорение, чтение, письмо,  использование языковых единиц.</w:t>
            </w:r>
          </w:p>
        </w:tc>
      </w:tr>
      <w:tr w:rsidR="00B512D4" w:rsidRPr="00C70AC8" w:rsidTr="00EA31C4">
        <w:trPr>
          <w:cantSplit/>
          <w:trHeight w:val="417"/>
        </w:trPr>
        <w:tc>
          <w:tcPr>
            <w:tcW w:w="1737" w:type="pct"/>
            <w:gridSpan w:val="4"/>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pStyle w:val="AssignmentTemplate"/>
              <w:widowControl w:val="0"/>
              <w:spacing w:before="0" w:after="0"/>
              <w:rPr>
                <w:rFonts w:ascii="Times New Roman" w:hAnsi="Times New Roman"/>
                <w:b w:val="0"/>
                <w:sz w:val="24"/>
                <w:szCs w:val="24"/>
                <w:lang w:val="ru-RU"/>
              </w:rPr>
            </w:pPr>
            <w:r w:rsidRPr="00C70AC8">
              <w:rPr>
                <w:rFonts w:ascii="Times New Roman" w:hAnsi="Times New Roman"/>
                <w:b w:val="0"/>
                <w:sz w:val="24"/>
                <w:szCs w:val="24"/>
                <w:lang w:val="ru-RU"/>
              </w:rPr>
              <w:t>Дата: «15» февраля 2018 г.</w:t>
            </w:r>
          </w:p>
        </w:tc>
        <w:tc>
          <w:tcPr>
            <w:tcW w:w="3263" w:type="pct"/>
            <w:gridSpan w:val="4"/>
            <w:tcBorders>
              <w:top w:val="single" w:sz="4" w:space="0" w:color="auto"/>
              <w:left w:val="single" w:sz="4" w:space="0" w:color="auto"/>
              <w:bottom w:val="single" w:sz="4" w:space="0" w:color="auto"/>
              <w:right w:val="single" w:sz="4" w:space="0" w:color="auto"/>
            </w:tcBorders>
          </w:tcPr>
          <w:p w:rsidR="00B512D4" w:rsidRPr="00C70AC8" w:rsidRDefault="00B512D4" w:rsidP="007F2AC0">
            <w:pPr>
              <w:pStyle w:val="AssignmentTemplate"/>
              <w:widowControl w:val="0"/>
              <w:spacing w:before="0" w:after="0" w:line="276" w:lineRule="auto"/>
              <w:jc w:val="both"/>
              <w:rPr>
                <w:rFonts w:ascii="Times New Roman" w:hAnsi="Times New Roman"/>
                <w:b w:val="0"/>
                <w:sz w:val="24"/>
                <w:szCs w:val="24"/>
                <w:lang w:val="ru-RU"/>
              </w:rPr>
            </w:pPr>
            <w:r w:rsidRPr="00C70AC8">
              <w:rPr>
                <w:rFonts w:ascii="Times New Roman" w:hAnsi="Times New Roman"/>
                <w:b w:val="0"/>
                <w:sz w:val="24"/>
                <w:szCs w:val="24"/>
                <w:lang w:val="ru-RU"/>
              </w:rPr>
              <w:t xml:space="preserve">ФИО учителя: </w:t>
            </w:r>
            <w:r w:rsidR="008E12BE" w:rsidRPr="00C70AC8">
              <w:rPr>
                <w:rFonts w:ascii="Times New Roman" w:hAnsi="Times New Roman"/>
                <w:b w:val="0"/>
                <w:sz w:val="24"/>
                <w:szCs w:val="24"/>
                <w:lang w:val="ru-RU"/>
              </w:rPr>
              <w:t>Алихан Гульмира Абдиганиевна</w:t>
            </w:r>
          </w:p>
        </w:tc>
      </w:tr>
      <w:tr w:rsidR="00B512D4" w:rsidRPr="00C70AC8" w:rsidTr="00EA31C4">
        <w:trPr>
          <w:cantSplit/>
          <w:trHeight w:val="281"/>
        </w:trPr>
        <w:tc>
          <w:tcPr>
            <w:tcW w:w="1737" w:type="pct"/>
            <w:gridSpan w:val="4"/>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pStyle w:val="AssignmentTemplate"/>
              <w:widowControl w:val="0"/>
              <w:spacing w:before="0" w:after="0"/>
              <w:rPr>
                <w:rFonts w:ascii="Times New Roman" w:hAnsi="Times New Roman"/>
                <w:b w:val="0"/>
                <w:sz w:val="24"/>
                <w:szCs w:val="24"/>
                <w:lang w:val="ru-RU"/>
              </w:rPr>
            </w:pPr>
            <w:r w:rsidRPr="00C70AC8">
              <w:rPr>
                <w:rFonts w:ascii="Times New Roman" w:hAnsi="Times New Roman"/>
                <w:b w:val="0"/>
                <w:sz w:val="24"/>
                <w:szCs w:val="24"/>
                <w:lang w:val="ru-RU"/>
              </w:rPr>
              <w:t>Класс</w:t>
            </w:r>
            <w:r w:rsidRPr="00C70AC8">
              <w:rPr>
                <w:rFonts w:ascii="Times New Roman" w:hAnsi="Times New Roman"/>
                <w:b w:val="0"/>
                <w:sz w:val="24"/>
                <w:szCs w:val="24"/>
              </w:rPr>
              <w:t xml:space="preserve">: </w:t>
            </w:r>
            <w:r w:rsidRPr="00C70AC8">
              <w:rPr>
                <w:rFonts w:ascii="Times New Roman" w:hAnsi="Times New Roman"/>
                <w:b w:val="0"/>
                <w:sz w:val="24"/>
                <w:szCs w:val="24"/>
                <w:lang w:val="ru-RU"/>
              </w:rPr>
              <w:t>5 "А" класс.</w:t>
            </w:r>
          </w:p>
        </w:tc>
        <w:tc>
          <w:tcPr>
            <w:tcW w:w="3263" w:type="pct"/>
            <w:gridSpan w:val="4"/>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pStyle w:val="AssignmentTemplate"/>
              <w:widowControl w:val="0"/>
              <w:spacing w:before="0" w:after="0" w:line="276" w:lineRule="auto"/>
              <w:jc w:val="both"/>
              <w:rPr>
                <w:rFonts w:ascii="Times New Roman" w:hAnsi="Times New Roman"/>
                <w:b w:val="0"/>
                <w:sz w:val="24"/>
                <w:szCs w:val="24"/>
                <w:lang w:val="ru-RU"/>
              </w:rPr>
            </w:pPr>
            <w:r w:rsidRPr="00C70AC8">
              <w:rPr>
                <w:rFonts w:ascii="Times New Roman" w:hAnsi="Times New Roman"/>
                <w:b w:val="0"/>
                <w:sz w:val="24"/>
                <w:szCs w:val="24"/>
                <w:lang w:val="ru-RU"/>
              </w:rPr>
              <w:t>Количество присутствующих</w:t>
            </w:r>
            <w:r w:rsidRPr="00C70AC8">
              <w:rPr>
                <w:rFonts w:ascii="Times New Roman" w:hAnsi="Times New Roman"/>
                <w:b w:val="0"/>
                <w:sz w:val="24"/>
                <w:szCs w:val="24"/>
              </w:rPr>
              <w:t xml:space="preserve">: </w:t>
            </w:r>
            <w:r w:rsidR="00894A57" w:rsidRPr="00C70AC8">
              <w:rPr>
                <w:rFonts w:ascii="Times New Roman" w:hAnsi="Times New Roman"/>
                <w:b w:val="0"/>
                <w:sz w:val="24"/>
                <w:szCs w:val="24"/>
                <w:lang w:val="ru-RU"/>
              </w:rPr>
              <w:t xml:space="preserve">   </w:t>
            </w:r>
            <w:r w:rsidRPr="00C70AC8">
              <w:rPr>
                <w:rFonts w:ascii="Times New Roman" w:hAnsi="Times New Roman"/>
                <w:b w:val="0"/>
                <w:sz w:val="24"/>
                <w:szCs w:val="24"/>
                <w:lang w:val="ru-RU"/>
              </w:rPr>
              <w:t xml:space="preserve">  отсутствующих</w:t>
            </w:r>
            <w:r w:rsidRPr="00C70AC8">
              <w:rPr>
                <w:rFonts w:ascii="Times New Roman" w:hAnsi="Times New Roman"/>
                <w:b w:val="0"/>
                <w:sz w:val="24"/>
                <w:szCs w:val="24"/>
              </w:rPr>
              <w:t>:</w:t>
            </w:r>
            <w:r w:rsidRPr="00C70AC8">
              <w:rPr>
                <w:rFonts w:ascii="Times New Roman" w:hAnsi="Times New Roman"/>
                <w:b w:val="0"/>
                <w:sz w:val="24"/>
                <w:szCs w:val="24"/>
                <w:lang w:val="ru-RU"/>
              </w:rPr>
              <w:t xml:space="preserve">    </w:t>
            </w:r>
          </w:p>
        </w:tc>
      </w:tr>
      <w:tr w:rsidR="00B512D4" w:rsidRPr="00C70AC8" w:rsidTr="00EA31C4">
        <w:trPr>
          <w:cantSplit/>
          <w:trHeight w:val="244"/>
        </w:trPr>
        <w:tc>
          <w:tcPr>
            <w:tcW w:w="1737" w:type="pct"/>
            <w:gridSpan w:val="4"/>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pStyle w:val="AssignmentTemplate"/>
              <w:widowControl w:val="0"/>
              <w:spacing w:before="0" w:after="0"/>
              <w:jc w:val="both"/>
              <w:rPr>
                <w:rFonts w:ascii="Times New Roman" w:hAnsi="Times New Roman"/>
                <w:b w:val="0"/>
                <w:sz w:val="24"/>
                <w:szCs w:val="24"/>
                <w:lang w:val="ru-RU"/>
              </w:rPr>
            </w:pPr>
            <w:r w:rsidRPr="00C70AC8">
              <w:rPr>
                <w:rFonts w:ascii="Times New Roman" w:hAnsi="Times New Roman"/>
                <w:b w:val="0"/>
                <w:sz w:val="24"/>
                <w:szCs w:val="24"/>
                <w:lang w:val="ru-RU"/>
              </w:rPr>
              <w:t>Тема урока:</w:t>
            </w:r>
          </w:p>
        </w:tc>
        <w:tc>
          <w:tcPr>
            <w:tcW w:w="3263" w:type="pct"/>
            <w:gridSpan w:val="4"/>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pStyle w:val="AssignmentTemplate"/>
              <w:widowControl w:val="0"/>
              <w:spacing w:before="0" w:after="0" w:line="276" w:lineRule="auto"/>
              <w:jc w:val="both"/>
              <w:rPr>
                <w:rFonts w:ascii="Times New Roman" w:hAnsi="Times New Roman"/>
                <w:b w:val="0"/>
                <w:sz w:val="24"/>
                <w:szCs w:val="24"/>
                <w:lang w:val="ru-RU"/>
              </w:rPr>
            </w:pPr>
            <w:r w:rsidRPr="00C70AC8">
              <w:rPr>
                <w:rFonts w:ascii="Times New Roman" w:hAnsi="Times New Roman"/>
                <w:b w:val="0"/>
                <w:sz w:val="24"/>
                <w:szCs w:val="24"/>
                <w:lang w:val="ru-RU"/>
              </w:rPr>
              <w:t>§ 64 «По одежке встречают…»</w:t>
            </w:r>
          </w:p>
        </w:tc>
      </w:tr>
      <w:tr w:rsidR="00B512D4" w:rsidRPr="00C70AC8" w:rsidTr="00EA31C4">
        <w:trPr>
          <w:cantSplit/>
          <w:trHeight w:val="339"/>
        </w:trPr>
        <w:tc>
          <w:tcPr>
            <w:tcW w:w="5000" w:type="pct"/>
            <w:gridSpan w:val="8"/>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autoSpaceDE w:val="0"/>
              <w:autoSpaceDN w:val="0"/>
              <w:adjustRightInd w:val="0"/>
              <w:spacing w:after="0" w:line="240" w:lineRule="auto"/>
              <w:rPr>
                <w:rFonts w:ascii="Times New Roman" w:hAnsi="Times New Roman" w:cs="Times New Roman"/>
                <w:sz w:val="24"/>
                <w:szCs w:val="24"/>
                <w:lang w:eastAsia="en-US"/>
              </w:rPr>
            </w:pPr>
            <w:r w:rsidRPr="00C70AC8">
              <w:rPr>
                <w:rFonts w:ascii="Times New Roman" w:hAnsi="Times New Roman"/>
                <w:sz w:val="24"/>
                <w:szCs w:val="24"/>
              </w:rPr>
              <w:t>Цели обучения, которые достигаются на данном уроке (ссылка на учебную программу):</w:t>
            </w:r>
          </w:p>
        </w:tc>
      </w:tr>
      <w:tr w:rsidR="00B512D4" w:rsidRPr="00C70AC8" w:rsidTr="00EA31C4">
        <w:trPr>
          <w:cantSplit/>
        </w:trPr>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pStyle w:val="a4"/>
              <w:widowControl w:val="0"/>
              <w:rPr>
                <w:lang w:val="en-GB" w:eastAsia="en-GB"/>
              </w:rPr>
            </w:pPr>
            <w:r w:rsidRPr="00C70AC8">
              <w:rPr>
                <w:lang w:eastAsia="en-GB"/>
              </w:rPr>
              <w:t>Виды речевой деятельности:</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pStyle w:val="a4"/>
              <w:widowControl w:val="0"/>
              <w:rPr>
                <w:lang w:val="en-GB" w:eastAsia="en-GB"/>
              </w:rPr>
            </w:pPr>
            <w:r w:rsidRPr="00C70AC8">
              <w:rPr>
                <w:lang w:eastAsia="en-GB"/>
              </w:rPr>
              <w:t>Подраздел (Навык):</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pStyle w:val="a4"/>
              <w:widowControl w:val="0"/>
              <w:rPr>
                <w:lang w:eastAsia="en-GB"/>
              </w:rPr>
            </w:pPr>
            <w:r w:rsidRPr="00C70AC8">
              <w:rPr>
                <w:lang w:eastAsia="en-GB"/>
              </w:rPr>
              <w:t>Цели обучения:</w:t>
            </w:r>
          </w:p>
        </w:tc>
      </w:tr>
      <w:tr w:rsidR="00B512D4" w:rsidRPr="00C70AC8" w:rsidTr="00EA31C4">
        <w:trPr>
          <w:cantSplit/>
          <w:trHeight w:val="559"/>
        </w:trPr>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894A57">
            <w:pPr>
              <w:spacing w:after="0" w:line="240" w:lineRule="auto"/>
              <w:rPr>
                <w:rFonts w:ascii="Times New Roman" w:hAnsi="Times New Roman" w:cs="Times New Roman"/>
                <w:sz w:val="24"/>
                <w:szCs w:val="24"/>
                <w:lang w:eastAsia="en-US"/>
              </w:rPr>
            </w:pPr>
            <w:r w:rsidRPr="00C70AC8">
              <w:rPr>
                <w:rFonts w:ascii="Times New Roman" w:hAnsi="Times New Roman"/>
                <w:sz w:val="24"/>
                <w:szCs w:val="24"/>
              </w:rPr>
              <w:t>Слушание</w:t>
            </w:r>
          </w:p>
        </w:tc>
        <w:tc>
          <w:tcPr>
            <w:tcW w:w="1085" w:type="pct"/>
            <w:gridSpan w:val="4"/>
            <w:tcBorders>
              <w:top w:val="single" w:sz="4" w:space="0" w:color="auto"/>
              <w:left w:val="single" w:sz="4" w:space="0" w:color="auto"/>
              <w:bottom w:val="single" w:sz="4" w:space="0" w:color="auto"/>
              <w:right w:val="single" w:sz="4" w:space="0" w:color="auto"/>
            </w:tcBorders>
            <w:vAlign w:val="center"/>
          </w:tcPr>
          <w:p w:rsidR="00B512D4" w:rsidRPr="00C70AC8" w:rsidRDefault="00B512D4" w:rsidP="00894A57">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С1 Определение основной мысли</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894A57">
            <w:pPr>
              <w:widowControl w:val="0"/>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5.1.4.1- определять основную мысль текста на основе вопросов</w:t>
            </w:r>
          </w:p>
        </w:tc>
      </w:tr>
      <w:tr w:rsidR="00B512D4" w:rsidRPr="00C70AC8" w:rsidTr="00EA31C4">
        <w:trPr>
          <w:cantSplit/>
          <w:trHeight w:val="529"/>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894A57">
            <w:pPr>
              <w:spacing w:after="0" w:line="240" w:lineRule="auto"/>
              <w:rPr>
                <w:rFonts w:ascii="Times New Roman" w:hAnsi="Times New Roman" w:cs="Times New Roman"/>
                <w:sz w:val="24"/>
                <w:szCs w:val="24"/>
                <w:lang w:eastAsia="en-US"/>
              </w:rPr>
            </w:pPr>
            <w:r w:rsidRPr="00C70AC8">
              <w:rPr>
                <w:rFonts w:ascii="Times New Roman" w:hAnsi="Times New Roman"/>
                <w:sz w:val="24"/>
                <w:szCs w:val="24"/>
              </w:rPr>
              <w:t xml:space="preserve">Говорение </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Г2 Пересказ прослушанного /прочитанного текста</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rPr>
              <w:t>5.2.2.1- пересказывать основное содержание близко к тексту</w:t>
            </w:r>
          </w:p>
        </w:tc>
      </w:tr>
      <w:tr w:rsidR="00B512D4" w:rsidRPr="00C70AC8" w:rsidTr="00EA31C4">
        <w:trPr>
          <w:cantSplit/>
          <w:trHeight w:val="529"/>
        </w:trPr>
        <w:tc>
          <w:tcPr>
            <w:tcW w:w="0" w:type="auto"/>
            <w:gridSpan w:val="2"/>
            <w:tcBorders>
              <w:top w:val="single" w:sz="4" w:space="0" w:color="auto"/>
              <w:left w:val="single" w:sz="4" w:space="0" w:color="auto"/>
              <w:bottom w:val="single" w:sz="4" w:space="0" w:color="auto"/>
              <w:right w:val="single" w:sz="4" w:space="0" w:color="auto"/>
            </w:tcBorders>
            <w:vAlign w:val="center"/>
          </w:tcPr>
          <w:p w:rsidR="00B512D4" w:rsidRPr="00C70AC8" w:rsidRDefault="00B512D4" w:rsidP="007F2AC0">
            <w:pPr>
              <w:spacing w:after="0" w:line="240" w:lineRule="auto"/>
              <w:rPr>
                <w:rFonts w:ascii="Times New Roman" w:hAnsi="Times New Roman" w:cs="Times New Roman"/>
                <w:sz w:val="24"/>
                <w:szCs w:val="24"/>
                <w:lang w:eastAsia="en-US"/>
              </w:rPr>
            </w:pP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Г3 Соблюдение речевых норм</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lang w:eastAsia="en-GB"/>
              </w:rPr>
              <w:t>5.2.3.1- соблюдать орфоэпические нормы.</w:t>
            </w:r>
          </w:p>
        </w:tc>
      </w:tr>
      <w:tr w:rsidR="00B512D4" w:rsidRPr="00C70AC8" w:rsidTr="00EA31C4">
        <w:trPr>
          <w:cantSplit/>
          <w:trHeight w:val="750"/>
        </w:trPr>
        <w:tc>
          <w:tcPr>
            <w:tcW w:w="9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spacing w:line="240" w:lineRule="auto"/>
              <w:rPr>
                <w:rFonts w:ascii="Times New Roman" w:hAnsi="Times New Roman" w:cs="Times New Roman"/>
                <w:sz w:val="24"/>
                <w:szCs w:val="24"/>
                <w:lang w:eastAsia="en-US"/>
              </w:rPr>
            </w:pPr>
            <w:r w:rsidRPr="00C70AC8">
              <w:rPr>
                <w:rFonts w:ascii="Times New Roman" w:hAnsi="Times New Roman"/>
                <w:sz w:val="24"/>
                <w:szCs w:val="24"/>
              </w:rPr>
              <w:t>Чтение</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Ч1 Понимание содержания текста</w:t>
            </w:r>
          </w:p>
        </w:tc>
        <w:tc>
          <w:tcPr>
            <w:tcW w:w="29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5.3.1.1- понимать общее содержание текста, определяя ключевые слова и словосочетания.</w:t>
            </w:r>
          </w:p>
        </w:tc>
      </w:tr>
      <w:tr w:rsidR="00B512D4" w:rsidRPr="00C70AC8" w:rsidTr="00EA31C4">
        <w:trPr>
          <w:cantSplit/>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spacing w:after="0" w:line="240" w:lineRule="auto"/>
              <w:rPr>
                <w:rFonts w:ascii="Times New Roman" w:hAnsi="Times New Roman" w:cs="Times New Roman"/>
                <w:sz w:val="24"/>
                <w:szCs w:val="24"/>
                <w:lang w:eastAsia="en-US"/>
              </w:rPr>
            </w:pP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Ч6 Анализ художественных произведений</w:t>
            </w:r>
          </w:p>
        </w:tc>
        <w:tc>
          <w:tcPr>
            <w:tcW w:w="29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5.3.6.1- анализировать содержание небольших произведений фольклора и литературы, определяя тему и основную мысль</w:t>
            </w:r>
          </w:p>
        </w:tc>
      </w:tr>
      <w:tr w:rsidR="00B512D4" w:rsidRPr="00C70AC8" w:rsidTr="00EA31C4">
        <w:trPr>
          <w:cantSplit/>
          <w:trHeight w:val="360"/>
        </w:trPr>
        <w:tc>
          <w:tcPr>
            <w:tcW w:w="934" w:type="pct"/>
            <w:gridSpan w:val="2"/>
            <w:tcBorders>
              <w:top w:val="single" w:sz="4" w:space="0" w:color="auto"/>
              <w:left w:val="single" w:sz="4" w:space="0" w:color="auto"/>
              <w:bottom w:val="single" w:sz="4" w:space="0" w:color="auto"/>
              <w:right w:val="single" w:sz="4" w:space="0" w:color="auto"/>
            </w:tcBorders>
            <w:vAlign w:val="center"/>
          </w:tcPr>
          <w:p w:rsidR="00B512D4" w:rsidRPr="00C70AC8" w:rsidRDefault="00B512D4" w:rsidP="007F2AC0">
            <w:pPr>
              <w:spacing w:line="240" w:lineRule="auto"/>
              <w:rPr>
                <w:rFonts w:ascii="Times New Roman" w:hAnsi="Times New Roman" w:cs="Times New Roman"/>
                <w:sz w:val="24"/>
                <w:szCs w:val="24"/>
                <w:lang w:eastAsia="en-US"/>
              </w:rPr>
            </w:pP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Ч7 Извлечение информации из различных ресурсов</w:t>
            </w:r>
          </w:p>
        </w:tc>
        <w:tc>
          <w:tcPr>
            <w:tcW w:w="29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5.3.7.1. - извлекать необходимую информацию по предложенной теме из различных источников</w:t>
            </w:r>
          </w:p>
        </w:tc>
      </w:tr>
      <w:tr w:rsidR="00B512D4" w:rsidRPr="00C70AC8" w:rsidTr="00EA31C4">
        <w:trPr>
          <w:cantSplit/>
          <w:trHeight w:val="645"/>
        </w:trPr>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spacing w:line="240" w:lineRule="auto"/>
              <w:rPr>
                <w:rFonts w:ascii="Times New Roman" w:hAnsi="Times New Roman" w:cs="Times New Roman"/>
                <w:sz w:val="24"/>
                <w:szCs w:val="24"/>
                <w:lang w:eastAsia="en-US"/>
              </w:rPr>
            </w:pPr>
            <w:r w:rsidRPr="00C70AC8">
              <w:rPr>
                <w:rFonts w:ascii="Times New Roman" w:hAnsi="Times New Roman"/>
                <w:sz w:val="24"/>
                <w:szCs w:val="24"/>
              </w:rPr>
              <w:t>Письмо</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7F2AC0">
            <w:pPr>
              <w:widowControl w:val="0"/>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П1 Создание текстов разных жанров и стилей речи</w:t>
            </w:r>
          </w:p>
        </w:tc>
        <w:tc>
          <w:tcPr>
            <w:tcW w:w="29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12D4" w:rsidRPr="00C70AC8" w:rsidRDefault="00B512D4" w:rsidP="007F2AC0">
            <w:pPr>
              <w:widowControl w:val="0"/>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5.4.1.1 – создавать тексты (письмо, дневник, стихотворение, сказка), используя элементы разговорного и художественного стилей</w:t>
            </w:r>
          </w:p>
        </w:tc>
      </w:tr>
      <w:tr w:rsidR="00B512D4" w:rsidRPr="00C70AC8" w:rsidTr="00EA31C4">
        <w:trPr>
          <w:cantSplit/>
          <w:trHeight w:val="943"/>
        </w:trPr>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356A12">
            <w:pPr>
              <w:spacing w:after="0" w:line="240" w:lineRule="auto"/>
              <w:rPr>
                <w:rFonts w:ascii="Times New Roman" w:hAnsi="Times New Roman" w:cs="Times New Roman"/>
                <w:sz w:val="24"/>
                <w:szCs w:val="24"/>
                <w:lang w:eastAsia="en-US"/>
              </w:rPr>
            </w:pPr>
            <w:r w:rsidRPr="00C70AC8">
              <w:rPr>
                <w:rFonts w:ascii="Times New Roman" w:hAnsi="Times New Roman"/>
                <w:sz w:val="24"/>
                <w:szCs w:val="24"/>
              </w:rPr>
              <w:t>Использование языковых единиц</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356A12">
            <w:pPr>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ИЯЕ1 Использование грамматических форм слов</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356A12">
            <w:pPr>
              <w:widowControl w:val="0"/>
              <w:tabs>
                <w:tab w:val="left" w:pos="6461"/>
              </w:tabs>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lang w:eastAsia="en-GB"/>
              </w:rPr>
              <w:t>5.5.1.2 - использовать существительные, прилагательные, числительные правильно согласовывая по роду, числу и падежу.</w:t>
            </w:r>
          </w:p>
        </w:tc>
      </w:tr>
      <w:tr w:rsidR="00B512D4" w:rsidRPr="00C70AC8" w:rsidTr="00EA31C4">
        <w:trPr>
          <w:cantSplit/>
        </w:trPr>
        <w:tc>
          <w:tcPr>
            <w:tcW w:w="934" w:type="pct"/>
            <w:gridSpan w:val="2"/>
            <w:tcBorders>
              <w:top w:val="single" w:sz="4" w:space="0" w:color="auto"/>
              <w:left w:val="single" w:sz="4" w:space="0" w:color="auto"/>
              <w:bottom w:val="single" w:sz="4" w:space="0" w:color="auto"/>
              <w:right w:val="single" w:sz="4" w:space="0" w:color="auto"/>
            </w:tcBorders>
            <w:vAlign w:val="center"/>
          </w:tcPr>
          <w:p w:rsidR="00B512D4" w:rsidRPr="00C70AC8" w:rsidRDefault="00B512D4" w:rsidP="00356A12">
            <w:pPr>
              <w:spacing w:after="0" w:line="240" w:lineRule="auto"/>
              <w:rPr>
                <w:rFonts w:ascii="Times New Roman" w:hAnsi="Times New Roman" w:cs="Times New Roman"/>
                <w:sz w:val="24"/>
                <w:szCs w:val="24"/>
                <w:lang w:eastAsia="en-US"/>
              </w:rPr>
            </w:pP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356A12">
            <w:pPr>
              <w:spacing w:after="0" w:line="240" w:lineRule="auto"/>
              <w:rPr>
                <w:rFonts w:ascii="Times New Roman" w:hAnsi="Times New Roman" w:cs="Times New Roman"/>
                <w:sz w:val="24"/>
                <w:szCs w:val="24"/>
                <w:lang w:eastAsia="en-GB"/>
              </w:rPr>
            </w:pPr>
            <w:r w:rsidRPr="00C70AC8">
              <w:rPr>
                <w:rFonts w:ascii="Times New Roman" w:hAnsi="Times New Roman"/>
                <w:sz w:val="24"/>
                <w:szCs w:val="24"/>
                <w:lang w:eastAsia="en-GB"/>
              </w:rPr>
              <w:t>ИЯЕ1 Использование грамматических форм слов</w:t>
            </w:r>
          </w:p>
        </w:tc>
        <w:tc>
          <w:tcPr>
            <w:tcW w:w="2981" w:type="pct"/>
            <w:gridSpan w:val="2"/>
            <w:tcBorders>
              <w:top w:val="single" w:sz="4" w:space="0" w:color="auto"/>
              <w:left w:val="single" w:sz="4" w:space="0" w:color="auto"/>
              <w:bottom w:val="single" w:sz="4" w:space="0" w:color="auto"/>
              <w:right w:val="single" w:sz="4" w:space="0" w:color="auto"/>
            </w:tcBorders>
            <w:vAlign w:val="center"/>
            <w:hideMark/>
          </w:tcPr>
          <w:p w:rsidR="00B512D4" w:rsidRPr="00C70AC8" w:rsidRDefault="00B512D4" w:rsidP="00356A12">
            <w:pPr>
              <w:widowControl w:val="0"/>
              <w:tabs>
                <w:tab w:val="left" w:pos="6461"/>
              </w:tabs>
              <w:spacing w:after="0" w:line="240" w:lineRule="auto"/>
              <w:jc w:val="both"/>
              <w:rPr>
                <w:rFonts w:ascii="Times New Roman" w:hAnsi="Times New Roman" w:cs="Times New Roman"/>
                <w:sz w:val="24"/>
                <w:szCs w:val="24"/>
                <w:lang w:eastAsia="en-GB"/>
              </w:rPr>
            </w:pPr>
            <w:r w:rsidRPr="00C70AC8">
              <w:rPr>
                <w:rFonts w:ascii="Times New Roman" w:hAnsi="Times New Roman"/>
                <w:sz w:val="24"/>
                <w:szCs w:val="24"/>
                <w:lang w:eastAsia="en-GB"/>
              </w:rPr>
              <w:t>5.5.1.2 - использовать глаголы с зависимыми словами в нужных формах</w:t>
            </w:r>
          </w:p>
        </w:tc>
      </w:tr>
      <w:tr w:rsidR="00B512D4" w:rsidRPr="00C70AC8" w:rsidTr="00EA31C4">
        <w:trPr>
          <w:cantSplit/>
          <w:trHeight w:val="362"/>
        </w:trPr>
        <w:tc>
          <w:tcPr>
            <w:tcW w:w="934" w:type="pct"/>
            <w:gridSpan w:val="2"/>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lang w:eastAsia="en-US"/>
              </w:rPr>
            </w:pPr>
            <w:r w:rsidRPr="00C70AC8">
              <w:rPr>
                <w:rFonts w:ascii="Times New Roman" w:hAnsi="Times New Roman"/>
                <w:sz w:val="24"/>
                <w:szCs w:val="24"/>
              </w:rPr>
              <w:t>Цель урока:</w:t>
            </w:r>
          </w:p>
        </w:tc>
        <w:tc>
          <w:tcPr>
            <w:tcW w:w="4066" w:type="pct"/>
            <w:gridSpan w:val="6"/>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spacing w:after="0" w:line="240" w:lineRule="auto"/>
              <w:rPr>
                <w:rFonts w:ascii="Times New Roman" w:hAnsi="Times New Roman" w:cs="Times New Roman"/>
                <w:sz w:val="24"/>
                <w:szCs w:val="24"/>
                <w:lang w:eastAsia="en-GB"/>
              </w:rPr>
            </w:pPr>
            <w:r w:rsidRPr="00C70AC8">
              <w:rPr>
                <w:rFonts w:ascii="Times New Roman" w:hAnsi="Times New Roman"/>
                <w:sz w:val="24"/>
                <w:szCs w:val="24"/>
              </w:rPr>
              <w:t>Обеспечить формирование интереса к изучению русского языка</w:t>
            </w:r>
            <w:r w:rsidRPr="00C70AC8">
              <w:rPr>
                <w:rFonts w:ascii="Times New Roman" w:hAnsi="Times New Roman"/>
                <w:sz w:val="24"/>
                <w:szCs w:val="24"/>
                <w:lang w:eastAsia="en-GB"/>
              </w:rPr>
              <w:t>.</w:t>
            </w:r>
          </w:p>
        </w:tc>
      </w:tr>
      <w:tr w:rsidR="00B512D4" w:rsidRPr="00C70AC8" w:rsidTr="00EA31C4">
        <w:trPr>
          <w:cantSplit/>
          <w:trHeight w:val="603"/>
        </w:trPr>
        <w:tc>
          <w:tcPr>
            <w:tcW w:w="1137" w:type="pct"/>
            <w:gridSpan w:val="3"/>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lang w:eastAsia="en-US"/>
              </w:rPr>
            </w:pPr>
            <w:r w:rsidRPr="00C70AC8">
              <w:rPr>
                <w:rFonts w:ascii="Times New Roman" w:hAnsi="Times New Roman"/>
                <w:sz w:val="24"/>
                <w:szCs w:val="24"/>
              </w:rPr>
              <w:lastRenderedPageBreak/>
              <w:t>Критерии успеха</w:t>
            </w:r>
          </w:p>
        </w:tc>
        <w:tc>
          <w:tcPr>
            <w:tcW w:w="3863" w:type="pct"/>
            <w:gridSpan w:val="5"/>
            <w:tcBorders>
              <w:top w:val="single" w:sz="4" w:space="0" w:color="auto"/>
              <w:left w:val="single" w:sz="4" w:space="0" w:color="auto"/>
              <w:bottom w:val="single" w:sz="4" w:space="0" w:color="auto"/>
              <w:right w:val="single" w:sz="4" w:space="0" w:color="auto"/>
            </w:tcBorders>
            <w:hideMark/>
          </w:tcPr>
          <w:p w:rsidR="00B512D4" w:rsidRPr="00C70AC8" w:rsidRDefault="00B512D4" w:rsidP="00524D69">
            <w:pPr>
              <w:shd w:val="clear" w:color="auto" w:fill="FFFFFF"/>
              <w:spacing w:after="0" w:line="240" w:lineRule="auto"/>
              <w:jc w:val="both"/>
              <w:rPr>
                <w:rFonts w:ascii="Times New Roman" w:eastAsia="Times New Roman" w:hAnsi="Times New Roman" w:cs="Times New Roman"/>
                <w:sz w:val="24"/>
                <w:szCs w:val="24"/>
                <w:lang w:eastAsia="en-US"/>
              </w:rPr>
            </w:pPr>
            <w:r w:rsidRPr="00C70AC8">
              <w:rPr>
                <w:rFonts w:ascii="Times New Roman" w:hAnsi="Times New Roman"/>
                <w:sz w:val="24"/>
                <w:szCs w:val="24"/>
              </w:rPr>
              <w:t xml:space="preserve">Учащиеся прогнозируют содержание урока на основе иллюстраций </w:t>
            </w:r>
            <w:r w:rsidR="00515E62" w:rsidRPr="00C70AC8">
              <w:rPr>
                <w:rFonts w:ascii="Times New Roman" w:hAnsi="Times New Roman"/>
                <w:sz w:val="24"/>
                <w:szCs w:val="24"/>
              </w:rPr>
              <w:t>и ребуса;</w:t>
            </w:r>
            <w:r w:rsidR="00515E62" w:rsidRPr="00C70AC8">
              <w:rPr>
                <w:rFonts w:ascii="Times New Roman" w:eastAsia="Times New Roman" w:hAnsi="Times New Roman" w:cs="Times New Roman"/>
                <w:sz w:val="24"/>
                <w:szCs w:val="24"/>
                <w:lang w:eastAsia="en-US"/>
              </w:rPr>
              <w:t xml:space="preserve"> </w:t>
            </w:r>
            <w:r w:rsidRPr="00C70AC8">
              <w:rPr>
                <w:rFonts w:ascii="Times New Roman" w:hAnsi="Times New Roman"/>
                <w:sz w:val="24"/>
                <w:szCs w:val="24"/>
              </w:rPr>
              <w:t xml:space="preserve">переводят ключевые слова урока с родного языка на русский и английский языки; </w:t>
            </w:r>
            <w:r w:rsidR="00524D69" w:rsidRPr="00C70AC8">
              <w:rPr>
                <w:rFonts w:ascii="Times New Roman" w:hAnsi="Times New Roman"/>
                <w:sz w:val="24"/>
                <w:szCs w:val="24"/>
              </w:rPr>
              <w:t>составля</w:t>
            </w:r>
            <w:r w:rsidRPr="00C70AC8">
              <w:rPr>
                <w:rFonts w:ascii="Times New Roman" w:hAnsi="Times New Roman"/>
                <w:sz w:val="24"/>
                <w:szCs w:val="24"/>
              </w:rPr>
              <w:t>ют предложения и диалог.</w:t>
            </w:r>
          </w:p>
        </w:tc>
      </w:tr>
      <w:tr w:rsidR="00B512D4" w:rsidRPr="00C70AC8" w:rsidTr="00EA31C4">
        <w:trPr>
          <w:cantSplit/>
          <w:trHeight w:val="603"/>
        </w:trPr>
        <w:tc>
          <w:tcPr>
            <w:tcW w:w="1137" w:type="pct"/>
            <w:gridSpan w:val="3"/>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rPr>
            </w:pPr>
            <w:r w:rsidRPr="00C70AC8">
              <w:rPr>
                <w:rFonts w:ascii="Times New Roman" w:hAnsi="Times New Roman"/>
                <w:sz w:val="24"/>
                <w:szCs w:val="24"/>
              </w:rPr>
              <w:t xml:space="preserve">Привитие ценностей </w:t>
            </w:r>
          </w:p>
        </w:tc>
        <w:tc>
          <w:tcPr>
            <w:tcW w:w="3863" w:type="pct"/>
            <w:gridSpan w:val="5"/>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rPr>
              <w:t xml:space="preserve">Ценности, основанные на любви и уважение к родному языку; формировании толерантного отношения к изучаемому русскому и английскому языкам. </w:t>
            </w:r>
          </w:p>
        </w:tc>
      </w:tr>
      <w:tr w:rsidR="00B512D4" w:rsidRPr="00C70AC8" w:rsidTr="00EA31C4">
        <w:trPr>
          <w:cantSplit/>
          <w:trHeight w:val="546"/>
        </w:trPr>
        <w:tc>
          <w:tcPr>
            <w:tcW w:w="1137" w:type="pct"/>
            <w:gridSpan w:val="3"/>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lang w:eastAsia="en-US"/>
              </w:rPr>
            </w:pPr>
            <w:r w:rsidRPr="00C70AC8">
              <w:rPr>
                <w:rFonts w:ascii="Times New Roman" w:hAnsi="Times New Roman"/>
                <w:sz w:val="24"/>
                <w:szCs w:val="24"/>
              </w:rPr>
              <w:t>Межпредметные  связи</w:t>
            </w:r>
          </w:p>
        </w:tc>
        <w:tc>
          <w:tcPr>
            <w:tcW w:w="3863" w:type="pct"/>
            <w:gridSpan w:val="5"/>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rPr>
              <w:t>Взаимосвязь с предметами: казахский язык, английский язык.</w:t>
            </w:r>
          </w:p>
        </w:tc>
      </w:tr>
      <w:tr w:rsidR="00B512D4" w:rsidRPr="00C70AC8" w:rsidTr="00EA31C4">
        <w:trPr>
          <w:cantSplit/>
          <w:trHeight w:val="467"/>
        </w:trPr>
        <w:tc>
          <w:tcPr>
            <w:tcW w:w="1137" w:type="pct"/>
            <w:gridSpan w:val="3"/>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lang w:eastAsia="en-US"/>
              </w:rPr>
            </w:pPr>
            <w:r w:rsidRPr="00C70AC8">
              <w:rPr>
                <w:rFonts w:ascii="Times New Roman" w:hAnsi="Times New Roman"/>
                <w:sz w:val="24"/>
                <w:szCs w:val="24"/>
              </w:rPr>
              <w:t>Навыки использования ИКТ</w:t>
            </w:r>
          </w:p>
        </w:tc>
        <w:tc>
          <w:tcPr>
            <w:tcW w:w="3863" w:type="pct"/>
            <w:gridSpan w:val="5"/>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rPr>
              <w:t>На данном уроке используется</w:t>
            </w:r>
            <w:r w:rsidR="001D0177" w:rsidRPr="00C70AC8">
              <w:rPr>
                <w:rFonts w:ascii="Times New Roman" w:hAnsi="Times New Roman"/>
                <w:sz w:val="24"/>
                <w:szCs w:val="24"/>
              </w:rPr>
              <w:t xml:space="preserve"> презентация </w:t>
            </w:r>
            <w:r w:rsidR="00515E62" w:rsidRPr="00C70AC8">
              <w:rPr>
                <w:rFonts w:ascii="Times New Roman" w:hAnsi="Times New Roman"/>
                <w:sz w:val="24"/>
                <w:szCs w:val="24"/>
              </w:rPr>
              <w:t>«По одёжке встречают…»</w:t>
            </w:r>
          </w:p>
        </w:tc>
      </w:tr>
      <w:tr w:rsidR="00B512D4" w:rsidRPr="00C70AC8" w:rsidTr="00EA31C4">
        <w:trPr>
          <w:cantSplit/>
          <w:trHeight w:val="513"/>
        </w:trPr>
        <w:tc>
          <w:tcPr>
            <w:tcW w:w="1137" w:type="pct"/>
            <w:gridSpan w:val="3"/>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rPr>
                <w:rFonts w:ascii="Times New Roman" w:hAnsi="Times New Roman" w:cs="Times New Roman"/>
                <w:sz w:val="24"/>
                <w:szCs w:val="24"/>
              </w:rPr>
            </w:pPr>
            <w:r w:rsidRPr="00C70AC8">
              <w:rPr>
                <w:rFonts w:ascii="Times New Roman" w:hAnsi="Times New Roman"/>
                <w:sz w:val="24"/>
                <w:szCs w:val="24"/>
              </w:rPr>
              <w:t>Предварительные знания</w:t>
            </w:r>
          </w:p>
        </w:tc>
        <w:tc>
          <w:tcPr>
            <w:tcW w:w="3863" w:type="pct"/>
            <w:gridSpan w:val="5"/>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both"/>
              <w:rPr>
                <w:rFonts w:ascii="Times New Roman" w:hAnsi="Times New Roman" w:cs="Times New Roman"/>
                <w:sz w:val="24"/>
                <w:szCs w:val="24"/>
                <w:lang w:eastAsia="en-US"/>
              </w:rPr>
            </w:pPr>
            <w:r w:rsidRPr="00C70AC8">
              <w:rPr>
                <w:rFonts w:ascii="Times New Roman" w:hAnsi="Times New Roman"/>
                <w:sz w:val="24"/>
                <w:szCs w:val="24"/>
              </w:rPr>
              <w:t>Учащиеся имеют представление о слоге, слове,</w:t>
            </w:r>
            <w:r w:rsidR="00EA31C4">
              <w:rPr>
                <w:rFonts w:ascii="Times New Roman" w:hAnsi="Times New Roman"/>
                <w:sz w:val="24"/>
                <w:szCs w:val="24"/>
              </w:rPr>
              <w:t xml:space="preserve"> словосочетании и предложении. </w:t>
            </w:r>
            <w:r w:rsidRPr="00C70AC8">
              <w:rPr>
                <w:rFonts w:ascii="Times New Roman" w:hAnsi="Times New Roman"/>
                <w:sz w:val="24"/>
                <w:szCs w:val="24"/>
              </w:rPr>
              <w:t xml:space="preserve">Умеют определять части речи. Умеют определять порядковые и количественные числительные. </w:t>
            </w:r>
          </w:p>
        </w:tc>
      </w:tr>
      <w:tr w:rsidR="00B512D4" w:rsidRPr="00C70AC8" w:rsidTr="00EA31C4">
        <w:trPr>
          <w:trHeight w:val="365"/>
        </w:trPr>
        <w:tc>
          <w:tcPr>
            <w:tcW w:w="5000" w:type="pct"/>
            <w:gridSpan w:val="8"/>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center"/>
              <w:rPr>
                <w:rFonts w:ascii="Times New Roman" w:hAnsi="Times New Roman" w:cs="Times New Roman"/>
                <w:sz w:val="24"/>
                <w:szCs w:val="24"/>
                <w:lang w:eastAsia="en-US"/>
              </w:rPr>
            </w:pPr>
            <w:r w:rsidRPr="00C70AC8">
              <w:rPr>
                <w:rFonts w:ascii="Times New Roman" w:hAnsi="Times New Roman"/>
                <w:sz w:val="24"/>
                <w:szCs w:val="24"/>
              </w:rPr>
              <w:t>Ход урока</w:t>
            </w:r>
          </w:p>
        </w:tc>
      </w:tr>
      <w:tr w:rsidR="00B512D4" w:rsidRPr="00C70AC8" w:rsidTr="00EA31C4">
        <w:trPr>
          <w:trHeight w:val="528"/>
        </w:trPr>
        <w:tc>
          <w:tcPr>
            <w:tcW w:w="790" w:type="pct"/>
            <w:tcBorders>
              <w:top w:val="single" w:sz="4" w:space="0" w:color="auto"/>
              <w:left w:val="single" w:sz="4" w:space="0" w:color="auto"/>
              <w:bottom w:val="single" w:sz="4" w:space="0" w:color="auto"/>
              <w:right w:val="single" w:sz="4" w:space="0" w:color="auto"/>
            </w:tcBorders>
            <w:hideMark/>
          </w:tcPr>
          <w:p w:rsidR="00B512D4" w:rsidRPr="00C70AC8" w:rsidRDefault="00B512D4" w:rsidP="00356A12">
            <w:pPr>
              <w:widowControl w:val="0"/>
              <w:spacing w:after="0" w:line="240" w:lineRule="auto"/>
              <w:jc w:val="center"/>
              <w:rPr>
                <w:rFonts w:ascii="Times New Roman" w:hAnsi="Times New Roman" w:cs="Times New Roman"/>
                <w:sz w:val="24"/>
                <w:szCs w:val="24"/>
                <w:lang w:eastAsia="en-US"/>
              </w:rPr>
            </w:pPr>
            <w:r w:rsidRPr="00C70AC8">
              <w:rPr>
                <w:rFonts w:ascii="Times New Roman" w:hAnsi="Times New Roman"/>
                <w:sz w:val="24"/>
                <w:szCs w:val="24"/>
              </w:rPr>
              <w:t>Этапы урока</w:t>
            </w:r>
          </w:p>
        </w:tc>
        <w:tc>
          <w:tcPr>
            <w:tcW w:w="2429" w:type="pct"/>
            <w:gridSpan w:val="6"/>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widowControl w:val="0"/>
              <w:spacing w:line="240" w:lineRule="auto"/>
              <w:jc w:val="center"/>
              <w:rPr>
                <w:rFonts w:ascii="Times New Roman" w:hAnsi="Times New Roman" w:cs="Times New Roman"/>
                <w:sz w:val="24"/>
                <w:szCs w:val="24"/>
              </w:rPr>
            </w:pPr>
            <w:r w:rsidRPr="00C70AC8">
              <w:rPr>
                <w:rFonts w:ascii="Times New Roman" w:hAnsi="Times New Roman"/>
                <w:sz w:val="24"/>
                <w:szCs w:val="24"/>
              </w:rPr>
              <w:t>Запланированная деятельность на уроке</w:t>
            </w:r>
          </w:p>
        </w:tc>
        <w:tc>
          <w:tcPr>
            <w:tcW w:w="1781" w:type="pct"/>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widowControl w:val="0"/>
              <w:spacing w:line="240" w:lineRule="auto"/>
              <w:jc w:val="center"/>
              <w:rPr>
                <w:rFonts w:ascii="Times New Roman" w:hAnsi="Times New Roman" w:cs="Times New Roman"/>
                <w:sz w:val="24"/>
                <w:szCs w:val="24"/>
                <w:lang w:eastAsia="en-US"/>
              </w:rPr>
            </w:pPr>
            <w:r w:rsidRPr="00C70AC8">
              <w:rPr>
                <w:rFonts w:ascii="Times New Roman" w:hAnsi="Times New Roman"/>
                <w:sz w:val="24"/>
                <w:szCs w:val="24"/>
              </w:rPr>
              <w:t>Ресурсы</w:t>
            </w:r>
          </w:p>
        </w:tc>
      </w:tr>
      <w:tr w:rsidR="00B512D4" w:rsidRPr="00C70AC8" w:rsidTr="00EA31C4">
        <w:trPr>
          <w:trHeight w:val="985"/>
        </w:trPr>
        <w:tc>
          <w:tcPr>
            <w:tcW w:w="790" w:type="pct"/>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widowControl w:val="0"/>
              <w:spacing w:line="240" w:lineRule="auto"/>
              <w:rPr>
                <w:rFonts w:ascii="Times New Roman" w:hAnsi="Times New Roman" w:cs="Times New Roman"/>
                <w:sz w:val="24"/>
                <w:szCs w:val="24"/>
                <w:lang w:eastAsia="en-US"/>
              </w:rPr>
            </w:pPr>
            <w:r w:rsidRPr="00C70AC8">
              <w:rPr>
                <w:rFonts w:ascii="Times New Roman" w:hAnsi="Times New Roman"/>
                <w:sz w:val="24"/>
                <w:szCs w:val="24"/>
              </w:rPr>
              <w:t>Начало урока</w:t>
            </w:r>
          </w:p>
        </w:tc>
        <w:tc>
          <w:tcPr>
            <w:tcW w:w="2429" w:type="pct"/>
            <w:gridSpan w:val="6"/>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spacing w:after="0" w:line="240" w:lineRule="auto"/>
              <w:jc w:val="both"/>
              <w:rPr>
                <w:rFonts w:ascii="Times New Roman" w:eastAsia="Times New Roman" w:hAnsi="Times New Roman" w:cs="Times New Roman"/>
                <w:b/>
                <w:sz w:val="24"/>
                <w:szCs w:val="24"/>
                <w:lang w:eastAsia="en-GB"/>
              </w:rPr>
            </w:pPr>
            <w:r w:rsidRPr="00C70AC8">
              <w:rPr>
                <w:rFonts w:ascii="Times New Roman" w:hAnsi="Times New Roman"/>
                <w:b/>
                <w:sz w:val="24"/>
                <w:szCs w:val="24"/>
                <w:lang w:val="en-US" w:eastAsia="en-GB"/>
              </w:rPr>
              <w:t>I</w:t>
            </w:r>
            <w:r w:rsidRPr="00C70AC8">
              <w:rPr>
                <w:rFonts w:ascii="Times New Roman" w:hAnsi="Times New Roman"/>
                <w:b/>
                <w:sz w:val="24"/>
                <w:szCs w:val="24"/>
                <w:lang w:eastAsia="en-GB"/>
              </w:rPr>
              <w:t>. Организационный момент.</w:t>
            </w:r>
          </w:p>
          <w:p w:rsidR="00B512D4" w:rsidRPr="00C70AC8" w:rsidRDefault="00B512D4" w:rsidP="007F2AC0">
            <w:pPr>
              <w:autoSpaceDE w:val="0"/>
              <w:autoSpaceDN w:val="0"/>
              <w:adjustRightInd w:val="0"/>
              <w:spacing w:after="0" w:line="240" w:lineRule="auto"/>
              <w:rPr>
                <w:rFonts w:ascii="Times New Roman" w:hAnsi="Times New Roman"/>
                <w:color w:val="000000"/>
                <w:sz w:val="24"/>
                <w:szCs w:val="24"/>
                <w:lang w:eastAsia="en-US"/>
              </w:rPr>
            </w:pPr>
            <w:r w:rsidRPr="00C70AC8">
              <w:rPr>
                <w:rFonts w:ascii="Times New Roman" w:hAnsi="Times New Roman"/>
                <w:color w:val="000000"/>
                <w:sz w:val="24"/>
                <w:szCs w:val="24"/>
              </w:rPr>
              <w:t>Эмоциональный настрой.</w:t>
            </w:r>
          </w:p>
          <w:p w:rsidR="00B512D4" w:rsidRPr="00C70AC8" w:rsidRDefault="00B512D4" w:rsidP="007F2AC0">
            <w:pPr>
              <w:spacing w:after="0" w:line="240" w:lineRule="auto"/>
              <w:rPr>
                <w:rFonts w:ascii="Times New Roman" w:hAnsi="Times New Roman"/>
                <w:sz w:val="24"/>
                <w:szCs w:val="24"/>
              </w:rPr>
            </w:pPr>
            <w:r w:rsidRPr="00C70AC8">
              <w:rPr>
                <w:rFonts w:ascii="Times New Roman" w:hAnsi="Times New Roman"/>
                <w:sz w:val="24"/>
                <w:szCs w:val="24"/>
              </w:rPr>
              <w:t>(К) Подарите улыбки друг другу.</w:t>
            </w:r>
          </w:p>
          <w:p w:rsidR="00B512D4" w:rsidRPr="00C70AC8" w:rsidRDefault="00B512D4" w:rsidP="007F2AC0">
            <w:pPr>
              <w:spacing w:after="0" w:line="240" w:lineRule="auto"/>
              <w:rPr>
                <w:rFonts w:ascii="Times New Roman" w:hAnsi="Times New Roman"/>
                <w:sz w:val="24"/>
                <w:szCs w:val="24"/>
              </w:rPr>
            </w:pPr>
            <w:r w:rsidRPr="00C70AC8">
              <w:rPr>
                <w:rFonts w:ascii="Times New Roman" w:hAnsi="Times New Roman"/>
                <w:sz w:val="24"/>
                <w:szCs w:val="24"/>
              </w:rPr>
              <w:t>Улыбнитесь друг другу, себе. Приятного вам учебного дня!</w:t>
            </w:r>
          </w:p>
          <w:p w:rsidR="00B512D4" w:rsidRPr="00C70AC8" w:rsidRDefault="00B512D4" w:rsidP="007F2AC0">
            <w:pPr>
              <w:spacing w:after="0" w:line="240" w:lineRule="auto"/>
              <w:jc w:val="both"/>
              <w:rPr>
                <w:rFonts w:ascii="Times New Roman" w:hAnsi="Times New Roman"/>
                <w:sz w:val="24"/>
                <w:szCs w:val="24"/>
                <w:lang w:eastAsia="en-GB"/>
              </w:rPr>
            </w:pPr>
            <w:r w:rsidRPr="00C70AC8">
              <w:rPr>
                <w:rFonts w:ascii="Times New Roman" w:hAnsi="Times New Roman"/>
                <w:sz w:val="24"/>
                <w:szCs w:val="24"/>
                <w:lang w:eastAsia="en-GB"/>
              </w:rPr>
              <w:t>Учитель приветствует учащихся на трех языках: казахском, русском, английском.</w:t>
            </w:r>
          </w:p>
          <w:p w:rsidR="001D7D41" w:rsidRPr="00C70AC8" w:rsidRDefault="001D7D41" w:rsidP="001D7D41">
            <w:pPr>
              <w:spacing w:after="0" w:line="240" w:lineRule="auto"/>
              <w:jc w:val="both"/>
              <w:rPr>
                <w:rFonts w:ascii="Times New Roman" w:hAnsi="Times New Roman"/>
                <w:sz w:val="24"/>
                <w:szCs w:val="24"/>
              </w:rPr>
            </w:pPr>
            <w:r w:rsidRPr="00C70AC8">
              <w:rPr>
                <w:rFonts w:ascii="Times New Roman" w:hAnsi="Times New Roman"/>
                <w:sz w:val="24"/>
                <w:szCs w:val="24"/>
              </w:rPr>
              <w:t xml:space="preserve">Деление на группы по пазлам </w:t>
            </w:r>
          </w:p>
          <w:p w:rsidR="001D7D41" w:rsidRPr="00C70AC8" w:rsidRDefault="001D7D41" w:rsidP="001D7D41">
            <w:pPr>
              <w:spacing w:after="0" w:line="240" w:lineRule="auto"/>
              <w:jc w:val="both"/>
              <w:rPr>
                <w:rFonts w:ascii="Times New Roman" w:hAnsi="Times New Roman"/>
                <w:sz w:val="24"/>
                <w:szCs w:val="24"/>
                <w:lang w:eastAsia="en-GB"/>
              </w:rPr>
            </w:pPr>
            <w:r w:rsidRPr="00C70AC8">
              <w:rPr>
                <w:rFonts w:ascii="Times New Roman" w:hAnsi="Times New Roman"/>
                <w:sz w:val="24"/>
                <w:szCs w:val="24"/>
                <w:lang w:eastAsia="en-GB"/>
              </w:rPr>
              <w:t xml:space="preserve">                   </w:t>
            </w:r>
          </w:p>
          <w:p w:rsidR="00B512D4" w:rsidRPr="00C70AC8" w:rsidRDefault="00B512D4" w:rsidP="007F2AC0">
            <w:pPr>
              <w:spacing w:after="0" w:line="240" w:lineRule="auto"/>
              <w:jc w:val="both"/>
              <w:rPr>
                <w:rFonts w:ascii="Times New Roman" w:hAnsi="Times New Roman"/>
                <w:sz w:val="24"/>
                <w:szCs w:val="24"/>
              </w:rPr>
            </w:pPr>
            <w:r w:rsidRPr="00C70AC8">
              <w:rPr>
                <w:rFonts w:ascii="Times New Roman" w:hAnsi="Times New Roman"/>
                <w:sz w:val="24"/>
                <w:szCs w:val="24"/>
              </w:rPr>
              <w:t>Проверка домашнего задания.</w:t>
            </w:r>
            <w:r w:rsidR="004603B1" w:rsidRPr="00C70AC8">
              <w:rPr>
                <w:rFonts w:ascii="Times New Roman" w:hAnsi="Times New Roman"/>
                <w:sz w:val="24"/>
                <w:szCs w:val="24"/>
              </w:rPr>
              <w:t xml:space="preserve"> </w:t>
            </w:r>
            <w:r w:rsidR="00EE6723" w:rsidRPr="00C70AC8">
              <w:rPr>
                <w:rFonts w:ascii="Times New Roman" w:hAnsi="Times New Roman"/>
                <w:sz w:val="24"/>
                <w:szCs w:val="24"/>
              </w:rPr>
              <w:t>Приём «Галерея»</w:t>
            </w:r>
            <w:r w:rsidR="00A0667A" w:rsidRPr="00C70AC8">
              <w:rPr>
                <w:rFonts w:ascii="Times New Roman" w:hAnsi="Times New Roman"/>
                <w:sz w:val="24"/>
                <w:szCs w:val="24"/>
              </w:rPr>
              <w:t>.</w:t>
            </w:r>
          </w:p>
          <w:p w:rsidR="00B512D4" w:rsidRPr="00C70AC8" w:rsidRDefault="00B512D4" w:rsidP="007F2AC0">
            <w:pPr>
              <w:spacing w:after="0" w:line="240" w:lineRule="auto"/>
              <w:jc w:val="both"/>
              <w:rPr>
                <w:rFonts w:ascii="Times New Roman" w:hAnsi="Times New Roman"/>
                <w:b/>
                <w:sz w:val="24"/>
                <w:szCs w:val="24"/>
                <w:lang w:eastAsia="en-GB"/>
              </w:rPr>
            </w:pPr>
            <w:r w:rsidRPr="00C70AC8">
              <w:rPr>
                <w:rFonts w:ascii="Times New Roman" w:hAnsi="Times New Roman"/>
                <w:b/>
                <w:sz w:val="24"/>
                <w:szCs w:val="24"/>
                <w:lang w:val="en-US" w:eastAsia="en-GB"/>
              </w:rPr>
              <w:t>II</w:t>
            </w:r>
            <w:r w:rsidRPr="00C70AC8">
              <w:rPr>
                <w:rFonts w:ascii="Times New Roman" w:hAnsi="Times New Roman"/>
                <w:b/>
                <w:sz w:val="24"/>
                <w:szCs w:val="24"/>
                <w:lang w:eastAsia="en-GB"/>
              </w:rPr>
              <w:t xml:space="preserve">. Актуализация знаний. </w:t>
            </w:r>
          </w:p>
          <w:p w:rsidR="00B512D4" w:rsidRPr="00C70AC8" w:rsidRDefault="00B512D4" w:rsidP="007F2AC0">
            <w:pPr>
              <w:autoSpaceDE w:val="0"/>
              <w:autoSpaceDN w:val="0"/>
              <w:adjustRightInd w:val="0"/>
              <w:spacing w:after="0" w:line="240" w:lineRule="auto"/>
              <w:rPr>
                <w:rFonts w:ascii="Times New Roman" w:eastAsia="SchoolBookKza" w:hAnsi="Times New Roman"/>
                <w:sz w:val="24"/>
                <w:szCs w:val="24"/>
                <w:lang w:eastAsia="en-US"/>
              </w:rPr>
            </w:pPr>
            <w:r w:rsidRPr="00C70AC8">
              <w:rPr>
                <w:rFonts w:ascii="Times New Roman" w:hAnsi="Times New Roman"/>
                <w:sz w:val="24"/>
                <w:szCs w:val="24"/>
              </w:rPr>
              <w:t>(К)</w:t>
            </w:r>
            <w:r w:rsidR="009400A8" w:rsidRPr="00C70AC8">
              <w:rPr>
                <w:rFonts w:ascii="Times New Roman" w:hAnsi="Times New Roman"/>
                <w:sz w:val="24"/>
                <w:szCs w:val="24"/>
              </w:rPr>
              <w:t xml:space="preserve"> </w:t>
            </w:r>
            <w:r w:rsidRPr="00C70AC8">
              <w:rPr>
                <w:rFonts w:ascii="Times New Roman" w:eastAsia="SchoolBookKza" w:hAnsi="Times New Roman"/>
                <w:sz w:val="24"/>
                <w:szCs w:val="24"/>
              </w:rPr>
              <w:t>Знаете ли вы, как заканчивается русская пословица «По одёжке встречают…»? Как вы думаете, о чём мы будем говорить на уроке?</w:t>
            </w:r>
            <w:r w:rsidR="009400A8" w:rsidRPr="00C70AC8">
              <w:rPr>
                <w:rFonts w:ascii="Times New Roman" w:eastAsia="SchoolBookKza" w:hAnsi="Times New Roman"/>
                <w:sz w:val="24"/>
                <w:szCs w:val="24"/>
              </w:rPr>
              <w:t xml:space="preserve"> (</w:t>
            </w:r>
            <w:r w:rsidR="009400A8" w:rsidRPr="00C70AC8">
              <w:rPr>
                <w:rFonts w:ascii="Times New Roman" w:hAnsi="Times New Roman"/>
                <w:sz w:val="24"/>
                <w:szCs w:val="20"/>
              </w:rPr>
              <w:t>Отгадывание ребуса «Одежда»</w:t>
            </w:r>
            <w:r w:rsidR="009400A8" w:rsidRPr="00C70AC8">
              <w:rPr>
                <w:rFonts w:ascii="Times New Roman" w:eastAsia="SchoolBookKza" w:hAnsi="Times New Roman"/>
                <w:sz w:val="24"/>
                <w:szCs w:val="24"/>
              </w:rPr>
              <w:t>)</w:t>
            </w:r>
          </w:p>
          <w:p w:rsidR="00B512D4" w:rsidRPr="00C70AC8" w:rsidRDefault="00B512D4" w:rsidP="007F2AC0">
            <w:pPr>
              <w:autoSpaceDE w:val="0"/>
              <w:autoSpaceDN w:val="0"/>
              <w:adjustRightInd w:val="0"/>
              <w:spacing w:after="0" w:line="240" w:lineRule="auto"/>
              <w:rPr>
                <w:rFonts w:ascii="Times New Roman" w:hAnsi="Times New Roman" w:cs="Times New Roman"/>
                <w:color w:val="000000"/>
                <w:sz w:val="24"/>
                <w:szCs w:val="24"/>
                <w:lang w:eastAsia="en-US"/>
              </w:rPr>
            </w:pPr>
            <w:r w:rsidRPr="00C70AC8">
              <w:rPr>
                <w:rFonts w:ascii="Times New Roman" w:hAnsi="Times New Roman"/>
                <w:sz w:val="24"/>
                <w:szCs w:val="24"/>
              </w:rPr>
              <w:t xml:space="preserve"> (К) (Деятельность учащихся) </w:t>
            </w:r>
            <w:r w:rsidRPr="00C70AC8">
              <w:rPr>
                <w:rFonts w:ascii="Times New Roman" w:hAnsi="Times New Roman"/>
                <w:color w:val="000000"/>
                <w:sz w:val="24"/>
                <w:szCs w:val="24"/>
              </w:rPr>
              <w:t>Прогнозирование учащимися темы урока.</w:t>
            </w:r>
          </w:p>
        </w:tc>
        <w:tc>
          <w:tcPr>
            <w:tcW w:w="1781" w:type="pct"/>
            <w:tcBorders>
              <w:top w:val="single" w:sz="4" w:space="0" w:color="auto"/>
              <w:left w:val="single" w:sz="4" w:space="0" w:color="auto"/>
              <w:bottom w:val="single" w:sz="4" w:space="0" w:color="auto"/>
              <w:right w:val="single" w:sz="4" w:space="0" w:color="auto"/>
            </w:tcBorders>
          </w:tcPr>
          <w:p w:rsidR="00B512D4" w:rsidRPr="00C70AC8" w:rsidRDefault="00B512D4" w:rsidP="007F2AC0">
            <w:pPr>
              <w:spacing w:after="0" w:line="240" w:lineRule="auto"/>
              <w:rPr>
                <w:rFonts w:ascii="Times New Roman" w:eastAsia="Times New Roman" w:hAnsi="Times New Roman" w:cs="Times New Roman"/>
                <w:sz w:val="24"/>
                <w:szCs w:val="24"/>
                <w:lang w:eastAsia="en-GB"/>
              </w:rPr>
            </w:pPr>
          </w:p>
          <w:p w:rsidR="00B512D4" w:rsidRPr="00C70AC8" w:rsidRDefault="00B512D4" w:rsidP="007F2AC0">
            <w:pPr>
              <w:spacing w:after="0" w:line="240" w:lineRule="auto"/>
              <w:rPr>
                <w:rFonts w:ascii="Times New Roman" w:hAnsi="Times New Roman"/>
                <w:sz w:val="24"/>
                <w:szCs w:val="24"/>
                <w:lang w:eastAsia="en-GB"/>
              </w:rPr>
            </w:pPr>
          </w:p>
          <w:p w:rsidR="00B512D4" w:rsidRPr="00C70AC8" w:rsidRDefault="00B512D4" w:rsidP="00C70AC8">
            <w:pPr>
              <w:widowControl w:val="0"/>
              <w:spacing w:line="240" w:lineRule="auto"/>
              <w:jc w:val="center"/>
              <w:rPr>
                <w:rFonts w:ascii="Times New Roman" w:hAnsi="Times New Roman"/>
                <w:sz w:val="24"/>
                <w:szCs w:val="24"/>
                <w:lang w:eastAsia="en-US"/>
              </w:rPr>
            </w:pPr>
          </w:p>
          <w:p w:rsidR="002F785F" w:rsidRPr="00C70AC8" w:rsidRDefault="002F785F" w:rsidP="007F2AC0">
            <w:pPr>
              <w:widowControl w:val="0"/>
              <w:spacing w:line="240" w:lineRule="auto"/>
              <w:rPr>
                <w:rFonts w:ascii="Times New Roman" w:hAnsi="Times New Roman"/>
                <w:sz w:val="24"/>
                <w:szCs w:val="24"/>
                <w:lang w:eastAsia="en-US"/>
              </w:rPr>
            </w:pPr>
          </w:p>
          <w:p w:rsidR="002F785F" w:rsidRPr="00C70AC8" w:rsidRDefault="002F785F" w:rsidP="007F2AC0">
            <w:pPr>
              <w:widowControl w:val="0"/>
              <w:spacing w:line="240" w:lineRule="auto"/>
              <w:rPr>
                <w:rFonts w:ascii="Times New Roman" w:hAnsi="Times New Roman"/>
                <w:sz w:val="24"/>
                <w:szCs w:val="24"/>
                <w:lang w:eastAsia="en-US"/>
              </w:rPr>
            </w:pPr>
          </w:p>
          <w:p w:rsidR="002F785F" w:rsidRPr="00C70AC8" w:rsidRDefault="002F785F" w:rsidP="007F2AC0">
            <w:pPr>
              <w:widowControl w:val="0"/>
              <w:spacing w:line="240" w:lineRule="auto"/>
              <w:rPr>
                <w:rFonts w:ascii="Times New Roman" w:hAnsi="Times New Roman"/>
                <w:sz w:val="24"/>
                <w:szCs w:val="24"/>
                <w:lang w:eastAsia="en-US"/>
              </w:rPr>
            </w:pPr>
          </w:p>
          <w:p w:rsidR="00B512D4" w:rsidRPr="00C70AC8" w:rsidRDefault="00B512D4" w:rsidP="007F2AC0">
            <w:pPr>
              <w:widowControl w:val="0"/>
              <w:spacing w:line="240" w:lineRule="auto"/>
              <w:rPr>
                <w:rFonts w:ascii="Times New Roman" w:hAnsi="Times New Roman"/>
                <w:sz w:val="24"/>
                <w:szCs w:val="24"/>
              </w:rPr>
            </w:pPr>
          </w:p>
          <w:p w:rsidR="00B512D4" w:rsidRPr="00C70AC8" w:rsidRDefault="00B512D4" w:rsidP="002F785F">
            <w:pPr>
              <w:widowControl w:val="0"/>
              <w:spacing w:after="0" w:line="240" w:lineRule="auto"/>
              <w:rPr>
                <w:rFonts w:ascii="Times New Roman" w:hAnsi="Times New Roman"/>
                <w:sz w:val="24"/>
                <w:szCs w:val="24"/>
              </w:rPr>
            </w:pPr>
            <w:r w:rsidRPr="00C70AC8">
              <w:rPr>
                <w:rFonts w:ascii="Times New Roman" w:hAnsi="Times New Roman"/>
                <w:sz w:val="24"/>
                <w:szCs w:val="24"/>
              </w:rPr>
              <w:t>пословица</w:t>
            </w:r>
          </w:p>
          <w:p w:rsidR="002F785F" w:rsidRPr="00C70AC8" w:rsidRDefault="002F785F" w:rsidP="007F2AC0">
            <w:pPr>
              <w:widowControl w:val="0"/>
              <w:spacing w:line="240" w:lineRule="auto"/>
              <w:rPr>
                <w:rFonts w:ascii="Times New Roman" w:hAnsi="Times New Roman" w:cs="Times New Roman"/>
                <w:sz w:val="24"/>
                <w:szCs w:val="24"/>
                <w:lang w:eastAsia="en-US"/>
              </w:rPr>
            </w:pPr>
            <w:bookmarkStart w:id="0" w:name="_GoBack"/>
            <w:bookmarkEnd w:id="0"/>
          </w:p>
        </w:tc>
      </w:tr>
      <w:tr w:rsidR="00B512D4" w:rsidRPr="00C70AC8" w:rsidTr="00EA31C4">
        <w:trPr>
          <w:trHeight w:val="692"/>
        </w:trPr>
        <w:tc>
          <w:tcPr>
            <w:tcW w:w="790" w:type="pct"/>
            <w:tcBorders>
              <w:top w:val="single" w:sz="4" w:space="0" w:color="auto"/>
              <w:left w:val="single" w:sz="4" w:space="0" w:color="auto"/>
              <w:bottom w:val="single" w:sz="4" w:space="0" w:color="auto"/>
              <w:right w:val="single" w:sz="4" w:space="0" w:color="auto"/>
            </w:tcBorders>
            <w:hideMark/>
          </w:tcPr>
          <w:p w:rsidR="00B512D4" w:rsidRPr="00C70AC8" w:rsidRDefault="00B512D4" w:rsidP="007F2AC0">
            <w:pPr>
              <w:widowControl w:val="0"/>
              <w:spacing w:line="240" w:lineRule="auto"/>
              <w:rPr>
                <w:rFonts w:ascii="Times New Roman" w:eastAsia="Times New Roman" w:hAnsi="Times New Roman" w:cs="Times New Roman"/>
                <w:sz w:val="24"/>
                <w:szCs w:val="24"/>
                <w:lang w:eastAsia="en-US"/>
              </w:rPr>
            </w:pPr>
            <w:r w:rsidRPr="00C70AC8">
              <w:rPr>
                <w:rFonts w:ascii="Times New Roman" w:hAnsi="Times New Roman"/>
                <w:sz w:val="24"/>
                <w:szCs w:val="24"/>
              </w:rPr>
              <w:t xml:space="preserve">Середина урока </w:t>
            </w:r>
          </w:p>
          <w:p w:rsidR="00B512D4" w:rsidRPr="00C70AC8" w:rsidRDefault="00B512D4" w:rsidP="007F2AC0">
            <w:pPr>
              <w:widowControl w:val="0"/>
              <w:spacing w:line="240" w:lineRule="auto"/>
              <w:rPr>
                <w:rFonts w:ascii="Times New Roman" w:hAnsi="Times New Roman" w:cs="Times New Roman"/>
                <w:sz w:val="24"/>
                <w:szCs w:val="24"/>
                <w:lang w:eastAsia="en-US"/>
              </w:rPr>
            </w:pPr>
            <w:r w:rsidRPr="00C70AC8">
              <w:rPr>
                <w:rFonts w:ascii="Times New Roman" w:hAnsi="Times New Roman"/>
                <w:sz w:val="24"/>
                <w:szCs w:val="24"/>
              </w:rPr>
              <w:t xml:space="preserve"> </w:t>
            </w:r>
          </w:p>
        </w:tc>
        <w:tc>
          <w:tcPr>
            <w:tcW w:w="2429" w:type="pct"/>
            <w:gridSpan w:val="6"/>
            <w:tcBorders>
              <w:top w:val="single" w:sz="4" w:space="0" w:color="auto"/>
              <w:left w:val="single" w:sz="4" w:space="0" w:color="auto"/>
              <w:bottom w:val="single" w:sz="4" w:space="0" w:color="auto"/>
              <w:right w:val="single" w:sz="4" w:space="0" w:color="auto"/>
            </w:tcBorders>
          </w:tcPr>
          <w:p w:rsidR="002462BA" w:rsidRPr="00C70AC8" w:rsidRDefault="00B512D4" w:rsidP="007F2AC0">
            <w:pPr>
              <w:autoSpaceDE w:val="0"/>
              <w:autoSpaceDN w:val="0"/>
              <w:adjustRightInd w:val="0"/>
              <w:spacing w:after="0" w:line="240" w:lineRule="auto"/>
              <w:rPr>
                <w:rFonts w:ascii="Times New Roman" w:hAnsi="Times New Roman"/>
                <w:b/>
                <w:bCs/>
                <w:color w:val="000000"/>
                <w:sz w:val="24"/>
                <w:szCs w:val="24"/>
              </w:rPr>
            </w:pPr>
            <w:r w:rsidRPr="00C70AC8">
              <w:rPr>
                <w:rFonts w:ascii="Times New Roman" w:hAnsi="Times New Roman"/>
                <w:b/>
                <w:bCs/>
                <w:color w:val="000000"/>
                <w:sz w:val="24"/>
                <w:szCs w:val="24"/>
              </w:rPr>
              <w:t>III. Изучение нового материала</w:t>
            </w:r>
          </w:p>
          <w:p w:rsidR="000D18ED" w:rsidRPr="00C70AC8" w:rsidRDefault="002462BA" w:rsidP="007F2AC0">
            <w:pPr>
              <w:autoSpaceDE w:val="0"/>
              <w:autoSpaceDN w:val="0"/>
              <w:adjustRightInd w:val="0"/>
              <w:spacing w:after="0" w:line="240" w:lineRule="auto"/>
              <w:rPr>
                <w:rFonts w:ascii="Times New Roman" w:hAnsi="Times New Roman"/>
                <w:bCs/>
                <w:color w:val="000000"/>
                <w:sz w:val="24"/>
                <w:szCs w:val="24"/>
              </w:rPr>
            </w:pPr>
            <w:r w:rsidRPr="00C70AC8">
              <w:rPr>
                <w:rFonts w:ascii="Times New Roman" w:hAnsi="Times New Roman"/>
                <w:bCs/>
                <w:color w:val="000000"/>
                <w:sz w:val="24"/>
                <w:szCs w:val="24"/>
              </w:rPr>
              <w:t xml:space="preserve"> ГР. Использование приёма «Одиночный пузырь» на тему «Одежда»</w:t>
            </w:r>
          </w:p>
          <w:p w:rsidR="00B512D4" w:rsidRPr="00C70AC8" w:rsidRDefault="00B512D4" w:rsidP="007F2AC0">
            <w:pPr>
              <w:autoSpaceDE w:val="0"/>
              <w:autoSpaceDN w:val="0"/>
              <w:adjustRightInd w:val="0"/>
              <w:spacing w:after="0" w:line="240" w:lineRule="auto"/>
              <w:rPr>
                <w:rFonts w:ascii="Times New Roman" w:eastAsia="SchoolBookKza" w:hAnsi="Times New Roman"/>
                <w:sz w:val="24"/>
                <w:szCs w:val="24"/>
              </w:rPr>
            </w:pPr>
            <w:r w:rsidRPr="00C70AC8">
              <w:rPr>
                <w:rFonts w:ascii="Times New Roman" w:hAnsi="Times New Roman"/>
                <w:bCs/>
                <w:color w:val="000000"/>
                <w:sz w:val="24"/>
                <w:szCs w:val="24"/>
              </w:rPr>
              <w:t>Упр. 406</w:t>
            </w:r>
            <w:r w:rsidR="00A759AB" w:rsidRPr="00C70AC8">
              <w:rPr>
                <w:rFonts w:ascii="Times New Roman" w:hAnsi="Times New Roman"/>
                <w:bCs/>
                <w:color w:val="000000"/>
                <w:sz w:val="24"/>
                <w:szCs w:val="24"/>
              </w:rPr>
              <w:t>.</w:t>
            </w:r>
            <w:r w:rsidRPr="00C70AC8">
              <w:rPr>
                <w:rFonts w:ascii="Times New Roman" w:hAnsi="Times New Roman"/>
                <w:bCs/>
                <w:color w:val="000000"/>
                <w:sz w:val="24"/>
                <w:szCs w:val="24"/>
              </w:rPr>
              <w:t xml:space="preserve"> </w:t>
            </w:r>
            <w:r w:rsidRPr="00C70AC8">
              <w:rPr>
                <w:rFonts w:ascii="Times New Roman" w:eastAsia="SchoolBookKza" w:hAnsi="Times New Roman"/>
                <w:sz w:val="24"/>
                <w:szCs w:val="24"/>
              </w:rPr>
              <w:t>Сравните пары глаголов. На какие вопросы они отвечают? Можно ли у этих глаголов определить число и лицо? одевать – одеть, одеваться – одеться, раздевать – раздеть</w:t>
            </w:r>
            <w:r w:rsidR="00015F8F" w:rsidRPr="00C70AC8">
              <w:rPr>
                <w:rFonts w:ascii="Times New Roman" w:eastAsia="SchoolBookKza" w:hAnsi="Times New Roman"/>
                <w:sz w:val="24"/>
                <w:szCs w:val="24"/>
              </w:rPr>
              <w:t>,</w:t>
            </w:r>
            <w:r w:rsidRPr="00C70AC8">
              <w:rPr>
                <w:rFonts w:ascii="Times New Roman" w:eastAsia="SchoolBookKza" w:hAnsi="Times New Roman"/>
                <w:sz w:val="24"/>
                <w:szCs w:val="24"/>
              </w:rPr>
              <w:t xml:space="preserve"> раздеваться – раздеться</w:t>
            </w:r>
          </w:p>
          <w:p w:rsidR="00B512D4" w:rsidRPr="00C70AC8" w:rsidRDefault="00B512D4" w:rsidP="007F2AC0">
            <w:pPr>
              <w:autoSpaceDE w:val="0"/>
              <w:autoSpaceDN w:val="0"/>
              <w:adjustRightInd w:val="0"/>
              <w:spacing w:after="0" w:line="240" w:lineRule="auto"/>
              <w:rPr>
                <w:rFonts w:ascii="Times New Roman" w:eastAsia="Times New Roman" w:hAnsi="Times New Roman"/>
                <w:bCs/>
                <w:color w:val="000000" w:themeColor="text1"/>
                <w:sz w:val="24"/>
                <w:szCs w:val="24"/>
              </w:rPr>
            </w:pPr>
            <w:r w:rsidRPr="00C70AC8">
              <w:rPr>
                <w:rFonts w:ascii="Times New Roman" w:hAnsi="Times New Roman"/>
                <w:bCs/>
                <w:color w:val="000000" w:themeColor="text1"/>
                <w:sz w:val="24"/>
                <w:szCs w:val="24"/>
              </w:rPr>
              <w:t xml:space="preserve">Учимся применять правило. Ознакомление уч-ся с теоретическими сведениями из учебника. </w:t>
            </w:r>
          </w:p>
          <w:p w:rsidR="00B512D4" w:rsidRPr="00C70AC8" w:rsidRDefault="00B512D4" w:rsidP="007F2AC0">
            <w:pPr>
              <w:pStyle w:val="Default"/>
              <w:spacing w:line="276" w:lineRule="auto"/>
              <w:rPr>
                <w:rFonts w:ascii="Times New Roman" w:hAnsi="Times New Roman" w:cs="Times New Roman"/>
                <w:b/>
                <w:bCs/>
                <w:lang w:val="ru-RU"/>
              </w:rPr>
            </w:pPr>
            <w:r w:rsidRPr="00C70AC8">
              <w:rPr>
                <w:rFonts w:ascii="Times New Roman" w:hAnsi="Times New Roman" w:cs="Times New Roman"/>
                <w:b/>
                <w:bCs/>
              </w:rPr>
              <w:t>IV</w:t>
            </w:r>
            <w:r w:rsidRPr="00C70AC8">
              <w:rPr>
                <w:rFonts w:ascii="Times New Roman" w:hAnsi="Times New Roman" w:cs="Times New Roman"/>
                <w:b/>
                <w:bCs/>
                <w:lang w:val="ru-RU"/>
              </w:rPr>
              <w:t xml:space="preserve">. Освоение изученного материала. </w:t>
            </w:r>
          </w:p>
          <w:p w:rsidR="00C11660" w:rsidRPr="00C70AC8" w:rsidRDefault="00C11660" w:rsidP="00C11660">
            <w:pPr>
              <w:pStyle w:val="Default"/>
              <w:spacing w:line="276" w:lineRule="auto"/>
              <w:rPr>
                <w:rFonts w:ascii="Times New Roman" w:hAnsi="Times New Roman" w:cs="Times New Roman"/>
                <w:b/>
                <w:lang w:val="ru-RU"/>
              </w:rPr>
            </w:pPr>
            <w:r w:rsidRPr="00C70AC8">
              <w:rPr>
                <w:rFonts w:ascii="Times New Roman" w:hAnsi="Times New Roman" w:cs="Times New Roman"/>
                <w:b/>
                <w:lang w:val="ru-RU"/>
              </w:rPr>
              <w:t>Задания для первой группы:</w:t>
            </w:r>
          </w:p>
          <w:p w:rsidR="00C11660" w:rsidRPr="00C70AC8" w:rsidRDefault="00C11660" w:rsidP="00C11660">
            <w:pPr>
              <w:autoSpaceDE w:val="0"/>
              <w:autoSpaceDN w:val="0"/>
              <w:adjustRightInd w:val="0"/>
              <w:spacing w:after="0" w:line="240" w:lineRule="auto"/>
              <w:rPr>
                <w:rFonts w:ascii="Times New Roman" w:eastAsia="SchoolBookKza" w:hAnsi="Times New Roman" w:cs="Times New Roman"/>
                <w:sz w:val="24"/>
                <w:szCs w:val="24"/>
              </w:rPr>
            </w:pPr>
            <w:r w:rsidRPr="00C70AC8">
              <w:rPr>
                <w:rFonts w:ascii="Times New Roman" w:hAnsi="Times New Roman"/>
                <w:sz w:val="24"/>
                <w:szCs w:val="24"/>
              </w:rPr>
              <w:t xml:space="preserve">1. Упр. </w:t>
            </w:r>
            <w:r w:rsidRPr="00C70AC8">
              <w:rPr>
                <w:rFonts w:ascii="Times New Roman" w:hAnsi="Times New Roman"/>
                <w:bCs/>
                <w:color w:val="000000" w:themeColor="text1"/>
                <w:sz w:val="24"/>
                <w:szCs w:val="24"/>
              </w:rPr>
              <w:t>411</w:t>
            </w:r>
            <w:r w:rsidRPr="00C70AC8">
              <w:rPr>
                <w:rFonts w:ascii="Times New Roman" w:hAnsi="Times New Roman"/>
                <w:b/>
                <w:bCs/>
                <w:color w:val="1870B9"/>
                <w:sz w:val="24"/>
                <w:szCs w:val="24"/>
              </w:rPr>
              <w:t xml:space="preserve"> </w:t>
            </w:r>
            <w:r w:rsidRPr="00C70AC8">
              <w:rPr>
                <w:rFonts w:ascii="Times New Roman" w:eastAsia="SchoolBookKza" w:hAnsi="Times New Roman"/>
                <w:sz w:val="24"/>
                <w:szCs w:val="24"/>
              </w:rPr>
              <w:t>Прочитайте сочинение ученицы. О чём она рассуждает? Согласны ли вы с ней? Обоснуйте свой ответ. Выпишите глаголы в неопределённой форме.</w:t>
            </w:r>
          </w:p>
          <w:p w:rsidR="00C11660" w:rsidRPr="00C70AC8" w:rsidRDefault="00C11660" w:rsidP="00C11660">
            <w:pPr>
              <w:autoSpaceDE w:val="0"/>
              <w:autoSpaceDN w:val="0"/>
              <w:adjustRightInd w:val="0"/>
              <w:spacing w:after="0" w:line="240" w:lineRule="auto"/>
              <w:rPr>
                <w:rFonts w:ascii="Times New Roman" w:hAnsi="Times New Roman"/>
                <w:sz w:val="24"/>
                <w:szCs w:val="24"/>
              </w:rPr>
            </w:pPr>
            <w:r w:rsidRPr="00C70AC8">
              <w:rPr>
                <w:rFonts w:ascii="Times New Roman" w:eastAsia="SchoolBookKza" w:hAnsi="Times New Roman"/>
                <w:sz w:val="24"/>
                <w:szCs w:val="24"/>
              </w:rPr>
              <w:lastRenderedPageBreak/>
              <w:t xml:space="preserve">2. </w:t>
            </w:r>
            <w:r w:rsidR="00A867F3" w:rsidRPr="00C70AC8">
              <w:rPr>
                <w:rFonts w:ascii="Times New Roman" w:hAnsi="Times New Roman"/>
                <w:sz w:val="24"/>
                <w:szCs w:val="24"/>
              </w:rPr>
              <w:t>Составьте диалог или рассказ на тему «День рождения», используя вопрос «Что наденешь сегодня вечером?»</w:t>
            </w:r>
          </w:p>
          <w:p w:rsidR="00C11660" w:rsidRPr="00C70AC8" w:rsidRDefault="00C11660" w:rsidP="00C11660">
            <w:pPr>
              <w:pStyle w:val="Default"/>
              <w:spacing w:line="276" w:lineRule="auto"/>
              <w:rPr>
                <w:rFonts w:ascii="Times New Roman" w:hAnsi="Times New Roman" w:cs="Times New Roman"/>
                <w:b/>
                <w:lang w:val="ru-RU"/>
              </w:rPr>
            </w:pPr>
            <w:r w:rsidRPr="00C70AC8">
              <w:rPr>
                <w:rFonts w:ascii="Times New Roman" w:hAnsi="Times New Roman" w:cs="Times New Roman"/>
                <w:b/>
                <w:lang w:val="ru-RU"/>
              </w:rPr>
              <w:t>Задания для второй группы:</w:t>
            </w:r>
          </w:p>
          <w:p w:rsidR="00A867F3" w:rsidRPr="00C70AC8" w:rsidRDefault="00C11660" w:rsidP="00C11660">
            <w:pPr>
              <w:autoSpaceDE w:val="0"/>
              <w:autoSpaceDN w:val="0"/>
              <w:adjustRightInd w:val="0"/>
              <w:spacing w:after="0" w:line="240" w:lineRule="auto"/>
              <w:rPr>
                <w:rFonts w:ascii="Times New Roman" w:eastAsia="SchoolBookKza" w:hAnsi="Times New Roman"/>
                <w:sz w:val="24"/>
                <w:szCs w:val="24"/>
              </w:rPr>
            </w:pPr>
            <w:r w:rsidRPr="00C70AC8">
              <w:rPr>
                <w:rFonts w:ascii="Times New Roman" w:hAnsi="Times New Roman"/>
                <w:sz w:val="24"/>
                <w:szCs w:val="24"/>
              </w:rPr>
              <w:t>1. Упр.413.</w:t>
            </w:r>
            <w:r w:rsidRPr="00C70AC8">
              <w:rPr>
                <w:rFonts w:ascii="Times New Roman" w:hAnsi="Times New Roman"/>
                <w:b/>
                <w:sz w:val="24"/>
                <w:szCs w:val="24"/>
              </w:rPr>
              <w:t xml:space="preserve"> </w:t>
            </w:r>
            <w:r w:rsidRPr="00C70AC8">
              <w:rPr>
                <w:rFonts w:ascii="Times New Roman" w:eastAsia="SchoolBookKza" w:hAnsi="Times New Roman"/>
                <w:sz w:val="24"/>
                <w:szCs w:val="24"/>
              </w:rPr>
              <w:t xml:space="preserve">Прочитайте выразительно текст. Найдите ключевые слова-существительные. Сформулируйте основную мысль текста. </w:t>
            </w:r>
          </w:p>
          <w:p w:rsidR="00A867F3" w:rsidRPr="00C70AC8" w:rsidRDefault="00C11660" w:rsidP="00A867F3">
            <w:pPr>
              <w:autoSpaceDE w:val="0"/>
              <w:autoSpaceDN w:val="0"/>
              <w:adjustRightInd w:val="0"/>
              <w:spacing w:after="0" w:line="240" w:lineRule="auto"/>
              <w:rPr>
                <w:rFonts w:ascii="Times New Roman" w:hAnsi="Times New Roman"/>
                <w:sz w:val="24"/>
                <w:szCs w:val="24"/>
              </w:rPr>
            </w:pPr>
            <w:r w:rsidRPr="00C70AC8">
              <w:rPr>
                <w:rFonts w:ascii="Times New Roman" w:hAnsi="Times New Roman"/>
                <w:sz w:val="24"/>
                <w:szCs w:val="24"/>
              </w:rPr>
              <w:t>2.</w:t>
            </w:r>
            <w:r w:rsidRPr="00C70AC8">
              <w:rPr>
                <w:rFonts w:ascii="Times New Roman" w:eastAsia="SchoolBookKza" w:hAnsi="Times New Roman"/>
                <w:sz w:val="24"/>
                <w:szCs w:val="24"/>
              </w:rPr>
              <w:t xml:space="preserve"> </w:t>
            </w:r>
            <w:r w:rsidR="00EA31C4">
              <w:rPr>
                <w:rFonts w:ascii="Times New Roman" w:hAnsi="Times New Roman"/>
                <w:sz w:val="24"/>
                <w:szCs w:val="24"/>
              </w:rPr>
              <w:t xml:space="preserve">Стратегия </w:t>
            </w:r>
            <w:r w:rsidR="00A867F3" w:rsidRPr="00C70AC8">
              <w:rPr>
                <w:rFonts w:ascii="Times New Roman" w:hAnsi="Times New Roman"/>
                <w:sz w:val="24"/>
                <w:szCs w:val="24"/>
              </w:rPr>
              <w:t>«Драма»</w:t>
            </w:r>
          </w:p>
          <w:p w:rsidR="00C11660" w:rsidRPr="00C70AC8" w:rsidRDefault="00A867F3" w:rsidP="00356A12">
            <w:pPr>
              <w:autoSpaceDE w:val="0"/>
              <w:autoSpaceDN w:val="0"/>
              <w:adjustRightInd w:val="0"/>
              <w:spacing w:after="0" w:line="240" w:lineRule="auto"/>
              <w:rPr>
                <w:sz w:val="24"/>
              </w:rPr>
            </w:pPr>
            <w:r w:rsidRPr="00C70AC8">
              <w:rPr>
                <w:rFonts w:ascii="Times New Roman" w:hAnsi="Times New Roman"/>
                <w:sz w:val="24"/>
                <w:szCs w:val="24"/>
              </w:rPr>
              <w:t xml:space="preserve">Показать инсценировку на тему </w:t>
            </w:r>
            <w:r w:rsidRPr="00C70AC8">
              <w:rPr>
                <w:rFonts w:ascii="Times New Roman" w:hAnsi="Times New Roman" w:cs="Times New Roman"/>
                <w:sz w:val="24"/>
              </w:rPr>
              <w:t>«В магазине одежды»</w:t>
            </w:r>
            <w:r w:rsidRPr="00C70AC8">
              <w:rPr>
                <w:sz w:val="24"/>
              </w:rPr>
              <w:t>.</w:t>
            </w:r>
          </w:p>
          <w:p w:rsidR="00B512D4" w:rsidRPr="00C70AC8" w:rsidRDefault="00B512D4" w:rsidP="007F2AC0">
            <w:pPr>
              <w:autoSpaceDE w:val="0"/>
              <w:autoSpaceDN w:val="0"/>
              <w:adjustRightInd w:val="0"/>
              <w:spacing w:after="0" w:line="240" w:lineRule="auto"/>
              <w:rPr>
                <w:rFonts w:ascii="Times New Roman" w:eastAsia="SchoolBookKza" w:hAnsi="Times New Roman"/>
                <w:sz w:val="24"/>
                <w:szCs w:val="24"/>
              </w:rPr>
            </w:pPr>
            <w:r w:rsidRPr="00C70AC8">
              <w:rPr>
                <w:rFonts w:ascii="Times New Roman" w:hAnsi="Times New Roman"/>
                <w:b/>
                <w:sz w:val="24"/>
                <w:szCs w:val="24"/>
                <w:lang w:val="en-US" w:eastAsia="en-GB"/>
              </w:rPr>
              <w:t>IV</w:t>
            </w:r>
            <w:r w:rsidRPr="00C70AC8">
              <w:rPr>
                <w:rFonts w:ascii="Times New Roman" w:hAnsi="Times New Roman"/>
                <w:b/>
                <w:sz w:val="24"/>
                <w:szCs w:val="24"/>
                <w:lang w:eastAsia="en-GB"/>
              </w:rPr>
              <w:t>. Закрепление изученного материала</w:t>
            </w:r>
            <w:r w:rsidRPr="00C70AC8">
              <w:rPr>
                <w:rFonts w:ascii="Times New Roman" w:hAnsi="Times New Roman"/>
                <w:sz w:val="24"/>
                <w:szCs w:val="24"/>
                <w:lang w:eastAsia="en-GB"/>
              </w:rPr>
              <w:t>.</w:t>
            </w:r>
            <w:r w:rsidRPr="00C70AC8">
              <w:rPr>
                <w:rFonts w:ascii="Times New Roman" w:eastAsia="SchoolBookKza" w:hAnsi="Times New Roman"/>
                <w:sz w:val="24"/>
                <w:szCs w:val="24"/>
              </w:rPr>
              <w:t xml:space="preserve"> </w:t>
            </w:r>
          </w:p>
          <w:p w:rsidR="00B512D4" w:rsidRPr="00C70AC8" w:rsidRDefault="00B512D4" w:rsidP="007F2AC0">
            <w:pPr>
              <w:autoSpaceDE w:val="0"/>
              <w:autoSpaceDN w:val="0"/>
              <w:adjustRightInd w:val="0"/>
              <w:spacing w:after="0" w:line="240" w:lineRule="auto"/>
              <w:rPr>
                <w:rFonts w:ascii="Times New Roman" w:eastAsia="SchoolBookKza" w:hAnsi="Times New Roman"/>
                <w:sz w:val="24"/>
                <w:szCs w:val="24"/>
              </w:rPr>
            </w:pPr>
            <w:r w:rsidRPr="00C70AC8">
              <w:rPr>
                <w:rFonts w:ascii="Times New Roman" w:eastAsia="SchoolBookKza" w:hAnsi="Times New Roman"/>
                <w:sz w:val="24"/>
                <w:szCs w:val="24"/>
              </w:rPr>
              <w:t>(</w:t>
            </w:r>
            <w:proofErr w:type="gramStart"/>
            <w:r w:rsidRPr="00C70AC8">
              <w:rPr>
                <w:rFonts w:ascii="Times New Roman" w:eastAsia="SchoolBookKza" w:hAnsi="Times New Roman"/>
                <w:sz w:val="24"/>
                <w:szCs w:val="24"/>
              </w:rPr>
              <w:t>К,И</w:t>
            </w:r>
            <w:proofErr w:type="gramEnd"/>
            <w:r w:rsidRPr="00C70AC8">
              <w:rPr>
                <w:rFonts w:ascii="Times New Roman" w:eastAsia="SchoolBookKza" w:hAnsi="Times New Roman"/>
                <w:sz w:val="24"/>
                <w:szCs w:val="24"/>
              </w:rPr>
              <w:t>)</w:t>
            </w:r>
            <w:r w:rsidR="00A867F3" w:rsidRPr="00C70AC8">
              <w:rPr>
                <w:rFonts w:ascii="Times New Roman" w:eastAsia="SchoolBookKza" w:hAnsi="Times New Roman"/>
                <w:sz w:val="24"/>
                <w:szCs w:val="24"/>
              </w:rPr>
              <w:t xml:space="preserve"> Упр. 408. Поставьте глаголы 3-го лица в неопределённой форме. Обратите внимание на первый пример – образец.</w:t>
            </w:r>
          </w:p>
        </w:tc>
        <w:tc>
          <w:tcPr>
            <w:tcW w:w="1781" w:type="pct"/>
            <w:tcBorders>
              <w:top w:val="single" w:sz="4" w:space="0" w:color="auto"/>
              <w:left w:val="single" w:sz="4" w:space="0" w:color="auto"/>
              <w:bottom w:val="single" w:sz="4" w:space="0" w:color="auto"/>
              <w:right w:val="single" w:sz="4" w:space="0" w:color="auto"/>
            </w:tcBorders>
          </w:tcPr>
          <w:p w:rsidR="00356A12" w:rsidRPr="00C70AC8" w:rsidRDefault="00356A12" w:rsidP="007F2AC0">
            <w:pPr>
              <w:spacing w:after="0" w:line="240" w:lineRule="auto"/>
              <w:rPr>
                <w:rFonts w:ascii="Times New Roman" w:hAnsi="Times New Roman"/>
                <w:sz w:val="24"/>
                <w:szCs w:val="24"/>
                <w:lang w:eastAsia="en-GB"/>
              </w:rPr>
            </w:pPr>
          </w:p>
          <w:p w:rsidR="00CC6323" w:rsidRPr="00C70AC8" w:rsidRDefault="00CC6323" w:rsidP="007F2AC0">
            <w:pPr>
              <w:spacing w:after="0" w:line="240" w:lineRule="auto"/>
              <w:rPr>
                <w:rFonts w:ascii="Times New Roman" w:hAnsi="Times New Roman"/>
                <w:sz w:val="24"/>
                <w:szCs w:val="24"/>
              </w:rPr>
            </w:pPr>
            <w:r w:rsidRPr="00C70AC8">
              <w:rPr>
                <w:rFonts w:ascii="Times New Roman" w:hAnsi="Times New Roman"/>
                <w:sz w:val="24"/>
                <w:szCs w:val="24"/>
                <w:lang w:eastAsia="en-GB"/>
              </w:rPr>
              <w:t xml:space="preserve">Раздаточные листы, </w:t>
            </w:r>
            <w:r w:rsidRPr="00C70AC8">
              <w:rPr>
                <w:rFonts w:ascii="Times New Roman" w:hAnsi="Times New Roman"/>
                <w:sz w:val="24"/>
                <w:szCs w:val="24"/>
              </w:rPr>
              <w:t>маркеры</w:t>
            </w:r>
          </w:p>
          <w:p w:rsidR="00CC6323" w:rsidRPr="00C70AC8" w:rsidRDefault="00CC6323" w:rsidP="007F2AC0">
            <w:pPr>
              <w:spacing w:after="0" w:line="240" w:lineRule="auto"/>
              <w:rPr>
                <w:rFonts w:ascii="Times New Roman" w:hAnsi="Times New Roman"/>
                <w:sz w:val="24"/>
                <w:szCs w:val="24"/>
                <w:lang w:eastAsia="en-GB"/>
              </w:rPr>
            </w:pPr>
          </w:p>
          <w:p w:rsidR="00B512D4" w:rsidRPr="00C70AC8" w:rsidRDefault="00B512D4" w:rsidP="007F2AC0">
            <w:pPr>
              <w:spacing w:after="0" w:line="240" w:lineRule="auto"/>
              <w:rPr>
                <w:rFonts w:ascii="Times New Roman" w:eastAsia="Times New Roman" w:hAnsi="Times New Roman" w:cs="Times New Roman"/>
                <w:sz w:val="24"/>
                <w:szCs w:val="24"/>
                <w:lang w:eastAsia="en-GB"/>
              </w:rPr>
            </w:pPr>
            <w:r w:rsidRPr="00C70AC8">
              <w:rPr>
                <w:rFonts w:ascii="Times New Roman" w:hAnsi="Times New Roman"/>
                <w:sz w:val="24"/>
                <w:szCs w:val="24"/>
                <w:lang w:eastAsia="en-GB"/>
              </w:rPr>
              <w:t>Учебник. Часть 2</w:t>
            </w:r>
          </w:p>
          <w:p w:rsidR="00B512D4" w:rsidRPr="00C70AC8" w:rsidRDefault="00B512D4" w:rsidP="007F2AC0">
            <w:pPr>
              <w:spacing w:after="0" w:line="240" w:lineRule="auto"/>
              <w:rPr>
                <w:rFonts w:ascii="Times New Roman" w:hAnsi="Times New Roman"/>
                <w:sz w:val="24"/>
                <w:szCs w:val="24"/>
                <w:lang w:eastAsia="en-US"/>
              </w:rPr>
            </w:pPr>
          </w:p>
          <w:p w:rsidR="00A867F3" w:rsidRPr="00C70AC8" w:rsidRDefault="00A867F3" w:rsidP="007F2AC0">
            <w:pPr>
              <w:spacing w:after="0" w:line="240" w:lineRule="auto"/>
              <w:rPr>
                <w:rFonts w:ascii="Times New Roman" w:hAnsi="Times New Roman"/>
                <w:sz w:val="24"/>
                <w:szCs w:val="24"/>
                <w:lang w:eastAsia="en-GB"/>
              </w:rPr>
            </w:pPr>
          </w:p>
          <w:p w:rsidR="00B512D4" w:rsidRPr="00C70AC8" w:rsidRDefault="00B512D4" w:rsidP="007F2AC0">
            <w:pPr>
              <w:spacing w:after="0" w:line="240" w:lineRule="auto"/>
              <w:rPr>
                <w:rFonts w:ascii="Times New Roman" w:hAnsi="Times New Roman"/>
                <w:sz w:val="24"/>
                <w:szCs w:val="24"/>
                <w:lang w:eastAsia="en-GB"/>
              </w:rPr>
            </w:pPr>
          </w:p>
          <w:p w:rsidR="000568DB" w:rsidRPr="00C70AC8" w:rsidRDefault="000568DB" w:rsidP="007F2AC0">
            <w:pPr>
              <w:spacing w:after="0" w:line="240" w:lineRule="auto"/>
              <w:rPr>
                <w:rFonts w:ascii="Times New Roman" w:hAnsi="Times New Roman"/>
                <w:sz w:val="24"/>
                <w:szCs w:val="24"/>
                <w:lang w:eastAsia="en-GB"/>
              </w:rPr>
            </w:pPr>
          </w:p>
          <w:p w:rsidR="000568DB" w:rsidRPr="00C70AC8" w:rsidRDefault="000568DB" w:rsidP="007F2AC0">
            <w:pPr>
              <w:spacing w:after="0" w:line="240" w:lineRule="auto"/>
              <w:rPr>
                <w:rFonts w:ascii="Times New Roman" w:hAnsi="Times New Roman"/>
                <w:sz w:val="24"/>
                <w:szCs w:val="24"/>
                <w:lang w:eastAsia="en-GB"/>
              </w:rPr>
            </w:pPr>
          </w:p>
          <w:p w:rsidR="00B512D4" w:rsidRPr="00C70AC8" w:rsidRDefault="00B512D4" w:rsidP="007F2AC0">
            <w:pPr>
              <w:spacing w:after="0" w:line="240" w:lineRule="auto"/>
              <w:rPr>
                <w:rFonts w:ascii="Times New Roman" w:hAnsi="Times New Roman"/>
                <w:sz w:val="24"/>
                <w:szCs w:val="24"/>
                <w:lang w:eastAsia="en-GB"/>
              </w:rPr>
            </w:pPr>
            <w:r w:rsidRPr="00C70AC8">
              <w:rPr>
                <w:rFonts w:ascii="Times New Roman" w:hAnsi="Times New Roman"/>
                <w:sz w:val="24"/>
                <w:szCs w:val="24"/>
                <w:lang w:eastAsia="en-GB"/>
              </w:rPr>
              <w:t>Учебник. Часть 2</w:t>
            </w:r>
          </w:p>
          <w:p w:rsidR="00B512D4" w:rsidRPr="00C70AC8" w:rsidRDefault="00B512D4" w:rsidP="007F2AC0">
            <w:pPr>
              <w:spacing w:line="240" w:lineRule="auto"/>
              <w:rPr>
                <w:rFonts w:ascii="Times New Roman" w:hAnsi="Times New Roman"/>
                <w:noProof/>
                <w:sz w:val="24"/>
                <w:szCs w:val="24"/>
              </w:rPr>
            </w:pPr>
          </w:p>
          <w:p w:rsidR="00B512D4" w:rsidRPr="00C70AC8" w:rsidRDefault="00B512D4" w:rsidP="007F2AC0">
            <w:pPr>
              <w:spacing w:after="0" w:line="240" w:lineRule="auto"/>
              <w:rPr>
                <w:rFonts w:ascii="Times New Roman" w:hAnsi="Times New Roman"/>
                <w:sz w:val="24"/>
                <w:szCs w:val="24"/>
                <w:lang w:eastAsia="en-GB"/>
              </w:rPr>
            </w:pPr>
          </w:p>
          <w:p w:rsidR="006B371D" w:rsidRPr="00C70AC8" w:rsidRDefault="006B371D" w:rsidP="007F2AC0">
            <w:pPr>
              <w:spacing w:after="0" w:line="240" w:lineRule="auto"/>
              <w:rPr>
                <w:rFonts w:ascii="Times New Roman" w:hAnsi="Times New Roman"/>
                <w:sz w:val="24"/>
                <w:szCs w:val="24"/>
                <w:lang w:eastAsia="en-GB"/>
              </w:rPr>
            </w:pPr>
          </w:p>
          <w:p w:rsidR="006B371D" w:rsidRPr="00C70AC8" w:rsidRDefault="006B371D" w:rsidP="007F2AC0">
            <w:pPr>
              <w:spacing w:after="0" w:line="240" w:lineRule="auto"/>
              <w:rPr>
                <w:rFonts w:ascii="Times New Roman" w:hAnsi="Times New Roman"/>
                <w:sz w:val="24"/>
                <w:szCs w:val="24"/>
                <w:lang w:eastAsia="en-GB"/>
              </w:rPr>
            </w:pPr>
          </w:p>
          <w:p w:rsidR="006B371D" w:rsidRPr="00C70AC8" w:rsidRDefault="006B371D" w:rsidP="007F2AC0">
            <w:pPr>
              <w:spacing w:after="0" w:line="240" w:lineRule="auto"/>
              <w:rPr>
                <w:rFonts w:ascii="Times New Roman" w:hAnsi="Times New Roman"/>
                <w:sz w:val="24"/>
                <w:szCs w:val="24"/>
                <w:lang w:eastAsia="en-GB"/>
              </w:rPr>
            </w:pPr>
          </w:p>
          <w:p w:rsidR="00B512D4" w:rsidRPr="00C70AC8" w:rsidRDefault="00B512D4" w:rsidP="007F2AC0">
            <w:pPr>
              <w:spacing w:after="0" w:line="240" w:lineRule="auto"/>
              <w:rPr>
                <w:rFonts w:ascii="Times New Roman" w:hAnsi="Times New Roman"/>
                <w:sz w:val="24"/>
                <w:szCs w:val="24"/>
                <w:lang w:eastAsia="en-GB"/>
              </w:rPr>
            </w:pPr>
          </w:p>
          <w:p w:rsidR="00B512D4" w:rsidRPr="00C70AC8" w:rsidRDefault="00B512D4" w:rsidP="007F2AC0">
            <w:pPr>
              <w:spacing w:after="0" w:line="240" w:lineRule="auto"/>
              <w:rPr>
                <w:rFonts w:ascii="Times New Roman" w:hAnsi="Times New Roman"/>
                <w:sz w:val="24"/>
                <w:szCs w:val="24"/>
                <w:lang w:eastAsia="en-GB"/>
              </w:rPr>
            </w:pPr>
            <w:r w:rsidRPr="00C70AC8">
              <w:rPr>
                <w:rFonts w:ascii="Times New Roman" w:hAnsi="Times New Roman"/>
                <w:sz w:val="24"/>
                <w:szCs w:val="24"/>
                <w:lang w:eastAsia="en-GB"/>
              </w:rPr>
              <w:t>Учебник. Часть 2</w:t>
            </w:r>
          </w:p>
          <w:p w:rsidR="00B512D4" w:rsidRPr="00C70AC8" w:rsidRDefault="00B512D4" w:rsidP="007F2AC0">
            <w:pPr>
              <w:spacing w:line="240" w:lineRule="auto"/>
              <w:rPr>
                <w:rFonts w:ascii="Times New Roman" w:hAnsi="Times New Roman"/>
                <w:noProof/>
                <w:sz w:val="24"/>
                <w:szCs w:val="24"/>
              </w:rPr>
            </w:pPr>
          </w:p>
          <w:p w:rsidR="00B512D4" w:rsidRPr="00C70AC8" w:rsidRDefault="002E4C7D" w:rsidP="007F2AC0">
            <w:pPr>
              <w:spacing w:line="240" w:lineRule="auto"/>
              <w:rPr>
                <w:rFonts w:ascii="Times New Roman" w:hAnsi="Times New Roman"/>
                <w:sz w:val="24"/>
                <w:szCs w:val="24"/>
              </w:rPr>
            </w:pPr>
            <w:r w:rsidRPr="00C70AC8">
              <w:rPr>
                <w:rFonts w:ascii="Times New Roman" w:hAnsi="Times New Roman"/>
                <w:sz w:val="24"/>
                <w:szCs w:val="24"/>
              </w:rPr>
              <w:lastRenderedPageBreak/>
              <w:t>Одежда</w:t>
            </w:r>
          </w:p>
          <w:p w:rsidR="006B371D" w:rsidRPr="00C70AC8" w:rsidRDefault="006B371D" w:rsidP="007F2AC0">
            <w:pPr>
              <w:spacing w:line="240" w:lineRule="auto"/>
              <w:rPr>
                <w:rFonts w:ascii="Times New Roman" w:hAnsi="Times New Roman"/>
                <w:sz w:val="24"/>
                <w:szCs w:val="24"/>
              </w:rPr>
            </w:pPr>
          </w:p>
          <w:p w:rsidR="00B512D4" w:rsidRPr="00C70AC8" w:rsidRDefault="00B512D4" w:rsidP="007F2AC0">
            <w:pPr>
              <w:spacing w:after="0" w:line="240" w:lineRule="auto"/>
              <w:rPr>
                <w:rFonts w:ascii="Times New Roman" w:hAnsi="Times New Roman"/>
                <w:sz w:val="24"/>
                <w:szCs w:val="24"/>
                <w:lang w:eastAsia="en-GB"/>
              </w:rPr>
            </w:pPr>
            <w:r w:rsidRPr="00C70AC8">
              <w:rPr>
                <w:rFonts w:ascii="Times New Roman" w:hAnsi="Times New Roman"/>
                <w:sz w:val="24"/>
                <w:szCs w:val="24"/>
                <w:lang w:eastAsia="en-GB"/>
              </w:rPr>
              <w:t>Учебник. Часть 2</w:t>
            </w:r>
          </w:p>
          <w:p w:rsidR="00B512D4" w:rsidRPr="00C70AC8" w:rsidRDefault="00B512D4" w:rsidP="007F2AC0">
            <w:pPr>
              <w:spacing w:line="240" w:lineRule="auto"/>
              <w:rPr>
                <w:rFonts w:ascii="Times New Roman" w:hAnsi="Times New Roman" w:cs="Times New Roman"/>
                <w:sz w:val="24"/>
                <w:szCs w:val="24"/>
                <w:lang w:eastAsia="en-US"/>
              </w:rPr>
            </w:pPr>
          </w:p>
        </w:tc>
      </w:tr>
      <w:tr w:rsidR="00B512D4" w:rsidRPr="00C70AC8" w:rsidTr="00EA31C4">
        <w:trPr>
          <w:trHeight w:val="673"/>
        </w:trPr>
        <w:tc>
          <w:tcPr>
            <w:tcW w:w="790" w:type="pct"/>
            <w:tcBorders>
              <w:top w:val="single" w:sz="2" w:space="0" w:color="auto"/>
              <w:left w:val="single" w:sz="2" w:space="0" w:color="auto"/>
              <w:bottom w:val="single" w:sz="2" w:space="0" w:color="auto"/>
              <w:right w:val="single" w:sz="2" w:space="0" w:color="auto"/>
            </w:tcBorders>
          </w:tcPr>
          <w:p w:rsidR="00B512D4" w:rsidRPr="00C70AC8" w:rsidRDefault="00B512D4" w:rsidP="007F2AC0">
            <w:pPr>
              <w:widowControl w:val="0"/>
              <w:spacing w:line="240" w:lineRule="auto"/>
              <w:rPr>
                <w:rFonts w:ascii="Times New Roman" w:eastAsia="Times New Roman" w:hAnsi="Times New Roman" w:cs="Times New Roman"/>
                <w:sz w:val="24"/>
                <w:szCs w:val="24"/>
              </w:rPr>
            </w:pPr>
            <w:r w:rsidRPr="00C70AC8">
              <w:rPr>
                <w:rFonts w:ascii="Times New Roman" w:hAnsi="Times New Roman"/>
                <w:sz w:val="24"/>
                <w:szCs w:val="24"/>
              </w:rPr>
              <w:lastRenderedPageBreak/>
              <w:t>Конец урока</w:t>
            </w:r>
          </w:p>
        </w:tc>
        <w:tc>
          <w:tcPr>
            <w:tcW w:w="2429" w:type="pct"/>
            <w:gridSpan w:val="6"/>
            <w:tcBorders>
              <w:top w:val="single" w:sz="2" w:space="0" w:color="auto"/>
              <w:left w:val="single" w:sz="2" w:space="0" w:color="auto"/>
              <w:bottom w:val="single" w:sz="2" w:space="0" w:color="auto"/>
              <w:right w:val="single" w:sz="2" w:space="0" w:color="auto"/>
            </w:tcBorders>
            <w:hideMark/>
          </w:tcPr>
          <w:p w:rsidR="00894A57" w:rsidRPr="00C70AC8" w:rsidRDefault="00B512D4" w:rsidP="00894A57">
            <w:pPr>
              <w:pStyle w:val="a4"/>
              <w:spacing w:before="0" w:after="0" w:afterAutospacing="0"/>
              <w:rPr>
                <w:lang w:eastAsia="en-GB"/>
              </w:rPr>
            </w:pPr>
            <w:r w:rsidRPr="00C70AC8">
              <w:t xml:space="preserve">(И) </w:t>
            </w:r>
            <w:r w:rsidRPr="00C70AC8">
              <w:rPr>
                <w:lang w:eastAsia="en-GB"/>
              </w:rPr>
              <w:t xml:space="preserve">Прием «Верные и неверные утверждения» </w:t>
            </w:r>
          </w:p>
          <w:p w:rsidR="00B512D4" w:rsidRPr="00C70AC8" w:rsidRDefault="00B512D4" w:rsidP="007F2AC0">
            <w:pPr>
              <w:autoSpaceDE w:val="0"/>
              <w:autoSpaceDN w:val="0"/>
              <w:adjustRightInd w:val="0"/>
              <w:spacing w:after="0" w:line="240" w:lineRule="auto"/>
              <w:rPr>
                <w:rFonts w:ascii="Times New Roman" w:hAnsi="Times New Roman"/>
                <w:sz w:val="24"/>
                <w:szCs w:val="24"/>
                <w:lang w:eastAsia="en-GB"/>
              </w:rPr>
            </w:pPr>
            <w:r w:rsidRPr="00C70AC8">
              <w:rPr>
                <w:rFonts w:ascii="Times New Roman" w:hAnsi="Times New Roman"/>
                <w:sz w:val="24"/>
                <w:szCs w:val="24"/>
                <w:lang w:eastAsia="en-GB"/>
              </w:rPr>
              <w:t>Для самостоятельного изучения предлагается «УС».</w:t>
            </w:r>
          </w:p>
          <w:p w:rsidR="00B512D4" w:rsidRPr="00C70AC8" w:rsidRDefault="00B512D4" w:rsidP="007F2AC0">
            <w:pPr>
              <w:autoSpaceDE w:val="0"/>
              <w:autoSpaceDN w:val="0"/>
              <w:adjustRightInd w:val="0"/>
              <w:spacing w:after="0" w:line="240" w:lineRule="auto"/>
              <w:rPr>
                <w:rFonts w:ascii="Times New Roman" w:eastAsia="SchoolBookKza" w:hAnsi="Times New Roman"/>
                <w:sz w:val="24"/>
                <w:szCs w:val="24"/>
              </w:rPr>
            </w:pPr>
            <w:r w:rsidRPr="00C70AC8">
              <w:rPr>
                <w:rFonts w:ascii="Times New Roman" w:eastAsia="SchoolBookKza" w:hAnsi="Times New Roman"/>
                <w:sz w:val="24"/>
                <w:szCs w:val="24"/>
              </w:rPr>
              <w:t>Рефлексия</w:t>
            </w:r>
          </w:p>
          <w:p w:rsidR="00894A57" w:rsidRPr="00C70AC8" w:rsidRDefault="00894A57" w:rsidP="00894A57">
            <w:pPr>
              <w:spacing w:after="0" w:line="240" w:lineRule="auto"/>
              <w:jc w:val="both"/>
              <w:rPr>
                <w:i/>
                <w:iCs/>
                <w:color w:val="000000"/>
                <w:sz w:val="24"/>
              </w:rPr>
            </w:pPr>
            <w:r w:rsidRPr="00C70AC8">
              <w:rPr>
                <w:rFonts w:ascii="Times New Roman" w:eastAsia="SchoolBookKza" w:hAnsi="Times New Roman"/>
                <w:sz w:val="24"/>
                <w:szCs w:val="24"/>
              </w:rPr>
              <w:t>Приём «Три М»</w:t>
            </w:r>
            <w:r w:rsidRPr="00C70AC8">
              <w:rPr>
                <w:i/>
                <w:iCs/>
                <w:color w:val="000000"/>
                <w:sz w:val="24"/>
              </w:rPr>
              <w:t xml:space="preserve"> </w:t>
            </w:r>
          </w:p>
          <w:p w:rsidR="006B371D" w:rsidRPr="00C70AC8" w:rsidRDefault="00894A57" w:rsidP="00894A57">
            <w:pPr>
              <w:spacing w:after="0" w:line="240" w:lineRule="auto"/>
              <w:jc w:val="both"/>
              <w:rPr>
                <w:rFonts w:ascii="Times New Roman" w:eastAsia="Times New Roman" w:hAnsi="Times New Roman" w:cs="Times New Roman"/>
                <w:sz w:val="24"/>
                <w:szCs w:val="24"/>
                <w:lang w:eastAsia="en-GB"/>
              </w:rPr>
            </w:pPr>
            <w:r w:rsidRPr="00C70AC8">
              <w:rPr>
                <w:rFonts w:ascii="Times New Roman" w:hAnsi="Times New Roman" w:cs="Times New Roman"/>
                <w:i/>
                <w:iCs/>
                <w:color w:val="000000"/>
                <w:sz w:val="24"/>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tc>
        <w:tc>
          <w:tcPr>
            <w:tcW w:w="1781" w:type="pct"/>
            <w:tcBorders>
              <w:top w:val="single" w:sz="2" w:space="0" w:color="auto"/>
              <w:left w:val="single" w:sz="2" w:space="0" w:color="auto"/>
              <w:bottom w:val="single" w:sz="2" w:space="0" w:color="auto"/>
              <w:right w:val="single" w:sz="2" w:space="0" w:color="auto"/>
            </w:tcBorders>
          </w:tcPr>
          <w:p w:rsidR="00B512D4" w:rsidRPr="00C70AC8" w:rsidRDefault="00B512D4" w:rsidP="007F2AC0">
            <w:pPr>
              <w:spacing w:after="0" w:line="240" w:lineRule="auto"/>
              <w:rPr>
                <w:rFonts w:ascii="Times New Roman" w:eastAsia="Times New Roman" w:hAnsi="Times New Roman" w:cs="Times New Roman"/>
                <w:sz w:val="24"/>
                <w:szCs w:val="24"/>
                <w:lang w:eastAsia="en-GB"/>
              </w:rPr>
            </w:pPr>
            <w:r w:rsidRPr="00C70AC8">
              <w:rPr>
                <w:rFonts w:ascii="Times New Roman" w:hAnsi="Times New Roman"/>
                <w:sz w:val="24"/>
                <w:szCs w:val="24"/>
                <w:lang w:eastAsia="en-GB"/>
              </w:rPr>
              <w:t>Учебник. Часть 2</w:t>
            </w:r>
          </w:p>
          <w:p w:rsidR="00B512D4" w:rsidRPr="00C70AC8" w:rsidRDefault="00B512D4" w:rsidP="007F2AC0">
            <w:pPr>
              <w:widowControl w:val="0"/>
              <w:spacing w:line="240" w:lineRule="auto"/>
              <w:rPr>
                <w:rFonts w:ascii="Times New Roman" w:hAnsi="Times New Roman" w:cs="Times New Roman"/>
                <w:sz w:val="24"/>
                <w:szCs w:val="24"/>
                <w:lang w:eastAsia="en-US"/>
              </w:rPr>
            </w:pPr>
          </w:p>
        </w:tc>
      </w:tr>
      <w:tr w:rsidR="00C70AC8" w:rsidRPr="00C70AC8" w:rsidTr="00EA31C4">
        <w:trPr>
          <w:trHeight w:val="673"/>
        </w:trPr>
        <w:tc>
          <w:tcPr>
            <w:tcW w:w="1972" w:type="pct"/>
            <w:gridSpan w:val="5"/>
            <w:tcBorders>
              <w:top w:val="single" w:sz="2" w:space="0" w:color="auto"/>
              <w:left w:val="single" w:sz="2" w:space="0" w:color="auto"/>
              <w:bottom w:val="single" w:sz="2" w:space="0" w:color="auto"/>
              <w:right w:val="single" w:sz="4" w:space="0" w:color="auto"/>
            </w:tcBorders>
          </w:tcPr>
          <w:p w:rsidR="00C70AC8" w:rsidRPr="00C70AC8" w:rsidRDefault="00C70AC8" w:rsidP="00894A57">
            <w:pPr>
              <w:pStyle w:val="a4"/>
              <w:spacing w:before="0" w:after="0" w:afterAutospacing="0"/>
            </w:pPr>
            <w:r w:rsidRPr="00C70AC8">
              <w:rPr>
                <w:color w:val="000000"/>
              </w:rPr>
              <w:t>Дифференциация – каким образом Вы планируете оказать больше поддержки? Какие задачи Вы планируете поставить перед более способными учащимися?</w:t>
            </w:r>
          </w:p>
        </w:tc>
        <w:tc>
          <w:tcPr>
            <w:tcW w:w="1247" w:type="pct"/>
            <w:gridSpan w:val="2"/>
            <w:tcBorders>
              <w:top w:val="single" w:sz="2" w:space="0" w:color="auto"/>
              <w:left w:val="single" w:sz="4" w:space="0" w:color="auto"/>
              <w:bottom w:val="single" w:sz="2" w:space="0" w:color="auto"/>
              <w:right w:val="single" w:sz="2" w:space="0" w:color="auto"/>
            </w:tcBorders>
          </w:tcPr>
          <w:p w:rsidR="00C70AC8" w:rsidRPr="00C70AC8" w:rsidRDefault="00C70AC8" w:rsidP="00894A57">
            <w:pPr>
              <w:pStyle w:val="a4"/>
              <w:spacing w:before="0" w:after="0" w:afterAutospacing="0"/>
            </w:pPr>
            <w:r w:rsidRPr="00C70AC8">
              <w:rPr>
                <w:color w:val="000000"/>
              </w:rPr>
              <w:t>Оценивание – как Вы планируете проверить уровень усвоения материала учащимися?</w:t>
            </w:r>
          </w:p>
        </w:tc>
        <w:tc>
          <w:tcPr>
            <w:tcW w:w="1781" w:type="pct"/>
            <w:tcBorders>
              <w:top w:val="single" w:sz="2" w:space="0" w:color="auto"/>
              <w:left w:val="single" w:sz="2" w:space="0" w:color="auto"/>
              <w:bottom w:val="single" w:sz="2" w:space="0" w:color="auto"/>
              <w:right w:val="single" w:sz="2" w:space="0" w:color="auto"/>
            </w:tcBorders>
          </w:tcPr>
          <w:p w:rsidR="00C70AC8" w:rsidRPr="00C70AC8" w:rsidRDefault="00C70AC8" w:rsidP="00C514D8">
            <w:pPr>
              <w:pStyle w:val="a4"/>
              <w:rPr>
                <w:lang w:eastAsia="en-GB"/>
              </w:rPr>
            </w:pPr>
            <w:r w:rsidRPr="00C70AC8">
              <w:rPr>
                <w:color w:val="000000"/>
              </w:rPr>
              <w:t>Здоровье и соблюдение техники безопасности</w:t>
            </w:r>
            <w:r w:rsidRPr="00C70AC8">
              <w:rPr>
                <w:color w:val="000000"/>
              </w:rPr>
              <w:br/>
            </w:r>
            <w:r w:rsidRPr="00C70AC8">
              <w:rPr>
                <w:color w:val="000000"/>
              </w:rPr>
              <w:br/>
            </w:r>
          </w:p>
        </w:tc>
      </w:tr>
      <w:tr w:rsidR="00C70AC8" w:rsidRPr="00C70AC8" w:rsidTr="00EA31C4">
        <w:trPr>
          <w:trHeight w:val="673"/>
        </w:trPr>
        <w:tc>
          <w:tcPr>
            <w:tcW w:w="1972" w:type="pct"/>
            <w:gridSpan w:val="5"/>
            <w:tcBorders>
              <w:top w:val="single" w:sz="2" w:space="0" w:color="auto"/>
              <w:left w:val="single" w:sz="2" w:space="0" w:color="auto"/>
              <w:bottom w:val="single" w:sz="2" w:space="0" w:color="auto"/>
              <w:right w:val="single" w:sz="4" w:space="0" w:color="auto"/>
            </w:tcBorders>
          </w:tcPr>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Рефлексия по уроку</w:t>
            </w:r>
          </w:p>
          <w:p w:rsidR="00C70AC8" w:rsidRPr="00C70AC8" w:rsidRDefault="00C70AC8" w:rsidP="00C70AC8">
            <w:pPr>
              <w:spacing w:after="0" w:line="240" w:lineRule="auto"/>
              <w:rPr>
                <w:rFonts w:ascii="Times New Roman" w:eastAsia="Times New Roman" w:hAnsi="Times New Roman" w:cs="Times New Roman"/>
                <w:color w:val="000000"/>
                <w:sz w:val="24"/>
              </w:rPr>
            </w:pP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 xml:space="preserve">Были ли цели урока/цели обучения реалистичными? </w:t>
            </w:r>
          </w:p>
          <w:p w:rsidR="00C70AC8" w:rsidRPr="00C70AC8" w:rsidRDefault="00C70AC8" w:rsidP="00C70AC8">
            <w:pPr>
              <w:spacing w:after="0" w:line="240" w:lineRule="auto"/>
              <w:rPr>
                <w:rFonts w:ascii="Times New Roman" w:eastAsia="Times New Roman" w:hAnsi="Times New Roman" w:cs="Times New Roman"/>
                <w:color w:val="000000"/>
                <w:sz w:val="24"/>
              </w:rPr>
            </w:pP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Все ли учащиеся достигли ЦО?</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Если нет, то почему?</w:t>
            </w:r>
          </w:p>
          <w:p w:rsidR="00C70AC8" w:rsidRPr="00C70AC8" w:rsidRDefault="00C70AC8" w:rsidP="00C70AC8">
            <w:pPr>
              <w:spacing w:after="0" w:line="240" w:lineRule="auto"/>
              <w:rPr>
                <w:rFonts w:ascii="Times New Roman" w:eastAsia="Times New Roman" w:hAnsi="Times New Roman" w:cs="Times New Roman"/>
                <w:color w:val="000000"/>
                <w:sz w:val="24"/>
              </w:rPr>
            </w:pP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 xml:space="preserve">Правильно ли проведена дифференциация на уроке? </w:t>
            </w:r>
          </w:p>
          <w:p w:rsidR="00C70AC8" w:rsidRPr="00C70AC8" w:rsidRDefault="00C70AC8" w:rsidP="00C70AC8">
            <w:pPr>
              <w:spacing w:after="0" w:line="240" w:lineRule="auto"/>
              <w:rPr>
                <w:rFonts w:ascii="Times New Roman" w:eastAsia="Times New Roman" w:hAnsi="Times New Roman" w:cs="Times New Roman"/>
                <w:color w:val="000000"/>
                <w:sz w:val="24"/>
              </w:rPr>
            </w:pP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 xml:space="preserve">Выдержаны ли были временные этапы урока? </w:t>
            </w:r>
          </w:p>
          <w:p w:rsidR="00C70AC8" w:rsidRPr="00C70AC8" w:rsidRDefault="00C70AC8" w:rsidP="00C70AC8">
            <w:pPr>
              <w:spacing w:after="0" w:line="240" w:lineRule="auto"/>
              <w:rPr>
                <w:rFonts w:ascii="Times New Roman" w:eastAsia="Times New Roman" w:hAnsi="Times New Roman" w:cs="Times New Roman"/>
                <w:color w:val="000000"/>
                <w:sz w:val="24"/>
              </w:rPr>
            </w:pPr>
          </w:p>
          <w:p w:rsidR="00C70AC8" w:rsidRPr="00EA31C4" w:rsidRDefault="00C70AC8" w:rsidP="00EA31C4">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Какие отступления были от плана урока и почему?</w:t>
            </w:r>
          </w:p>
        </w:tc>
        <w:tc>
          <w:tcPr>
            <w:tcW w:w="3028" w:type="pct"/>
            <w:gridSpan w:val="3"/>
            <w:tcBorders>
              <w:top w:val="single" w:sz="2" w:space="0" w:color="auto"/>
              <w:left w:val="single" w:sz="4" w:space="0" w:color="auto"/>
              <w:bottom w:val="single" w:sz="2" w:space="0" w:color="auto"/>
              <w:right w:val="single" w:sz="2" w:space="0" w:color="auto"/>
            </w:tcBorders>
          </w:tcPr>
          <w:p w:rsidR="00C70AC8" w:rsidRPr="00C70AC8" w:rsidRDefault="00C70AC8" w:rsidP="00C514D8">
            <w:pPr>
              <w:pStyle w:val="a4"/>
              <w:rPr>
                <w:color w:val="000000"/>
              </w:rPr>
            </w:pPr>
          </w:p>
        </w:tc>
      </w:tr>
      <w:tr w:rsidR="00C70AC8" w:rsidRPr="00C70AC8" w:rsidTr="00EA31C4">
        <w:trPr>
          <w:trHeight w:val="673"/>
        </w:trPr>
        <w:tc>
          <w:tcPr>
            <w:tcW w:w="5000" w:type="pct"/>
            <w:gridSpan w:val="8"/>
            <w:tcBorders>
              <w:top w:val="single" w:sz="2" w:space="0" w:color="auto"/>
              <w:left w:val="single" w:sz="2" w:space="0" w:color="auto"/>
              <w:bottom w:val="single" w:sz="2" w:space="0" w:color="auto"/>
              <w:right w:val="single" w:sz="2" w:space="0" w:color="auto"/>
            </w:tcBorders>
          </w:tcPr>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Общая оценка</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Какие два аспекта урока прошли хорошо (подумайте как о преподавании, так и об обучении)?</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1:</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2:</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Что могло бы способствовать улучшению урока (подумайте как о преподавании, так и об обучении)?</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 xml:space="preserve">1: </w:t>
            </w:r>
          </w:p>
          <w:p w:rsidR="00C70AC8" w:rsidRPr="00C70AC8" w:rsidRDefault="00C70AC8" w:rsidP="00C70AC8">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t>2:</w:t>
            </w:r>
          </w:p>
          <w:p w:rsidR="00C70AC8" w:rsidRPr="00EA31C4" w:rsidRDefault="00C70AC8" w:rsidP="00EA31C4">
            <w:pPr>
              <w:spacing w:after="0" w:line="240" w:lineRule="auto"/>
              <w:rPr>
                <w:rFonts w:ascii="Times New Roman" w:eastAsia="Times New Roman" w:hAnsi="Times New Roman" w:cs="Times New Roman"/>
                <w:color w:val="000000"/>
                <w:sz w:val="24"/>
              </w:rPr>
            </w:pPr>
            <w:r w:rsidRPr="00C70AC8">
              <w:rPr>
                <w:rFonts w:ascii="Times New Roman" w:eastAsia="Times New Roman" w:hAnsi="Times New Roman" w:cs="Times New Roman"/>
                <w:color w:val="000000"/>
                <w:sz w:val="24"/>
              </w:rPr>
              <w:lastRenderedPageBreak/>
              <w:t>Что я выявил</w:t>
            </w:r>
            <w:r w:rsidR="00EA31C4">
              <w:rPr>
                <w:rFonts w:ascii="Times New Roman" w:eastAsia="Times New Roman" w:hAnsi="Times New Roman" w:cs="Times New Roman"/>
                <w:color w:val="000000"/>
                <w:sz w:val="24"/>
              </w:rPr>
              <w:t xml:space="preserve"> </w:t>
            </w:r>
            <w:r w:rsidRPr="00C70AC8">
              <w:rPr>
                <w:rFonts w:ascii="Times New Roman" w:eastAsia="Times New Roman" w:hAnsi="Times New Roman" w:cs="Times New Roman"/>
                <w:color w:val="000000"/>
                <w:sz w:val="24"/>
              </w:rPr>
              <w:t>(а) за время урока о классе или достижениях/трудностях отдельных учеников, на что необходимо обратить внимание на последующих уроках?</w:t>
            </w:r>
          </w:p>
        </w:tc>
      </w:tr>
    </w:tbl>
    <w:p w:rsidR="006B1F12" w:rsidRDefault="006B1F12"/>
    <w:p w:rsidR="00CF335D" w:rsidRDefault="00CF335D"/>
    <w:sectPr w:rsidR="00CF335D" w:rsidSect="00D73FE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2"/>
  </w:compat>
  <w:rsids>
    <w:rsidRoot w:val="00B512D4"/>
    <w:rsid w:val="00015F8F"/>
    <w:rsid w:val="000568DB"/>
    <w:rsid w:val="000D18ED"/>
    <w:rsid w:val="00160F3B"/>
    <w:rsid w:val="001D0177"/>
    <w:rsid w:val="001D7D41"/>
    <w:rsid w:val="00206264"/>
    <w:rsid w:val="002462BA"/>
    <w:rsid w:val="002E4C7D"/>
    <w:rsid w:val="002F785F"/>
    <w:rsid w:val="00356A12"/>
    <w:rsid w:val="00392DE4"/>
    <w:rsid w:val="003D6056"/>
    <w:rsid w:val="0044360E"/>
    <w:rsid w:val="00456AE3"/>
    <w:rsid w:val="004603B1"/>
    <w:rsid w:val="004D396B"/>
    <w:rsid w:val="004D79B8"/>
    <w:rsid w:val="004E41D2"/>
    <w:rsid w:val="005112D0"/>
    <w:rsid w:val="00515E62"/>
    <w:rsid w:val="00524D69"/>
    <w:rsid w:val="005D1E88"/>
    <w:rsid w:val="006507AA"/>
    <w:rsid w:val="00651B0F"/>
    <w:rsid w:val="006B1F12"/>
    <w:rsid w:val="006B371D"/>
    <w:rsid w:val="006E6687"/>
    <w:rsid w:val="00705C75"/>
    <w:rsid w:val="00795240"/>
    <w:rsid w:val="007F2AC0"/>
    <w:rsid w:val="0080301E"/>
    <w:rsid w:val="00870816"/>
    <w:rsid w:val="00894A57"/>
    <w:rsid w:val="008D05DB"/>
    <w:rsid w:val="008E12BE"/>
    <w:rsid w:val="00914272"/>
    <w:rsid w:val="009400A8"/>
    <w:rsid w:val="00A0667A"/>
    <w:rsid w:val="00A22BC4"/>
    <w:rsid w:val="00A335C3"/>
    <w:rsid w:val="00A759AB"/>
    <w:rsid w:val="00A867F3"/>
    <w:rsid w:val="00AF7AB0"/>
    <w:rsid w:val="00B512D4"/>
    <w:rsid w:val="00C11660"/>
    <w:rsid w:val="00C70AC8"/>
    <w:rsid w:val="00CC044D"/>
    <w:rsid w:val="00CC6323"/>
    <w:rsid w:val="00CF0C01"/>
    <w:rsid w:val="00CF335D"/>
    <w:rsid w:val="00D21924"/>
    <w:rsid w:val="00D73FE3"/>
    <w:rsid w:val="00E555E9"/>
    <w:rsid w:val="00EA31C4"/>
    <w:rsid w:val="00EC543F"/>
    <w:rsid w:val="00EE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FBEC1-91AE-44F4-ABD7-6B0F8D86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64"/>
  </w:style>
  <w:style w:type="paragraph" w:styleId="9">
    <w:name w:val="heading 9"/>
    <w:basedOn w:val="a"/>
    <w:next w:val="a"/>
    <w:link w:val="90"/>
    <w:uiPriority w:val="9"/>
    <w:semiHidden/>
    <w:unhideWhenUsed/>
    <w:qFormat/>
    <w:rsid w:val="00B512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2D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5"/>
    <w:uiPriority w:val="99"/>
    <w:unhideWhenUsed/>
    <w:qFormat/>
    <w:rsid w:val="00B51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
    <w:locked/>
    <w:rsid w:val="00B512D4"/>
    <w:rPr>
      <w:rFonts w:ascii="Times New Roman" w:eastAsia="Times New Roman" w:hAnsi="Times New Roman" w:cs="Times New Roman"/>
      <w:sz w:val="24"/>
      <w:szCs w:val="24"/>
    </w:rPr>
  </w:style>
  <w:style w:type="paragraph" w:customStyle="1" w:styleId="AssignmentTemplate">
    <w:name w:val="AssignmentTemplate"/>
    <w:basedOn w:val="9"/>
    <w:uiPriority w:val="99"/>
    <w:qFormat/>
    <w:rsid w:val="00B512D4"/>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efault">
    <w:name w:val="Default"/>
    <w:uiPriority w:val="99"/>
    <w:qFormat/>
    <w:rsid w:val="00B512D4"/>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90">
    <w:name w:val="Заголовок 9 Знак"/>
    <w:basedOn w:val="a0"/>
    <w:link w:val="9"/>
    <w:uiPriority w:val="9"/>
    <w:semiHidden/>
    <w:rsid w:val="00B512D4"/>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B512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18D2-B86E-4C1C-A0E9-13BC1E9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Vitaliy</cp:lastModifiedBy>
  <cp:revision>25</cp:revision>
  <cp:lastPrinted>2018-10-01T08:10:00Z</cp:lastPrinted>
  <dcterms:created xsi:type="dcterms:W3CDTF">2018-02-15T13:03:00Z</dcterms:created>
  <dcterms:modified xsi:type="dcterms:W3CDTF">2019-12-14T16:57:00Z</dcterms:modified>
</cp:coreProperties>
</file>