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2C" w:rsidRPr="006F45AA" w:rsidRDefault="006F45AA" w:rsidP="006F45AA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CDBF11" wp14:editId="6D27B7DB">
            <wp:simplePos x="0" y="0"/>
            <wp:positionH relativeFrom="column">
              <wp:posOffset>-419100</wp:posOffset>
            </wp:positionH>
            <wp:positionV relativeFrom="paragraph">
              <wp:posOffset>100330</wp:posOffset>
            </wp:positionV>
            <wp:extent cx="1134745" cy="1323975"/>
            <wp:effectExtent l="0" t="0" r="8255" b="9525"/>
            <wp:wrapTight wrapText="bothSides">
              <wp:wrapPolygon edited="0">
                <wp:start x="0" y="0"/>
                <wp:lineTo x="0" y="21445"/>
                <wp:lineTo x="21395" y="21445"/>
                <wp:lineTo x="21395" y="0"/>
                <wp:lineTo x="0" y="0"/>
              </wp:wrapPolygon>
            </wp:wrapTight>
            <wp:docPr id="1" name="Рисунок 1" descr="C:\Users\Куаныш\Downloads\WhatsApp Image 2021-08-14 at 10.21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аныш\Downloads\WhatsApp Image 2021-08-14 at 10.21.2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7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021B" w:rsidRPr="006F45AA">
        <w:rPr>
          <w:rFonts w:ascii="KZ Times New Roman" w:hAnsi="KZ Times New Roman"/>
          <w:b/>
          <w:sz w:val="24"/>
          <w:szCs w:val="24"/>
        </w:rPr>
        <w:t>Жапарова</w:t>
      </w:r>
      <w:proofErr w:type="spellEnd"/>
      <w:r w:rsidR="00AD021B"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AD021B" w:rsidRPr="006F45AA">
        <w:rPr>
          <w:rFonts w:ascii="KZ Times New Roman" w:hAnsi="KZ Times New Roman"/>
          <w:b/>
          <w:sz w:val="24"/>
          <w:szCs w:val="24"/>
        </w:rPr>
        <w:t>Патикуль</w:t>
      </w:r>
      <w:proofErr w:type="spellEnd"/>
      <w:r w:rsidR="00AD021B"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="00AD021B" w:rsidRPr="006F45AA">
        <w:rPr>
          <w:rFonts w:ascii="KZ Times New Roman" w:hAnsi="KZ Times New Roman"/>
          <w:b/>
          <w:sz w:val="24"/>
          <w:szCs w:val="24"/>
        </w:rPr>
        <w:t>Артиковна</w:t>
      </w:r>
      <w:proofErr w:type="spellEnd"/>
    </w:p>
    <w:p w:rsidR="00AD021B" w:rsidRPr="006F45AA" w:rsidRDefault="00AD021B" w:rsidP="00AD021B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КГУ «Средняя школа №43»</w:t>
      </w:r>
    </w:p>
    <w:p w:rsidR="00601D2C" w:rsidRPr="006F45AA" w:rsidRDefault="00AD021B" w:rsidP="00AD021B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  <w:lang w:val="kk-KZ"/>
        </w:rPr>
      </w:pPr>
      <w:r w:rsidRPr="006F45AA">
        <w:rPr>
          <w:rFonts w:ascii="KZ Times New Roman" w:hAnsi="KZ Times New Roman"/>
          <w:b/>
          <w:sz w:val="24"/>
          <w:szCs w:val="24"/>
          <w:lang w:val="kk-KZ"/>
        </w:rPr>
        <w:t>г.Тараз</w:t>
      </w:r>
    </w:p>
    <w:p w:rsidR="00601D2C" w:rsidRPr="006F45AA" w:rsidRDefault="00601D2C" w:rsidP="00AD021B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F45AA" w:rsidRDefault="006F45AA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F45AA" w:rsidRDefault="006F45AA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СБОРНИК </w:t>
      </w:r>
      <w:proofErr w:type="gramStart"/>
      <w:r w:rsidRPr="006F45AA">
        <w:rPr>
          <w:rFonts w:ascii="KZ Times New Roman" w:hAnsi="KZ Times New Roman"/>
          <w:b/>
          <w:sz w:val="24"/>
          <w:szCs w:val="24"/>
        </w:rPr>
        <w:t>ЛАБОРАТОРНЫХ</w:t>
      </w:r>
      <w:proofErr w:type="gramEnd"/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ЗАНЯТИЙ ПО БИОЛОГИИ</w:t>
      </w: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(Учебно-методическое пособие)</w:t>
      </w: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УДК. 325. 07. </w:t>
      </w: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ББК. 251.01. </w:t>
      </w: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Ж-48</w:t>
      </w: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Под общей редакцией </w:t>
      </w:r>
      <w:proofErr w:type="gramStart"/>
      <w:r w:rsidRPr="006F45AA">
        <w:rPr>
          <w:rFonts w:ascii="KZ Times New Roman" w:hAnsi="KZ Times New Roman"/>
          <w:b/>
          <w:sz w:val="24"/>
          <w:szCs w:val="24"/>
        </w:rPr>
        <w:t>к.б</w:t>
      </w:r>
      <w:proofErr w:type="gramEnd"/>
      <w:r w:rsidRPr="006F45AA">
        <w:rPr>
          <w:rFonts w:ascii="KZ Times New Roman" w:hAnsi="KZ Times New Roman"/>
          <w:b/>
          <w:sz w:val="24"/>
          <w:szCs w:val="24"/>
        </w:rPr>
        <w:t>.н., доцент</w:t>
      </w: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Оралбаева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Н.С.</w:t>
      </w: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Рецензент: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к.п.н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., доцент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КазГИЮУ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Кундакова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А.Б.</w:t>
      </w: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Жапарова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Патикуль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Артиковна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. Сборник лабораторных занятий по биологии (учебно-методическое пособие).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Жамбылская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область, г.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Тараз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>, КГУ «Средняя школа №43» РИО ОФ «ЗИЯТКЕР» 2020 г. - 41 стр.</w:t>
      </w: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ind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учебно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- методическом пособии раскрываются теоретические и методические вопросы лабораторных занятий по предмету биологии. Пособие нацелено на совершенствование знаний, умений и навыков учащихся 9-11 классов, повышение их познавательной активности и интереса к изучению биологии.</w:t>
      </w: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Default="00601D2C">
      <w:pPr>
        <w:rPr>
          <w:rFonts w:ascii="KZ Times New Roman" w:hAnsi="KZ Times New Roman"/>
          <w:sz w:val="24"/>
          <w:szCs w:val="24"/>
        </w:rPr>
      </w:pPr>
    </w:p>
    <w:p w:rsidR="006F45AA" w:rsidRDefault="006F45AA">
      <w:pPr>
        <w:rPr>
          <w:rFonts w:ascii="KZ Times New Roman" w:hAnsi="KZ Times New Roman"/>
          <w:sz w:val="24"/>
          <w:szCs w:val="24"/>
        </w:rPr>
      </w:pPr>
    </w:p>
    <w:p w:rsidR="006F45AA" w:rsidRPr="006F45AA" w:rsidRDefault="006F45AA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01D2C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© ЖАПАРОВА П.А.</w:t>
      </w:r>
    </w:p>
    <w:p w:rsidR="00601D2C" w:rsidRPr="006F45AA" w:rsidRDefault="00601D2C" w:rsidP="00601D2C">
      <w:pPr>
        <w:spacing w:after="0" w:line="240" w:lineRule="auto"/>
        <w:jc w:val="right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© РИО ОФ «ЗИЯТКЕР» </w:t>
      </w:r>
    </w:p>
    <w:p w:rsidR="00601D2C" w:rsidRPr="006F45AA" w:rsidRDefault="00601D2C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01D2C">
      <w:pPr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lastRenderedPageBreak/>
        <w:t>ВВЕДЕНИЕ</w:t>
      </w:r>
    </w:p>
    <w:p w:rsidR="00601D2C" w:rsidRPr="006F45AA" w:rsidRDefault="00601D2C" w:rsidP="006F45AA">
      <w:pPr>
        <w:spacing w:after="0" w:line="240" w:lineRule="auto"/>
        <w:ind w:left="-709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Чтобы активизировать внимание учащихся и повысить познавательную активность ученика на уроках биологии можно шире применять логические схемы, инструктивные карты, опорные конспекты, работу с немыми рисунками, таблицами, дидактические игры, работу с текстом учебника, лабораторные и практические занятия.</w:t>
      </w:r>
    </w:p>
    <w:p w:rsidR="00601D2C" w:rsidRPr="006F45AA" w:rsidRDefault="00601D2C" w:rsidP="006F45AA">
      <w:pPr>
        <w:spacing w:after="0" w:line="240" w:lineRule="auto"/>
        <w:ind w:left="-709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Мотивацию к учёбе вызывает работа в группах, парах, лабораторный практикум, практические работы. В данной работе есть примеры разработанных мною инструктивных карт для проведения лабораторных практикумов в 9 - 11 классах.</w:t>
      </w:r>
    </w:p>
    <w:p w:rsidR="006F45AA" w:rsidRDefault="00601D2C" w:rsidP="006F45AA">
      <w:pPr>
        <w:spacing w:after="0" w:line="240" w:lineRule="auto"/>
        <w:ind w:left="-709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Данная брошюра поможет учителю, в какой-то степени активизировать самостоятельную работу учащихся при выполнении лабораторных работ, повысить познавательную активность ученика на уроках, закреплять и расширять свои знания по предмету биология. </w:t>
      </w:r>
    </w:p>
    <w:p w:rsidR="006F45AA" w:rsidRDefault="006F45AA" w:rsidP="006F45AA">
      <w:pPr>
        <w:spacing w:after="0" w:line="240" w:lineRule="auto"/>
        <w:ind w:firstLine="708"/>
        <w:jc w:val="both"/>
        <w:rPr>
          <w:rFonts w:ascii="KZ Times New Roman" w:hAnsi="KZ Times New Roman"/>
          <w:sz w:val="24"/>
          <w:szCs w:val="24"/>
        </w:rPr>
      </w:pPr>
    </w:p>
    <w:p w:rsidR="006F45AA" w:rsidRDefault="006F45AA" w:rsidP="006F45AA">
      <w:pPr>
        <w:spacing w:after="0" w:line="240" w:lineRule="auto"/>
        <w:ind w:firstLine="708"/>
        <w:jc w:val="both"/>
        <w:rPr>
          <w:rFonts w:ascii="KZ Times New Roman" w:hAnsi="KZ Times New Roman"/>
          <w:sz w:val="24"/>
          <w:szCs w:val="24"/>
        </w:rPr>
      </w:pPr>
    </w:p>
    <w:p w:rsidR="006F45AA" w:rsidRDefault="006F45AA" w:rsidP="006F45AA">
      <w:pPr>
        <w:spacing w:after="0" w:line="240" w:lineRule="auto"/>
        <w:ind w:firstLine="708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9308BB" w:rsidP="006F45AA">
      <w:pPr>
        <w:spacing w:after="0" w:line="240" w:lineRule="auto"/>
        <w:ind w:left="-993" w:firstLine="708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Технология применение инструктивных карт для эффективной работы учащихся при выполнении практических и лабораторных работ на уроках биологии</w:t>
      </w:r>
    </w:p>
    <w:p w:rsidR="006F45AA" w:rsidRPr="006F45AA" w:rsidRDefault="006F45AA" w:rsidP="006F45AA">
      <w:pPr>
        <w:spacing w:after="0" w:line="240" w:lineRule="auto"/>
        <w:ind w:left="-993"/>
        <w:jc w:val="center"/>
        <w:rPr>
          <w:rFonts w:ascii="KZ Times New Roman" w:hAnsi="KZ Times New Roman"/>
          <w:b/>
          <w:sz w:val="24"/>
          <w:szCs w:val="24"/>
        </w:rPr>
      </w:pP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Правильный подход к совершенствованию методов и средств обучения следует строить на научной основе, рассматривая обучение как целенаправленный организованный процесс взаимодействия и сотрудничества учителя и учащихся.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 настоящее время модернизация общего образования предполагает углубление его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гуманизации</w:t>
      </w:r>
      <w:proofErr w:type="spellEnd"/>
      <w:r w:rsidRPr="006F45AA">
        <w:rPr>
          <w:rFonts w:ascii="KZ Times New Roman" w:hAnsi="KZ Times New Roman"/>
          <w:sz w:val="24"/>
          <w:szCs w:val="24"/>
        </w:rPr>
        <w:t>, что в свою очередь, актуализирует ориентацию на свободное, целостное развитие и саморазвитие личности учащегося, т.е. субъекта, на раскрытие индивидуального потенциала школьника как субъекта, процесс развития профессионализма педагогов в условиях инновационной деятельности, демократизацию отношений всех участников образовательного процесса.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Следовательно, необходима переориентация основной цели общего образования на личностное развитие, уточнение его содержания, которое является средством для достижения безопасного, комфортного существования личности учащегося в современном динамическом мире, способствующего ее саморазвитию. Иными словами, самореализация школьников и профессионализм педагогов являются социальными категориями, определяющими состояние и результативность процесса образования в обществе, его соответствие потребностям и ожиданиям общества в развитии и формировании гражданских, бытовых и профессиональных компетенций личности.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Руководствуясь принципом, что все школьники должны быть успешными и социально компетентными, а учителя - готовыми к качественному выполнению профессиональной деятельности, цель школы: создание условий для индивидуальной образовательной активности школьников в процессе становления их способности к самоопределению, самоорганизации, осмыслению жизненных перспектив, повышения профессионализма педагогов в условиях инновационной деятельности по внедрению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предпрофильной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подготовки и профильного обучения.</w:t>
      </w:r>
      <w:proofErr w:type="gramEnd"/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Исходя из данных целей и переосмыслив роль учителя в системе образования необходимо применять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активные формы и методы обучения в биологии. Учитель не может быть только информатором, он должен активизировать учащихся и направить их на добывание знаний самостоятельно.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Применяя активные методы, учитель заставляет всех учащиеся класса работать интенсивно, с интересом и желанием слушать, наблюдать, читать и выполнять задания, поэтому волей-неволей каждый ученик вовлечён в урок и, так или иначе, получает знания.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Для меня, как и для многих учителей, сегодня актуален вопрос: как эффективнее учить школьников? Какие методы использовать в обучении, чтобы оно способствовало дальнейшей самореализации и самоопределению личности?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Известно, кто учится самостоятельно, преуспевает гораздо больше, чем тот, кому всё объяснили. Поэтому задача учителя - не давать учащимся знания в готовом виде, а научить их самостоятельно добывать эти знания.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Народная мудрость гласит: «Скажи мне, и я забуду, покажи мне, и я запомню, дай мне действовать самому, и я научусь».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Только в результате деятельности самого ребенка происходит овладение им знаниями, умениями и навыками - писал А. Н. Леонтьев. Именно забвением роли деятельности самого ученика объясняется факт низкой активности школьников на уроке.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 современной жизни, характеризующейся возросшими требованиями к школьному образованию, особенно эффективны дидактические технологии, относящиеся к развивающему обучению.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 практике моей работы значительное место уделено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деятельностному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подходу к обучению, который включает проблемное преподавание, элементы технологии критического мышления, а также развитие творческой активности учащихся.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Одним из ценных свойств личности является ее самостоятельность. Признание самостоятельности ценным свойством личности влечет за собой необходимость ее развития в школе. Самостоятельность проявляется при усвоении учащимися знаний и овладении умениями. Это свойство формируется в учебном процессе в значительной степени при помощи так называемых самостоятельных работ: лабораторных и практических работ по биологии.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Самостоятельная работа - это такая учебная деятельность учащихся, которая осуществляется с разной степенью самостоятельности при выполнении заданий с целью усвоения знания  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или овладения умениями (авт.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Бруновт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Е. П., Богоявленская А.Е., Бровкина Е.Т. и др.).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Самостоятельная работа неразрывно связана с лабораторными и практическими работами. Познавательная деятельность учащихся при выполнении лабораторной работы с целью изучения нового материала направляется заданием (в рабочей тетради) или инструктивной карточкой, в которой указаны ход работы, последовательность выполнения действий учащимися, предусматривается формулирование вывода, ответ на вопросы, заполнение таблицы, схемы и т. д.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Выполняя работу, учащиеся пишут в своих тетрадях краткие ответы на вопросы, поставленные в задании.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Во время проведения лабораторных работ при изучении первых тем курса биологии школьники вслух зачитывают каждый пункт задания, а я спрашиваю учащихся, как следует выполнять эту работу. Постепенно, при выполнении работ, степень самостоятельности повышается.</w:t>
      </w:r>
    </w:p>
    <w:p w:rsidR="00601D2C" w:rsidRPr="006F45AA" w:rsidRDefault="00601D2C" w:rsidP="006F45AA">
      <w:pPr>
        <w:spacing w:after="0" w:line="240" w:lineRule="auto"/>
        <w:ind w:left="-993" w:firstLine="708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Лабораторные работы являются одной из форм работы на уроках биологии для проверки знаний, умений и навыков, полученных при изучении отдельных тем и разделов. Лабораторные работы отражают не только теоретические знания учащихся, но также позволяют проверить их мыслительную деятельность, самостоятельность, внимание, концентрированность, творческий подход и воображение. Кроме того, лабораторные работы позволяют проявить свои умения и методическую грамотность самому учителю, который ищет новые подходы и методы в обучении учащихся, пытается их заинтересовать и вовлечь в изучение предмета.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 уроках биологии выполнение лабораторных работ занимает 10 - 30% от выполняемого по госпрограмме планирования.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Для обеспечения эффективной работы на уроке, а также для развития познавательного интереса, самостоятельных навыков работы и развития логического мышления я применяю инструктивные карты, которые позволяют добиться: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-</w:t>
      </w:r>
      <w:r w:rsidRPr="006F45AA">
        <w:rPr>
          <w:rFonts w:ascii="KZ Times New Roman" w:hAnsi="KZ Times New Roman"/>
          <w:sz w:val="24"/>
          <w:szCs w:val="24"/>
        </w:rPr>
        <w:tab/>
        <w:t xml:space="preserve"> экономии времени на объяснение техники выполнения работы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-</w:t>
      </w:r>
      <w:r w:rsidRPr="006F45AA">
        <w:rPr>
          <w:rFonts w:ascii="KZ Times New Roman" w:hAnsi="KZ Times New Roman"/>
          <w:sz w:val="24"/>
          <w:szCs w:val="24"/>
        </w:rPr>
        <w:tab/>
        <w:t xml:space="preserve"> использование дополнительного наглядного материала в виде рисунков и схем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-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самостоятельности учащихся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Лабораторные занятия - занятия, на которых учащиеся под руководством учителя самостоятельно изучают предметы и явления природы.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Характерные признаки лабораторных занятий: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Проводят в классе (кабинете) биологии в специально отведенное время.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Объекты изучения даются учащиеся для непосредственного чувственного восприятия и детального изучения.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Учащиеся изучают полученные объекты на основе устного или письменного задания учителя.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Учебно-воспитательное значение лабораторной работы;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Загружают детей работой.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Развивают наблюдательность.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Обеспечивает полное представление об объектах, т. к. в восприятии принимают участие различные органы чувств.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Представление прочно удерживаются в памяти. Лабораторные работы учат приобретать знания самостоятельно. В процессе занятий учащиеся приобретают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практическое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умения.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Этапы проведения лабораторной работы: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Восстанавливают в памяти знания, имеющих связь с содержанием предыдущих занятий.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Постановка задачи лабораторной работы. Цель записывается в тетрадь учащихся, т. к. она определяет направление физической и мыслительной деятельности учащихся и облегчает формулировку вывода.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Обеспечить технику безопасности.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Выполнение работы с учащимися.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Оказание учителем помощи учащимся, допускающим ошибки, или затрудняющимся при выполнении задания.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6.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Фиксирование учащимися в тетради результатов наблюдений в виде записей, схем, рисунков (проводится одновременно с работой или после).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7.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Заключительная беседа, которая подведет детей к выводу.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8.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Вывод.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Технология применения инструктивных карт при выполнении лабораторных работ (из личного опыта).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Инструктивная карта для выполнения лабораторной работы печатается для каждого учащегося или на каждую парту по одной. При необходимости можно использовать интерактивную доску для демонстрации красочных иллюстраций, так как в напечатанном виде все иллюстрации черно-белые.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9-ый класс</w:t>
      </w:r>
    </w:p>
    <w:p w:rsidR="00601D2C" w:rsidRPr="006F45AA" w:rsidRDefault="00601D2C" w:rsidP="006F45AA">
      <w:pPr>
        <w:spacing w:after="0" w:line="240" w:lineRule="auto"/>
        <w:ind w:left="-993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 1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строение растительной, животной, грибной и бактериальной клеток под микроскопом.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закрепить умение работать с микроскопом и рассматривать микропрепараты, находить особенности строения клеток различных организмов, сравнивать их между собой и делать соответствующие выводы.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</w:t>
      </w:r>
      <w:r w:rsidRPr="006F45AA">
        <w:rPr>
          <w:rFonts w:ascii="KZ Times New Roman" w:hAnsi="KZ Times New Roman"/>
          <w:sz w:val="24"/>
          <w:szCs w:val="24"/>
        </w:rPr>
        <w:tab/>
        <w:t>микропрепараты клеток человека, клеток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многоклеточных животных, дрожжи, микропрепарат комнатного растения, стакан с водой, микроскоп, учебные принадлежности.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993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 .Рассмотреть на микропрепаратах строение клеток комнатного растения, репчатого лука, дрожжей, клетки крови человека и эпителиальной ткани, клетки бактерий.</w:t>
      </w:r>
      <w:r w:rsidRPr="006F45AA">
        <w:rPr>
          <w:rFonts w:ascii="KZ Times New Roman" w:hAnsi="KZ Times New Roman"/>
          <w:sz w:val="24"/>
          <w:szCs w:val="24"/>
        </w:rPr>
        <w:tab/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5104"/>
        <w:gridCol w:w="2161"/>
        <w:gridCol w:w="3191"/>
      </w:tblGrid>
      <w:tr w:rsidR="00601D2C" w:rsidRPr="006F45AA" w:rsidTr="006F45AA">
        <w:tc>
          <w:tcPr>
            <w:tcW w:w="5104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b/>
                <w:sz w:val="24"/>
                <w:szCs w:val="24"/>
              </w:rPr>
              <w:t>Что наблюдали?</w:t>
            </w:r>
          </w:p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16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b/>
                <w:sz w:val="24"/>
                <w:szCs w:val="24"/>
              </w:rPr>
              <w:t>Рисунок</w:t>
            </w:r>
          </w:p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b/>
                <w:sz w:val="24"/>
                <w:szCs w:val="24"/>
              </w:rPr>
              <w:t>Описание строения клетки (форма, оболочка, цитоплазма, органоиды)</w:t>
            </w:r>
          </w:p>
        </w:tc>
      </w:tr>
      <w:tr w:rsidR="00601D2C" w:rsidRPr="006F45AA" w:rsidTr="006F45AA">
        <w:tc>
          <w:tcPr>
            <w:tcW w:w="5104" w:type="dxa"/>
            <w:vAlign w:val="center"/>
          </w:tcPr>
          <w:p w:rsidR="00601D2C" w:rsidRPr="006F45AA" w:rsidRDefault="00601D2C" w:rsidP="006F45AA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Бактериальная</w:t>
            </w:r>
            <w:r w:rsidR="006F45AA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>клетка</w:t>
            </w:r>
          </w:p>
        </w:tc>
        <w:tc>
          <w:tcPr>
            <w:tcW w:w="216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</w:tr>
      <w:tr w:rsidR="00601D2C" w:rsidRPr="006F45AA" w:rsidTr="006F45AA">
        <w:tc>
          <w:tcPr>
            <w:tcW w:w="5104" w:type="dxa"/>
            <w:vAlign w:val="center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Дрожжевые клетки</w:t>
            </w:r>
          </w:p>
        </w:tc>
        <w:tc>
          <w:tcPr>
            <w:tcW w:w="216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</w:tr>
      <w:tr w:rsidR="00601D2C" w:rsidRPr="006F45AA" w:rsidTr="006F45AA">
        <w:tc>
          <w:tcPr>
            <w:tcW w:w="5104" w:type="dxa"/>
            <w:vAlign w:val="center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а)</w:t>
            </w:r>
            <w:r w:rsidR="006F45AA" w:rsidRPr="006F45AA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>Растительная клетка</w:t>
            </w:r>
            <w:r w:rsidR="006F45AA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>(микропрепарат)</w:t>
            </w:r>
          </w:p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б) клетки кожицы лука</w:t>
            </w:r>
            <w:r w:rsidR="006F45AA">
              <w:rPr>
                <w:rFonts w:ascii="KZ Times New Roman" w:hAnsi="KZ Times New Roman"/>
                <w:sz w:val="24"/>
                <w:szCs w:val="24"/>
              </w:rPr>
              <w:t xml:space="preserve"> 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 xml:space="preserve">(микропрепарат) </w:t>
            </w:r>
          </w:p>
        </w:tc>
        <w:tc>
          <w:tcPr>
            <w:tcW w:w="216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</w:tr>
      <w:tr w:rsidR="00601D2C" w:rsidRPr="006F45AA" w:rsidTr="006F45AA">
        <w:tc>
          <w:tcPr>
            <w:tcW w:w="5104" w:type="dxa"/>
            <w:vAlign w:val="center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Животная клетка а) клетки крови человека</w:t>
            </w:r>
          </w:p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б</w:t>
            </w:r>
            <w:proofErr w:type="gramStart"/>
            <w:r w:rsidRPr="006F45AA">
              <w:rPr>
                <w:rFonts w:ascii="KZ Times New Roman" w:hAnsi="KZ Times New Roman"/>
                <w:sz w:val="24"/>
                <w:szCs w:val="24"/>
              </w:rPr>
              <w:t>)о</w:t>
            </w:r>
            <w:proofErr w:type="gramEnd"/>
            <w:r w:rsidRPr="006F45AA">
              <w:rPr>
                <w:rFonts w:ascii="KZ Times New Roman" w:hAnsi="KZ Times New Roman"/>
                <w:sz w:val="24"/>
                <w:szCs w:val="24"/>
              </w:rPr>
              <w:t>днослойный эпителий</w:t>
            </w:r>
          </w:p>
        </w:tc>
        <w:tc>
          <w:tcPr>
            <w:tcW w:w="216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601D2C" w:rsidRPr="006F45AA" w:rsidRDefault="00601D2C" w:rsidP="00601D2C">
            <w:pPr>
              <w:jc w:val="center"/>
              <w:rPr>
                <w:rFonts w:ascii="KZ Times New Roman" w:hAnsi="KZ Times New Roman"/>
                <w:b/>
                <w:sz w:val="24"/>
                <w:szCs w:val="24"/>
              </w:rPr>
            </w:pPr>
          </w:p>
        </w:tc>
      </w:tr>
    </w:tbl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>Сравните между собой эти клетки, ответив на вопросы: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а) в чём заключается сходство и различие клеток разных многоклеточных организмов?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 чем объяснить сходство клеток лука и комнатного растения, клеток животных и человека?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Выводы: ответьте на поставленные вопросы.</w:t>
      </w:r>
    </w:p>
    <w:p w:rsidR="00601D2C" w:rsidRPr="006F45AA" w:rsidRDefault="00601D2C" w:rsidP="006F45AA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 2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Изучение изменчивости. Построение вариационного ряда Цель: Выявить явление как наследственной, так и ненаследственной изменчивости. Научиться строить вариационный ряд.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1)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Список учащихся класса с указанием роста (в порядке возрастания).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2)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Листья, взятые с ветки одного дерева (по количеству учащихся в классе)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1)</w:t>
      </w:r>
      <w:r w:rsidRPr="006F45AA">
        <w:rPr>
          <w:rFonts w:ascii="KZ Times New Roman" w:hAnsi="KZ Times New Roman"/>
          <w:sz w:val="24"/>
          <w:szCs w:val="24"/>
        </w:rPr>
        <w:tab/>
        <w:t>Измерить имеющиеся листья растений; записать их данные в таблицу в порядке возрастания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(под №1- самый маленький, под №25- самый крупный).</w:t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  <w:r w:rsid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2)</w:t>
      </w:r>
      <w:r w:rsidRPr="006F45AA">
        <w:rPr>
          <w:rFonts w:ascii="KZ Times New Roman" w:hAnsi="KZ Times New Roman"/>
          <w:sz w:val="24"/>
          <w:szCs w:val="24"/>
        </w:rPr>
        <w:tab/>
        <w:t xml:space="preserve"> Используя данные, отложить каждый лист в виде точки на графике; где ось у - указывает размер; а ось х - порядковый номер листа по мере возрастания.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3)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Составить аналогичную таблицу и график для роста </w:t>
      </w: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( 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размер роста, ладоней, ступней или другие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антропометричные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показатели одноклассников ).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4)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Сравнить две вариационные кривые. Где разница в показателях больше?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5)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Сделать письменный вывод, какой из типов изменчивости отражен в графиках №1 и №2?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Вывод:</w:t>
      </w:r>
      <w:r w:rsidRPr="006F45AA">
        <w:rPr>
          <w:rFonts w:ascii="KZ Times New Roman" w:hAnsi="KZ Times New Roman"/>
          <w:sz w:val="24"/>
          <w:szCs w:val="24"/>
        </w:rPr>
        <w:tab/>
        <w:t>Является</w:t>
      </w:r>
      <w:r w:rsidRPr="006F45AA">
        <w:rPr>
          <w:rFonts w:ascii="KZ Times New Roman" w:hAnsi="KZ Times New Roman"/>
          <w:sz w:val="24"/>
          <w:szCs w:val="24"/>
        </w:rPr>
        <w:tab/>
        <w:t>ли график №2 абсолютно достоверным и</w:t>
      </w:r>
    </w:p>
    <w:p w:rsid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сохраняется ли его показатели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неизменными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через 5-10 лет? </w:t>
      </w:r>
    </w:p>
    <w:p w:rsidR="006F45AA" w:rsidRDefault="006F45AA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 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Изучение отличительных признаков семян.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Цель: убедиться в наличии альтернативных признаков у семян культурных растений: гороха, фасоли и подсолнечника. Оборудование: таблица «Моногибридное и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Дигибридное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скрещивание», инструктивные карточки.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1.</w:t>
      </w:r>
      <w:r w:rsidRPr="006F45AA">
        <w:rPr>
          <w:rFonts w:ascii="KZ Times New Roman" w:hAnsi="KZ Times New Roman"/>
          <w:sz w:val="24"/>
          <w:szCs w:val="24"/>
        </w:rPr>
        <w:tab/>
        <w:t>Рассмотреть семена гороха, фасоли и подсолнечника; заполнить</w:t>
      </w: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  <w:lang w:val="en-US"/>
        </w:rPr>
      </w:pPr>
      <w:r w:rsidRPr="006F45AA">
        <w:rPr>
          <w:rFonts w:ascii="KZ Times New Roman" w:hAnsi="KZ Times New Roman"/>
          <w:sz w:val="24"/>
          <w:szCs w:val="24"/>
        </w:rPr>
        <w:t>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1D2C" w:rsidRPr="006F45AA" w:rsidTr="00601D2C"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Семена</w:t>
            </w:r>
          </w:p>
        </w:tc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Цвет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ab/>
            </w:r>
          </w:p>
        </w:tc>
        <w:tc>
          <w:tcPr>
            <w:tcW w:w="3191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Форма</w:t>
            </w:r>
          </w:p>
        </w:tc>
      </w:tr>
      <w:tr w:rsidR="00601D2C" w:rsidRPr="006F45AA" w:rsidTr="00601D2C"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Гороха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ab/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</w:tr>
      <w:tr w:rsidR="00601D2C" w:rsidRPr="006F45AA" w:rsidTr="00601D2C"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Фасоли</w:t>
            </w:r>
            <w:r w:rsidRPr="006F45AA">
              <w:rPr>
                <w:rFonts w:ascii="KZ Times New Roman" w:hAnsi="KZ Times New Roman"/>
                <w:sz w:val="24"/>
                <w:szCs w:val="24"/>
              </w:rPr>
              <w:tab/>
            </w:r>
          </w:p>
        </w:tc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</w:tr>
      <w:tr w:rsidR="00601D2C" w:rsidRPr="006F45AA" w:rsidTr="00601D2C"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  <w:r w:rsidRPr="006F45AA">
              <w:rPr>
                <w:rFonts w:ascii="KZ Times New Roman" w:hAnsi="KZ Times New Roman"/>
                <w:sz w:val="24"/>
                <w:szCs w:val="24"/>
              </w:rPr>
              <w:t>Подсолнечника</w:t>
            </w:r>
          </w:p>
        </w:tc>
        <w:tc>
          <w:tcPr>
            <w:tcW w:w="3190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601D2C" w:rsidRPr="006F45AA" w:rsidRDefault="00601D2C" w:rsidP="00601D2C">
            <w:pPr>
              <w:jc w:val="both"/>
              <w:rPr>
                <w:rFonts w:ascii="KZ Times New Roman" w:hAnsi="KZ Times New Roman"/>
                <w:sz w:val="24"/>
                <w:szCs w:val="24"/>
                <w:lang w:val="en-US"/>
              </w:rPr>
            </w:pPr>
          </w:p>
        </w:tc>
      </w:tr>
    </w:tbl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  <w:lang w:val="en-US"/>
        </w:rPr>
      </w:pPr>
    </w:p>
    <w:p w:rsidR="00601D2C" w:rsidRPr="006F45AA" w:rsidRDefault="00601D2C" w:rsidP="00601D2C">
      <w:pPr>
        <w:spacing w:after="0" w:line="240" w:lineRule="auto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2. Сделать выводы, как наличие двух пар альтернативных признаков повлияло на успехи опытов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Г.Менделя</w:t>
      </w:r>
      <w:proofErr w:type="spellEnd"/>
      <w:r w:rsidRPr="006F45AA">
        <w:rPr>
          <w:rFonts w:ascii="KZ Times New Roman" w:hAnsi="KZ Times New Roman"/>
          <w:sz w:val="24"/>
          <w:szCs w:val="24"/>
        </w:rPr>
        <w:t>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 Рассмотреть семена гороха, фасоли и подсолнечника разных сортов, сделать выводы о причинах разнообразия?</w:t>
      </w:r>
    </w:p>
    <w:p w:rsidR="000939CF" w:rsidRPr="006F45AA" w:rsidRDefault="006F45AA" w:rsidP="006F45AA">
      <w:pPr>
        <w:spacing w:after="0" w:line="240" w:lineRule="auto"/>
        <w:ind w:left="-851"/>
        <w:rPr>
          <w:rFonts w:ascii="KZ Times New Roman" w:hAnsi="KZ Times New Roman"/>
          <w:b/>
          <w:sz w:val="24"/>
          <w:szCs w:val="24"/>
          <w:lang w:val="kk-KZ"/>
        </w:rPr>
      </w:pPr>
      <w:r>
        <w:rPr>
          <w:rFonts w:ascii="KZ Times New Roman" w:hAnsi="KZ Times New Roman"/>
          <w:b/>
          <w:sz w:val="24"/>
          <w:szCs w:val="24"/>
        </w:rPr>
        <w:br/>
      </w:r>
      <w:r w:rsidR="00601D2C" w:rsidRPr="006F45AA">
        <w:rPr>
          <w:rFonts w:ascii="KZ Times New Roman" w:hAnsi="KZ Times New Roman"/>
          <w:b/>
          <w:sz w:val="24"/>
          <w:szCs w:val="24"/>
        </w:rPr>
        <w:t>Дополнительный материал к работе:</w:t>
      </w:r>
      <w:r>
        <w:rPr>
          <w:rFonts w:ascii="KZ Times New Roman" w:hAnsi="KZ Times New Roman"/>
          <w:b/>
          <w:sz w:val="24"/>
          <w:szCs w:val="24"/>
          <w:lang w:val="kk-KZ"/>
        </w:rPr>
        <w:br/>
      </w:r>
      <w:r w:rsidR="00601D2C" w:rsidRPr="006F45AA">
        <w:rPr>
          <w:rFonts w:ascii="KZ Times New Roman" w:hAnsi="KZ Times New Roman"/>
          <w:sz w:val="24"/>
          <w:szCs w:val="24"/>
        </w:rPr>
        <w:t>Зелёный гладкий горох Жёлтый гладкий горох морщинистая и гладкая форма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Сравнение размера гороха</w:t>
      </w: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0939CF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  <w:lang w:val="kk-KZ"/>
        </w:rPr>
      </w:pPr>
      <w:r w:rsidRPr="006F45AA">
        <w:rPr>
          <w:rFonts w:ascii="KZ Times New Roman" w:hAnsi="KZ Times New Roman"/>
          <w:sz w:val="24"/>
          <w:szCs w:val="24"/>
        </w:rPr>
        <w:t xml:space="preserve">Фасоль белая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Семена подсолнечника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Фасоль красная фасоль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Крупная белая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Сорт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Пацанчики</w:t>
      </w:r>
      <w:proofErr w:type="spellEnd"/>
      <w:r w:rsidRPr="006F45AA">
        <w:rPr>
          <w:rFonts w:ascii="KZ Times New Roman" w:hAnsi="KZ Times New Roman"/>
          <w:sz w:val="24"/>
          <w:szCs w:val="24"/>
        </w:rPr>
        <w:tab/>
        <w:t>Чёрные</w:t>
      </w:r>
      <w:r w:rsidRPr="006F45AA">
        <w:rPr>
          <w:rFonts w:ascii="KZ Times New Roman" w:hAnsi="KZ Times New Roman"/>
          <w:sz w:val="24"/>
          <w:szCs w:val="24"/>
        </w:rPr>
        <w:tab/>
        <w:t>семечки</w:t>
      </w:r>
      <w:r w:rsidRPr="006F45AA">
        <w:rPr>
          <w:rFonts w:ascii="KZ Times New Roman" w:hAnsi="KZ Times New Roman"/>
          <w:sz w:val="24"/>
          <w:szCs w:val="24"/>
        </w:rPr>
        <w:tab/>
        <w:t>Белые</w:t>
      </w:r>
      <w:r w:rsidRPr="006F45AA">
        <w:rPr>
          <w:rFonts w:ascii="KZ Times New Roman" w:hAnsi="KZ Times New Roman"/>
          <w:sz w:val="24"/>
          <w:szCs w:val="24"/>
        </w:rPr>
        <w:tab/>
        <w:t>семечки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Выводы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: каковы причины разнообразия признаков у семян культурных растений? </w:t>
      </w:r>
    </w:p>
    <w:p w:rsidR="000939CF" w:rsidRPr="006F45AA" w:rsidRDefault="000939CF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0939CF" w:rsidRPr="006F45AA" w:rsidRDefault="000939CF" w:rsidP="006F45AA">
      <w:pPr>
        <w:spacing w:after="0" w:line="240" w:lineRule="auto"/>
        <w:ind w:left="-851"/>
        <w:jc w:val="center"/>
        <w:rPr>
          <w:rFonts w:ascii="KZ Times New Roman" w:hAnsi="KZ Times New Roman"/>
          <w:sz w:val="24"/>
          <w:szCs w:val="24"/>
          <w:lang w:val="kk-KZ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Лабораторная работа № 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4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Выявление приспособленности организмов к экологическим факторам среды.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выяснить причины формирования приспособлений растений разных экологических сред обитания, рассмотреть строение листа под микроскопом растений растущих в тени и на освещённом месте, сравнить толщину мезофилла.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 таблица «Приспособленность и её виды», инструктивные карточки.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 Рассмотрите рисунки верблюжьей колючки, кактуса опунции, кувшинки. Сделайте выводы о причинах формирования приспособленности в строении листовой пластинки данных растений.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 Рассмотрите по инструктивной карте рисунок внутреннего строения листовой пластинки. Опишите функции покровного верхнего и нижнего эпидермиса, столбчатой и губчатой паренхимы листа.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 Рассмотрите рисунок расположения хлорофилловых зерен в клетке листа. Объясните причины такого строения.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Дополнительный материал к работе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Верблюжья колючка Кактус Опунция</w:t>
      </w:r>
      <w:r w:rsidRPr="006F45AA">
        <w:rPr>
          <w:rFonts w:ascii="KZ Times New Roman" w:hAnsi="KZ Times New Roman"/>
          <w:b/>
          <w:sz w:val="24"/>
          <w:szCs w:val="24"/>
        </w:rPr>
        <w:tab/>
        <w:t>Кувшинка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Клеточное строение листовой пластины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Расположение хлорофилловых зерен в клетке листа: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1-при слабом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освещении</w:t>
      </w:r>
      <w:proofErr w:type="gramEnd"/>
    </w:p>
    <w:p w:rsidR="000939CF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  <w:lang w:val="kk-KZ"/>
        </w:rPr>
      </w:pPr>
      <w:r w:rsidRPr="006F45AA">
        <w:rPr>
          <w:rFonts w:ascii="KZ Times New Roman" w:hAnsi="KZ Times New Roman"/>
          <w:sz w:val="24"/>
          <w:szCs w:val="24"/>
        </w:rPr>
        <w:t xml:space="preserve">2- при ярком освещении </w:t>
      </w:r>
    </w:p>
    <w:p w:rsidR="000939CF" w:rsidRPr="006F45AA" w:rsidRDefault="000939CF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Большую часть внутренности листа между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верхним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и нижним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слоями эпидермиса составляет паренхима (основная ткань), или мезофилл. В норме мезофилл образован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хлорофиллсинтезирующими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клетками.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Растения должны адаптировать свою структуру для оптимального получения света при различных природных состояниях, таких как солнце или тень — солнечные листья имеют многослойный слой мезофилла, в то время как теневые и старые, лежащие близко к земле листья имеют только один слой мезофилла.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Выводы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: каковы причины приспособленности организмов к условиям среды? </w:t>
      </w:r>
    </w:p>
    <w:p w:rsidR="006F45AA" w:rsidRDefault="006F45AA" w:rsidP="006F45AA">
      <w:pPr>
        <w:jc w:val="center"/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spacing w:after="0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10-</w:t>
      </w:r>
      <w:r w:rsidR="00601D2C" w:rsidRPr="006F45AA">
        <w:rPr>
          <w:rFonts w:ascii="KZ Times New Roman" w:hAnsi="KZ Times New Roman"/>
          <w:b/>
          <w:sz w:val="24"/>
          <w:szCs w:val="24"/>
        </w:rPr>
        <w:t>ЫЙ КЛАСС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  <w:lang w:val="kk-KZ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№1</w:t>
      </w:r>
    </w:p>
    <w:p w:rsidR="000939CF" w:rsidRPr="006F45AA" w:rsidRDefault="000939CF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  <w:lang w:val="kk-KZ"/>
        </w:rPr>
      </w:pP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Ферментативная характеристика реакций обмена веществ. Цель: сформировать знания о роли ферментов в клетках, закрепить умение работать с микроскопом, проводить опыты и объяснять результаты работы.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</w:t>
      </w:r>
      <w:r w:rsidRPr="006F45AA">
        <w:rPr>
          <w:rFonts w:ascii="KZ Times New Roman" w:hAnsi="KZ Times New Roman"/>
          <w:sz w:val="24"/>
          <w:szCs w:val="24"/>
        </w:rPr>
        <w:tab/>
        <w:t>свежий</w:t>
      </w:r>
      <w:r w:rsidRPr="006F45AA">
        <w:rPr>
          <w:rFonts w:ascii="KZ Times New Roman" w:hAnsi="KZ Times New Roman"/>
          <w:sz w:val="24"/>
          <w:szCs w:val="24"/>
        </w:rPr>
        <w:tab/>
        <w:t>3%-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ный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раствор пероксида водорода,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пробирки, пинцет, ткани растений (кусочки сырого и вареного картофеля) и животных (кусочки сырого и вареного мяса ил рыбы), песок, ступка и пестик.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Опыт 1 - Обнаружение пептидных связей в молекуле белка.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Альбумин + ШОН + Си$</w:t>
      </w:r>
      <w:proofErr w:type="gramStart"/>
      <w:r w:rsidRPr="006F45AA">
        <w:rPr>
          <w:rFonts w:ascii="KZ Times New Roman" w:hAnsi="KZ Times New Roman"/>
          <w:sz w:val="24"/>
          <w:szCs w:val="24"/>
        </w:rPr>
        <w:t>04</w:t>
      </w:r>
      <w:proofErr w:type="gramEnd"/>
      <w:r w:rsidRPr="006F45AA">
        <w:rPr>
          <w:rFonts w:ascii="KZ Times New Roman" w:hAnsi="KZ Times New Roman"/>
          <w:sz w:val="24"/>
          <w:szCs w:val="24"/>
        </w:rPr>
        <w:t>=  Что происходит в пробирке?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Написать выводы и объяснить полученный результат.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Качественная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биуретовая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реакция на белок</w:t>
      </w:r>
      <w:proofErr w:type="gramStart"/>
      <w:r w:rsidRPr="006F45AA">
        <w:rPr>
          <w:rFonts w:ascii="KZ Times New Roman" w:hAnsi="KZ Times New Roman"/>
          <w:sz w:val="24"/>
          <w:szCs w:val="24"/>
        </w:rPr>
        <w:t>.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(</w:t>
      </w:r>
      <w:proofErr w:type="gramStart"/>
      <w:r w:rsidRPr="006F45AA">
        <w:rPr>
          <w:rFonts w:ascii="KZ Times New Roman" w:hAnsi="KZ Times New Roman"/>
          <w:sz w:val="24"/>
          <w:szCs w:val="24"/>
        </w:rPr>
        <w:t>в</w:t>
      </w:r>
      <w:proofErr w:type="gramEnd"/>
      <w:r w:rsidRPr="006F45AA">
        <w:rPr>
          <w:rFonts w:ascii="KZ Times New Roman" w:hAnsi="KZ Times New Roman"/>
          <w:sz w:val="24"/>
          <w:szCs w:val="24"/>
        </w:rPr>
        <w:t>ыпадение сине-фиолетового осадка)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Опыт 2 - Осаждение белков спиртом.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Альбуцид+ШС</w:t>
      </w:r>
      <w:proofErr w:type="gramStart"/>
      <w:r w:rsidRPr="006F45AA">
        <w:rPr>
          <w:rFonts w:ascii="KZ Times New Roman" w:hAnsi="KZ Times New Roman"/>
          <w:sz w:val="24"/>
          <w:szCs w:val="24"/>
        </w:rPr>
        <w:t>1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+ С2НзОН=</w:t>
      </w:r>
      <w:r w:rsidRPr="006F45AA">
        <w:rPr>
          <w:rFonts w:ascii="KZ Times New Roman" w:hAnsi="KZ Times New Roman"/>
          <w:sz w:val="24"/>
          <w:szCs w:val="24"/>
        </w:rPr>
        <w:tab/>
        <w:t>Что происходит в пробирке?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Написать выводы и сделать выводы о действии спирта на живые белки.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(Выпадение белого творожистого осадка)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Опыт 3 - Обнаружение белка в молоке.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А) Молоко + уксусная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кислота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= Что происходит в пробирке?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Почему</w:t>
      </w: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 ?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 белок + №ОН + Си8С&gt;</w:t>
      </w:r>
      <w:proofErr w:type="gramStart"/>
      <w:r w:rsidRPr="006F45AA">
        <w:rPr>
          <w:rFonts w:ascii="KZ Times New Roman" w:hAnsi="KZ Times New Roman"/>
          <w:sz w:val="24"/>
          <w:szCs w:val="24"/>
        </w:rPr>
        <w:t>4</w:t>
      </w:r>
      <w:proofErr w:type="gramEnd"/>
      <w:r w:rsidRPr="006F45AA">
        <w:rPr>
          <w:rFonts w:ascii="KZ Times New Roman" w:hAnsi="KZ Times New Roman"/>
          <w:sz w:val="24"/>
          <w:szCs w:val="24"/>
        </w:rPr>
        <w:t>=</w:t>
      </w:r>
      <w:r w:rsidRPr="006F45AA">
        <w:rPr>
          <w:rFonts w:ascii="KZ Times New Roman" w:hAnsi="KZ Times New Roman"/>
          <w:sz w:val="24"/>
          <w:szCs w:val="24"/>
        </w:rPr>
        <w:tab/>
        <w:t>Что происходит в пробирке?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Опыт 4 - Изучение каталитической активности ферментов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1)</w:t>
      </w:r>
      <w:r w:rsidRPr="006F45AA">
        <w:rPr>
          <w:rFonts w:ascii="KZ Times New Roman" w:hAnsi="KZ Times New Roman"/>
          <w:sz w:val="24"/>
          <w:szCs w:val="24"/>
        </w:rPr>
        <w:tab/>
        <w:t>Положите в пять пробирок: речной песок, сырой картофель, варёный картофель, сырое мясо, варёное мясо. Добавьте во все пробирки перекись водорода, наблюдать, что происходит и сделать выводы по вопросу: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 каких пробирках реакции идут интенсивнее, а в каких медленнее, в каких не происходит реакции?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2)</w:t>
      </w:r>
      <w:r w:rsidRPr="006F45AA">
        <w:rPr>
          <w:rFonts w:ascii="KZ Times New Roman" w:hAnsi="KZ Times New Roman"/>
          <w:sz w:val="24"/>
          <w:szCs w:val="24"/>
        </w:rPr>
        <w:tab/>
        <w:t>Измельчите в ступке кусочек сырого картофеля с небольшим количеством песка. Перенесите измельченный картофель вместе с песком в пробирку и капните туда немного перекиси водорода. Сравните активность измельченной и целой растительной ткани. Что происходит в пробирке?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Объясните полученные результаты. Ответьте на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вопросы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: в каких пробирках проявилась активность фермента? Объясните, почему. Как проявляется активность фермента в живых и мертвых тканях? Объясните наблюдаемое явление. Как влияет измельчение ткани на активность фермента? Различается ли активность фермента в живых тканях растений и животных? Как бы вы предложили измерить скорость разложения пероксида водорода? Как вы считаете, все ли живые организмы содержат фермент каталазу, обеспечивающий разложение пероксиды водорода? Ответ обоснуйте. </w:t>
      </w:r>
    </w:p>
    <w:p w:rsidR="006F45AA" w:rsidRDefault="006F45AA" w:rsidP="006F45AA">
      <w:pPr>
        <w:jc w:val="center"/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2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Тема: Изучение процессов плазмолиза и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деплазмолиза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растительной клетки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</w:t>
      </w:r>
      <w:r w:rsidRPr="006F45AA">
        <w:rPr>
          <w:rFonts w:ascii="KZ Times New Roman" w:hAnsi="KZ Times New Roman"/>
          <w:sz w:val="24"/>
          <w:szCs w:val="24"/>
        </w:rPr>
        <w:tab/>
        <w:t>сформировать умение проводить опыт по получению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плазмолиза, закрепить умения работать с микроскопом, проводить наблюдение и объяснять полученные результаты.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</w:t>
      </w:r>
      <w:r w:rsidRPr="006F45AA">
        <w:rPr>
          <w:rFonts w:ascii="KZ Times New Roman" w:hAnsi="KZ Times New Roman"/>
          <w:sz w:val="24"/>
          <w:szCs w:val="24"/>
        </w:rPr>
        <w:tab/>
        <w:t>микроскопы, предметные и покровные стекла,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стеклянные палочки, стаканы с водой, фильтровальная бумага, раствор поваренной соли, репчатый лук.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Приготовьте препарат кожицы лука, рассмотрите клетки под микроскопом. Обратите внимание на расположение цитоплазмы относительно клеточной оболочки.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Удалите с микропрепарата воду, приложив фильтровальную бумагу к краю покровного стекла. Нанесите на предметное стекло каплю раствора поваренной соли. Наблюдайте за изменением положения цитоплазмы. Произошёл ли плазмолиз, то есть отставание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гиалоплазмы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от оболочки клетки при проницаемости в неё ионов каких либо соединений. Какие ионы проникли в клетку и что при этом они вытеснили?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Фильтровальной бумагой удалите раствор поваренной соли. Капните на предметное стекло 2-3 капли воды. Наблюдайте за состоянием цитоплазмы. Произошёл ли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деплазмолиз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, т.е. возвращение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гиалоплазмы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в исходное состояние при проницаемости в клетку воды. Сразу ли цитоплазма принимает исходное положение?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Объясните наблюдаемое явление. Ответьте на вопросы: куда двигалась вода (в клетки или из них) при помещении ткани в раствор соли? Чем можно объяснить такое направление движения воды? Куда двигалась вода при помещении ткани в воду? Чем это объясняется? Как вы думаете, что бы могло произойти в клетках, если бы их оставили в растворе соли в длительное время? Можно ли использовать раствор соли для уничтожения сорняков?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Схема плазмолиза, плазмолиза: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Различные формы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 - выпуклый плазмолиз; Б - вогнутый плазмолиз; В, Г - судорожный плазмолиз.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Выпуклый и вогнутый плазмолиз с нитями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Гехта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на примере клеток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чешуи лука.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Выводы: объясните полученные результаты. Ответьте на вопросы.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Пластиды-органоиды растительных клеток.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изучив клетки различных растений под микроскопом, определить виды пластид и выяснить их основное значение для растений и их органов.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 комнатного растения, мякоть картофеля, красный и зелёный перец, томат.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Изучить микропрепараты предлагаемых растений под микроскопом, заполнить таблицу, ставив знаки </w:t>
      </w:r>
      <w:proofErr w:type="gramStart"/>
      <w:r w:rsidRPr="006F45AA">
        <w:rPr>
          <w:rFonts w:ascii="KZ Times New Roman" w:hAnsi="KZ Times New Roman"/>
          <w:sz w:val="24"/>
          <w:szCs w:val="24"/>
        </w:rPr>
        <w:t>«-</w:t>
      </w:r>
      <w:proofErr w:type="gramEnd"/>
      <w:r w:rsidRPr="006F45AA">
        <w:rPr>
          <w:rFonts w:ascii="KZ Times New Roman" w:hAnsi="KZ Times New Roman"/>
          <w:sz w:val="24"/>
          <w:szCs w:val="24"/>
        </w:rPr>
        <w:t>» или «+» при наличии или отсутствии 3 видов пластид у данного растения.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Название растения или органа растения</w:t>
      </w:r>
      <w:r w:rsidRPr="006F45AA">
        <w:rPr>
          <w:rFonts w:ascii="KZ Times New Roman" w:hAnsi="KZ Times New Roman"/>
          <w:sz w:val="24"/>
          <w:szCs w:val="24"/>
        </w:rPr>
        <w:tab/>
        <w:t>Хлоропласты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(указать цвет пластид)</w:t>
      </w:r>
      <w:r w:rsidRPr="006F45AA">
        <w:rPr>
          <w:rFonts w:ascii="KZ Times New Roman" w:hAnsi="KZ Times New Roman"/>
          <w:sz w:val="24"/>
          <w:szCs w:val="24"/>
        </w:rPr>
        <w:tab/>
        <w:t>Хромопласты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(указать цвет пластид)</w:t>
      </w:r>
      <w:r w:rsidRPr="006F45AA">
        <w:rPr>
          <w:rFonts w:ascii="KZ Times New Roman" w:hAnsi="KZ Times New Roman"/>
          <w:sz w:val="24"/>
          <w:szCs w:val="24"/>
        </w:rPr>
        <w:tab/>
        <w:t>Лейкопласты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(указать цвет пластид)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 лист элодеи или комнатного растения</w:t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 томат (плод)</w:t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 мякоть картофеля</w:t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 красный перец зелёный перец</w:t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Объяснить роль пластид в эволюционном развитии растительного мира и их биологическое значение.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Зарисовать рисунок 34 и подписать с помощью текста параграфа 16 детали строения хлоропласта.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Какова роль нуклеиновых кислот и рибосом, входящих в состав хлоропласта. ( Вопрос для учащихся, желающих получить оценку «4,5»)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Выводы: нужны ли пластиды растениям? Объясните.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Дополнительный материал к работе: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Опорный конспект к теме «Пластиды»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Пластиды_- это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двухмембранные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органоиды только растительных клеток, участвующие в процессе фотосинтеза и запасании питательных веществ.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Виды пластид 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Хлоропласты</w:t>
      </w:r>
      <w:r w:rsidRPr="006F45AA">
        <w:rPr>
          <w:rFonts w:ascii="KZ Times New Roman" w:hAnsi="KZ Times New Roman"/>
          <w:sz w:val="24"/>
          <w:szCs w:val="24"/>
        </w:rPr>
        <w:tab/>
        <w:t>Хромопласты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Лейкопласты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(зелёные пластиды) (красные, жёлтые, коричневые, (бесцветные пластиды)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’|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оранж&amp;ые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пластиды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содержат пигменты:</w:t>
      </w:r>
      <w:r w:rsidRPr="006F45AA">
        <w:rPr>
          <w:rFonts w:ascii="KZ Times New Roman" w:hAnsi="KZ Times New Roman"/>
          <w:sz w:val="24"/>
          <w:szCs w:val="24"/>
        </w:rPr>
        <w:tab/>
        <w:t>Не</w:t>
      </w:r>
      <w:r w:rsidRPr="006F45AA">
        <w:rPr>
          <w:rFonts w:ascii="KZ Times New Roman" w:hAnsi="KZ Times New Roman"/>
          <w:sz w:val="24"/>
          <w:szCs w:val="24"/>
        </w:rPr>
        <w:tab/>
        <w:t>содержат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содержат пигменты: пигменты Хлорофилл (зелёный пигмент)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С55Н7205К4М§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накопление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5-10%,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эфироподобное</w:t>
      </w:r>
      <w:proofErr w:type="spell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белка 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вещество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(запасание)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spellStart"/>
      <w:r w:rsidRPr="006F45AA">
        <w:rPr>
          <w:rFonts w:ascii="KZ Times New Roman" w:hAnsi="KZ Times New Roman"/>
          <w:sz w:val="24"/>
          <w:szCs w:val="24"/>
        </w:rPr>
        <w:t>Каратиноиды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1-2%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содержатся: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Функции: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(красные пигменты) споры, гаметы, Функции: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Привлечение к опылению, Распространению семян и плодов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клубни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Фотосинтез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корневища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«Ловушки для света»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spellStart"/>
      <w:proofErr w:type="gramStart"/>
      <w:r w:rsidRPr="006F45AA">
        <w:rPr>
          <w:rFonts w:ascii="KZ Times New Roman" w:hAnsi="KZ Times New Roman"/>
          <w:sz w:val="24"/>
          <w:szCs w:val="24"/>
        </w:rPr>
        <w:t>Каратиноиды</w:t>
      </w:r>
      <w:proofErr w:type="spellEnd"/>
      <w:r w:rsidRPr="006F45AA">
        <w:rPr>
          <w:rFonts w:ascii="KZ Times New Roman" w:hAnsi="KZ Times New Roman"/>
          <w:sz w:val="24"/>
          <w:szCs w:val="24"/>
        </w:rPr>
        <w:t>: каротин (оранжевый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пигмент) - С40Н56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ксантофилл - С40Н56О2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(жёлтый пигмент)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spellStart"/>
      <w:r w:rsidRPr="006F45AA">
        <w:rPr>
          <w:rFonts w:ascii="KZ Times New Roman" w:hAnsi="KZ Times New Roman"/>
          <w:sz w:val="24"/>
          <w:szCs w:val="24"/>
        </w:rPr>
        <w:t>Фикобилины</w:t>
      </w:r>
      <w:proofErr w:type="spell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Функции: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синтез 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крахмала, реже жира</w:t>
      </w: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 Г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де семена, корни,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4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Изучение строения животной, растительной и бактериальной клетки под микроскопом и их сравнение.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 микроскопы, предметные и покровные стекла, стаканы с водой, стеклянные палочки, микропрепараты клеток многоклеточных животных.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>Приготовьте микропрепараты кожицы лука, дрожжевых грибов, бактерии сенной палочки. Под микроскопом рассмотрите их, а также готовый микропрепарат клеток многоклеточного организма.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Сопоставьте </w:t>
      </w:r>
      <w:proofErr w:type="gramStart"/>
      <w:r w:rsidRPr="006F45AA">
        <w:rPr>
          <w:rFonts w:ascii="KZ Times New Roman" w:hAnsi="KZ Times New Roman"/>
          <w:sz w:val="24"/>
          <w:szCs w:val="24"/>
        </w:rPr>
        <w:t>увиденное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с изображением объектов на таблицах. Зарисуйте клетки в тетрадях и обозначьте видимые в световой микроскоп органоиды.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Сравните между собой эти клетки. Ответьте на вопросы: в чем заключается сходство и различие клеток? Каковы причины сходства и различия клеток разных организмов? Попытайтесь объяснить, как шла эволюция бактерий, животных, растений, грибов.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Вывод.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5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« Постэмбриональное развитие»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Цель. Ознакомление с особенностями постэмбрионального развития и его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биологической ролью.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Материалы и оборудование. Жидкие препараты. Таблицы «Развитие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пресмыкающихся», «Развитие лягушки», «Развитие божьей коровки» и др.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Ознакомившись с препаратами и таблицами, ответьте на вопросы: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Что такое постэмбриональное развитие?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Что такое прямое развитие? Приведите пример.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Что такое развитие с превращением? Приведите примеры.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Развитие лягушки.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Развитие бабочки.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Заполните таблицу: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Зародышевые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оболочки</w:t>
      </w:r>
      <w:proofErr w:type="gramStart"/>
      <w:r w:rsidRPr="006F45AA">
        <w:rPr>
          <w:rFonts w:ascii="KZ Times New Roman" w:hAnsi="KZ Times New Roman"/>
          <w:sz w:val="24"/>
          <w:szCs w:val="24"/>
        </w:rPr>
        <w:tab/>
        <w:t>Н</w:t>
      </w:r>
      <w:proofErr w:type="gramEnd"/>
      <w:r w:rsidRPr="006F45AA">
        <w:rPr>
          <w:rFonts w:ascii="KZ Times New Roman" w:hAnsi="KZ Times New Roman"/>
          <w:sz w:val="24"/>
          <w:szCs w:val="24"/>
        </w:rPr>
        <w:t>а каком этапе развития образуется зародыш</w:t>
      </w:r>
      <w:r w:rsidRPr="006F45AA">
        <w:rPr>
          <w:rFonts w:ascii="KZ Times New Roman" w:hAnsi="KZ Times New Roman"/>
          <w:sz w:val="24"/>
          <w:szCs w:val="24"/>
        </w:rPr>
        <w:tab/>
        <w:t>Какие ткани и органы образуются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Эктодерма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Энтодерма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Мезодерма</w:t>
      </w:r>
      <w:r w:rsidRPr="006F45AA">
        <w:rPr>
          <w:rFonts w:ascii="KZ Times New Roman" w:hAnsi="KZ Times New Roman"/>
          <w:sz w:val="24"/>
          <w:szCs w:val="24"/>
        </w:rPr>
        <w:tab/>
      </w:r>
      <w:r w:rsidRPr="006F45AA">
        <w:rPr>
          <w:rFonts w:ascii="KZ Times New Roman" w:hAnsi="KZ Times New Roman"/>
          <w:sz w:val="24"/>
          <w:szCs w:val="24"/>
        </w:rPr>
        <w:tab/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Выводы: Ответьте на вопросы, заполните таблицу.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0939CF" w:rsidP="006F45AA">
      <w:pPr>
        <w:spacing w:after="0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11-</w:t>
      </w:r>
      <w:r w:rsidR="00601D2C" w:rsidRPr="006F45AA">
        <w:rPr>
          <w:rFonts w:ascii="KZ Times New Roman" w:hAnsi="KZ Times New Roman"/>
          <w:b/>
          <w:sz w:val="24"/>
          <w:szCs w:val="24"/>
        </w:rPr>
        <w:t>ЫЙ КЛАСС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 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Анализ результатов искусственного отбора.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найти сходства и отличия в строении цветков, плодов, внешнего облика диких и культурных овощных, плодово-ягодных растений и домашних животных, полученных путём искусственного отбора. Выяснить причины изменений и значение этих изменений для человека.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 таблицы «Семейство розоцветные», «Семейство крестоцветные. Капуста», «Породы голубей и кур, искусственно выведенные человеком»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1)</w:t>
      </w:r>
      <w:r w:rsidRPr="006F45AA">
        <w:rPr>
          <w:rFonts w:ascii="KZ Times New Roman" w:hAnsi="KZ Times New Roman"/>
          <w:sz w:val="24"/>
          <w:szCs w:val="24"/>
        </w:rPr>
        <w:tab/>
        <w:t>Сравнить цветы и листья дикого шиповника и культурной розы: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а) какие различия вы заметили при сравнении цветов, листьев?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 по каким признакам можно определить происхождение культурной розы от шиповника?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2)</w:t>
      </w:r>
      <w:r w:rsidRPr="006F45AA">
        <w:rPr>
          <w:rFonts w:ascii="KZ Times New Roman" w:hAnsi="KZ Times New Roman"/>
          <w:sz w:val="24"/>
          <w:szCs w:val="24"/>
        </w:rPr>
        <w:tab/>
        <w:t>Рассмотреть таблицу сортов капусты (вспомнить просмотренный диск), указать какие изменения претерпели органы дикого вида и искусственных сортов.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а) есть ли сходства в чём-либо между дикой капустой и современными сортами?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 для каких целей были выведены все современные сорта капусты, назовите все сорта и цель их выведения.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На рисунке: 1 - дикий вид капусты;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2-</w:t>
      </w:r>
      <w:r w:rsidRPr="006F45AA">
        <w:rPr>
          <w:rFonts w:ascii="KZ Times New Roman" w:hAnsi="KZ Times New Roman"/>
          <w:sz w:val="24"/>
          <w:szCs w:val="24"/>
        </w:rPr>
        <w:tab/>
        <w:t>белокочанная капуста; 3- цветная капуста;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4- кольраби; 5-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брюсельская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капуста; 6- савойская капуста.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3)</w:t>
      </w:r>
      <w:r w:rsidRPr="006F45AA">
        <w:rPr>
          <w:rFonts w:ascii="KZ Times New Roman" w:hAnsi="KZ Times New Roman"/>
          <w:sz w:val="24"/>
          <w:szCs w:val="24"/>
        </w:rPr>
        <w:tab/>
        <w:t>В чём обнаруживаются изменения при сравнении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культурных сортов яблонь, груш, смородины, винограда и других плодово-ягодных культур? Вспомните из курса 9-10 класса в разделе селекция, какие методы применяются для создания этих сортов?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4)</w:t>
      </w:r>
      <w:r w:rsidRPr="006F45AA">
        <w:rPr>
          <w:rFonts w:ascii="KZ Times New Roman" w:hAnsi="KZ Times New Roman"/>
          <w:sz w:val="24"/>
          <w:szCs w:val="24"/>
        </w:rPr>
        <w:tab/>
        <w:t>Сравните выведенные породы голубей и курей с дикой породой и опишите результат искусственного отбора, ответив на вопрос: а) можно ли по внешнему виду определить, в каких целях выводится порода голубя или курицы? Поясните.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Породы голубей: 1 —дутыш немецкий; 2 — сизый голубь; 3 — монах; 4 — севастопольский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тучерез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; 5 — московский чистый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белопоясый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; 6 — московский голубь мира; 7 —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чернопегии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турман; 8 — бухарский; 9 —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космач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; 10 — мраморный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якобин</w:t>
      </w:r>
      <w:proofErr w:type="spellEnd"/>
      <w:r w:rsidRPr="006F45AA">
        <w:rPr>
          <w:rFonts w:ascii="KZ Times New Roman" w:hAnsi="KZ Times New Roman"/>
          <w:sz w:val="24"/>
          <w:szCs w:val="24"/>
        </w:rPr>
        <w:t>; 11 —трубастый; 12 — чайка английская; 13 —почтовый голубь.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</w:t>
      </w:r>
      <w:r w:rsidRPr="006F45AA">
        <w:rPr>
          <w:rFonts w:ascii="KZ Times New Roman" w:hAnsi="KZ Times New Roman"/>
          <w:sz w:val="24"/>
          <w:szCs w:val="24"/>
        </w:rPr>
        <w:tab/>
        <w:t xml:space="preserve">по рисунку или таблице определите направления выведения породы кур (мясные, яйценоские,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мясояйценоские</w:t>
      </w:r>
      <w:proofErr w:type="spellEnd"/>
      <w:r w:rsidRPr="006F45AA">
        <w:rPr>
          <w:rFonts w:ascii="KZ Times New Roman" w:hAnsi="KZ Times New Roman"/>
          <w:sz w:val="24"/>
          <w:szCs w:val="24"/>
        </w:rPr>
        <w:t>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5)</w:t>
      </w:r>
      <w:r w:rsidRPr="006F45AA">
        <w:rPr>
          <w:rFonts w:ascii="KZ Times New Roman" w:hAnsi="KZ Times New Roman"/>
          <w:sz w:val="24"/>
          <w:szCs w:val="24"/>
        </w:rPr>
        <w:tab/>
        <w:t xml:space="preserve">Перечислите основные направления выращивания коров, свиней, овец, лошадей.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ЛАБОРАТОРНАЯ РАБОТА № 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2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Знакомство с видами борьбы за существование.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</w:t>
      </w:r>
      <w:r w:rsidRPr="006F45AA">
        <w:rPr>
          <w:rFonts w:ascii="KZ Times New Roman" w:hAnsi="KZ Times New Roman"/>
          <w:sz w:val="24"/>
          <w:szCs w:val="24"/>
        </w:rPr>
        <w:tab/>
        <w:t>на объектах, предложенных для изучения доказать, что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следствием борьбы за существование является естественный отбор.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Материалы и оборудование: солодка</w:t>
      </w:r>
      <w:proofErr w:type="gramStart"/>
      <w:r w:rsidRPr="006F45AA">
        <w:rPr>
          <w:rFonts w:ascii="KZ Times New Roman" w:hAnsi="KZ Times New Roman"/>
          <w:sz w:val="24"/>
          <w:szCs w:val="24"/>
        </w:rPr>
        <w:t>,(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солодка гладкая,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брунец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), рогоз, коробочка мака, гербарии(можно только плоды), проростки пшеницы, ячменя и др., пророщенные в посуде за 15-20 дней (по 10 семян), комнатные растения- кактус, алоэ, гербарий растений сухих местообитаний,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шингиль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жузгун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ковыль,саксаул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и др. (не обязательно брать все растения, достаточно взять одно),распространенные сорные растения (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мырь</w:t>
      </w:r>
      <w:proofErr w:type="spellEnd"/>
      <w:r w:rsidRPr="006F45AA">
        <w:rPr>
          <w:rFonts w:ascii="KZ Times New Roman" w:hAnsi="KZ Times New Roman"/>
          <w:sz w:val="24"/>
          <w:szCs w:val="24"/>
        </w:rPr>
        <w:t>, пырей, вьюнок); растение-паразит «повилика» (встречается везде).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1. Для знакомства с примерами интенсивного размножения организмов: подсчитать количество семян в бобе солодки, коробочке мака, головке рогоза, убедиться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в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множестве семян и сделать соответствующий вывод.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Солодка голая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Рогоз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>Для знакомства с примерами внутривидовой борьбы: определить число выросших проростков, среди ни</w:t>
      </w:r>
      <w:proofErr w:type="gramStart"/>
      <w:r w:rsidRPr="006F45AA">
        <w:rPr>
          <w:rFonts w:ascii="KZ Times New Roman" w:hAnsi="KZ Times New Roman"/>
          <w:sz w:val="24"/>
          <w:szCs w:val="24"/>
        </w:rPr>
        <w:t>х-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сколько слабых и сильных проростков ячменя и пшеницы. Измерение высоты проростков. Определение причин борьбы за существование внутри одного вида.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Ячмень</w:t>
      </w:r>
      <w:r w:rsidRPr="006F45AA">
        <w:rPr>
          <w:rFonts w:ascii="KZ Times New Roman" w:hAnsi="KZ Times New Roman"/>
          <w:sz w:val="24"/>
          <w:szCs w:val="24"/>
        </w:rPr>
        <w:tab/>
        <w:t>Пшеница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Примеры межвидовой борьбы; влияние сорняков и паразитов на культурные растения; знакомство со строением на гербарных материалах. Выяснение причин борьбы за существование.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Виды борьбы с неблагоприятными условиями внешней среды на примере комнатных растений - кактуса, алоэ; умение выявлять орган, подверженные изменениям, как и почему это происходит. Обратите внимание на внешние признаки песчаных, пустынных, степных растений и сделайте соответствующий вывод.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Кактус</w:t>
      </w:r>
      <w:r w:rsidRPr="006F45AA">
        <w:rPr>
          <w:rFonts w:ascii="KZ Times New Roman" w:hAnsi="KZ Times New Roman"/>
          <w:sz w:val="24"/>
          <w:szCs w:val="24"/>
        </w:rPr>
        <w:tab/>
        <w:t>Алоэ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Вывод: обосновать, что знания о борьбе за существование и естественном отборе человек широко использует в практической деятельности. </w:t>
      </w:r>
    </w:p>
    <w:p w:rsidR="006F45AA" w:rsidRDefault="006F45AA" w:rsidP="006F45AA">
      <w:pPr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spacing w:after="0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ЛАБОРАТОРНАЯ РАБОТА № 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Приспособленность - результат естественного отбора.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определить способы приспособленности растений и животных к условиям окружающей среды, распространению, адаптации и защите от хищников.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Оборудование: таблица «Приспособленность и её виды», инструктивные карточки (на каждой парте)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>Определите способы распространения плодов и семян покрытосеменных растений, используя приложение № 1 в инструктивной карте.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а) Опишите особенности распространения плодов лопуха, череды, гравилата и способы их распространения (приложение № 1)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б) как распространяются одуванчик, осот, бодяг? Какие приспособления они имеют?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в) как распространяются ягоды и крылатые семена?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Определите рисунки приложения № 2, таблицы и коллекции формы покровительственной окраски бабочек и жуков (божья коровка, жук-могильщик, пчела, оса)?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Какую форму приспособленности имеет тундровая куропатка, малый зуёк, гусеницы и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насекомые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изображённые в приложении № 3? </w:t>
      </w:r>
    </w:p>
    <w:p w:rsidR="006F45AA" w:rsidRDefault="006F45AA" w:rsidP="006F45AA">
      <w:pPr>
        <w:jc w:val="center"/>
        <w:rPr>
          <w:rFonts w:ascii="KZ Times New Roman" w:hAnsi="KZ Times New Roman"/>
          <w:b/>
          <w:i/>
          <w:sz w:val="24"/>
          <w:szCs w:val="24"/>
        </w:rPr>
      </w:pPr>
    </w:p>
    <w:p w:rsidR="00601D2C" w:rsidRPr="006F45AA" w:rsidRDefault="00601D2C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i/>
          <w:sz w:val="24"/>
          <w:szCs w:val="24"/>
        </w:rPr>
        <w:t>ДОПОЛНИТЕЛЬНЫЙ МАТЕРИАЛ К ЛАБОРАТОРНОЙ РАБОТЕ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i/>
          <w:sz w:val="24"/>
          <w:szCs w:val="24"/>
        </w:rPr>
      </w:pPr>
      <w:r w:rsidRPr="006F45AA">
        <w:rPr>
          <w:rFonts w:ascii="KZ Times New Roman" w:hAnsi="KZ Times New Roman"/>
          <w:b/>
          <w:i/>
          <w:sz w:val="24"/>
          <w:szCs w:val="24"/>
        </w:rPr>
        <w:t>ПРИЛОЖЕНИЕМ! 1.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Виды распространения семян у покрытосеменных растений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приложение N° 2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животных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Приспособленность (мимикрия и маскировка)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приложение № 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Приспособленность животных (изменение формы тела)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Выводы: ответьте на вопросы и сделайте выводы по иллюстрациям.</w:t>
      </w:r>
    </w:p>
    <w:p w:rsidR="000939CF" w:rsidRPr="006F45AA" w:rsidRDefault="000939CF" w:rsidP="006F45AA">
      <w:pPr>
        <w:spacing w:after="0" w:line="240" w:lineRule="auto"/>
        <w:ind w:left="-851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ЛАБОРАТОРНАЯ РАБОТА № 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4</w:t>
      </w:r>
    </w:p>
    <w:p w:rsidR="000939CF" w:rsidRPr="006F45AA" w:rsidRDefault="000939CF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  <w:lang w:val="kk-KZ"/>
        </w:rPr>
      </w:pP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Тема: Анализ примеров сравнительно - анатомических доказательств эволюции органического мира.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выяснить, какие примеры органов растений и животных являются гомологичными, и каковы причины их видоизменения, а какие являются аналогичными и в чём причины их сходных функций. Оборудование: инструктивная карточка, таблицы, картинки, опорный конспект.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 К каким органам относятся колючки барбариса, колючки кактуса терна.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 К каким органам относятся клубень картофеля и луковица и корнеплоды.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 К каким органам относятся конечности медведки конечности крота.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Рис. 13.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Лукоыша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лука</w:t>
      </w:r>
      <w:r w:rsidRPr="006F45AA">
        <w:rPr>
          <w:rFonts w:ascii="KZ Times New Roman" w:hAnsi="KZ Times New Roman"/>
          <w:sz w:val="24"/>
          <w:szCs w:val="24"/>
        </w:rPr>
        <w:tab/>
        <w:t>Рис.</w:t>
      </w:r>
      <w:r w:rsidRPr="006F45AA">
        <w:rPr>
          <w:rFonts w:ascii="KZ Times New Roman" w:hAnsi="KZ Times New Roman"/>
          <w:sz w:val="24"/>
          <w:szCs w:val="24"/>
        </w:rPr>
        <w:tab/>
        <w:t>И.</w:t>
      </w:r>
      <w:r w:rsidRPr="006F45AA">
        <w:rPr>
          <w:rFonts w:ascii="KZ Times New Roman" w:hAnsi="KZ Times New Roman"/>
          <w:sz w:val="24"/>
          <w:szCs w:val="24"/>
        </w:rPr>
        <w:tab/>
        <w:t>Клубень</w:t>
      </w:r>
      <w:r w:rsidRPr="006F45AA">
        <w:rPr>
          <w:rFonts w:ascii="KZ Times New Roman" w:hAnsi="KZ Times New Roman"/>
          <w:sz w:val="24"/>
          <w:szCs w:val="24"/>
        </w:rPr>
        <w:tab/>
      </w:r>
      <w:proofErr w:type="spellStart"/>
      <w:r w:rsidRPr="006F45AA">
        <w:rPr>
          <w:rFonts w:ascii="KZ Times New Roman" w:hAnsi="KZ Times New Roman"/>
          <w:sz w:val="24"/>
          <w:szCs w:val="24"/>
        </w:rPr>
        <w:t>карто</w:t>
      </w:r>
      <w:proofErr w:type="spellEnd"/>
      <w:r w:rsidRPr="006F45AA">
        <w:rPr>
          <w:rFonts w:ascii="KZ Times New Roman" w:hAnsi="KZ Times New Roman"/>
          <w:sz w:val="24"/>
          <w:szCs w:val="24"/>
        </w:rPr>
        <w:t>¬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spellStart"/>
      <w:r w:rsidRPr="006F45AA">
        <w:rPr>
          <w:rFonts w:ascii="KZ Times New Roman" w:hAnsi="KZ Times New Roman"/>
          <w:sz w:val="24"/>
          <w:szCs w:val="24"/>
        </w:rPr>
        <w:t>феля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 каким органам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можно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розы.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отнести шипы боярышника и шипы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5.К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каким органам отнести крылья бабочки и крылья птицы.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6.</w:t>
      </w:r>
      <w:r w:rsidRPr="006F45AA">
        <w:rPr>
          <w:rFonts w:ascii="KZ Times New Roman" w:hAnsi="KZ Times New Roman"/>
          <w:sz w:val="24"/>
          <w:szCs w:val="24"/>
        </w:rPr>
        <w:tab/>
        <w:t>К каким органам относятся усики гороха и усики хмеля и винограда.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усики гороха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7.</w:t>
      </w:r>
      <w:r w:rsidRPr="006F45AA">
        <w:rPr>
          <w:rFonts w:ascii="KZ Times New Roman" w:hAnsi="KZ Times New Roman"/>
          <w:sz w:val="24"/>
          <w:szCs w:val="24"/>
        </w:rPr>
        <w:tab/>
        <w:t>Напишите определения Гомологичные органы - это Аналогичные органы - это</w:t>
      </w: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 .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Вывод: в связи, с чем возникают гомологичные и аналогичные органы? </w:t>
      </w:r>
    </w:p>
    <w:p w:rsidR="000939CF" w:rsidRPr="006F45AA" w:rsidRDefault="000939CF" w:rsidP="006F45AA">
      <w:pPr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ЛАБОРАТОРНАЯ РАБОТА № </w:t>
      </w:r>
      <w:r w:rsidRPr="006F45AA">
        <w:rPr>
          <w:rFonts w:ascii="KZ Times New Roman" w:hAnsi="KZ Times New Roman"/>
          <w:b/>
          <w:sz w:val="24"/>
          <w:szCs w:val="24"/>
          <w:lang w:val="kk-KZ"/>
        </w:rPr>
        <w:t>5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Тема* анализ примеров ароморфоза, идиоадаптации растений и животных.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Цель: проанализировать примеры основных особенностей споровых и семенных растений, выявить примеры ароморфозов растений и животных, выявить примеры идиоадаптации растений и животных. Оборудование: таблица «Ароморфоз и идиоадаптация растений и животных», инструктивные карточки (на каждой парте)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Ход работы: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По таблице и гербариям проанализировать примеры ароморфоза основных споровых и покрытосеменных растений.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(</w:t>
      </w:r>
      <w:proofErr w:type="gramStart"/>
      <w:r w:rsidRPr="006F45AA">
        <w:rPr>
          <w:rFonts w:ascii="KZ Times New Roman" w:hAnsi="KZ Times New Roman"/>
          <w:sz w:val="24"/>
          <w:szCs w:val="24"/>
        </w:rPr>
        <w:t>в</w:t>
      </w:r>
      <w:proofErr w:type="gramEnd"/>
      <w:r w:rsidRPr="006F45AA">
        <w:rPr>
          <w:rFonts w:ascii="KZ Times New Roman" w:hAnsi="KZ Times New Roman"/>
          <w:sz w:val="24"/>
          <w:szCs w:val="24"/>
        </w:rPr>
        <w:t>одоросли (одноклеточные) - водоросли (многоклеточные) - мхи - плауны - хвощи - папоротники - голосеменные - покрытосеменные)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Опишите пример идиоадаптации листовой пластинки у верблюжьей колючки, кактуса, алоэ, кувшинки, герани.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в</w:t>
      </w:r>
      <w:proofErr w:type="gramEnd"/>
      <w:r w:rsidRPr="006F45AA">
        <w:rPr>
          <w:rFonts w:ascii="KZ Times New Roman" w:hAnsi="KZ Times New Roman"/>
          <w:sz w:val="24"/>
          <w:szCs w:val="24"/>
        </w:rPr>
        <w:t>ерблюжья кактус</w:t>
      </w:r>
      <w:r w:rsidRPr="006F45AA">
        <w:rPr>
          <w:rFonts w:ascii="KZ Times New Roman" w:hAnsi="KZ Times New Roman"/>
          <w:sz w:val="24"/>
          <w:szCs w:val="24"/>
        </w:rPr>
        <w:tab/>
        <w:t>алоэ</w:t>
      </w:r>
      <w:r w:rsidRPr="006F45AA">
        <w:rPr>
          <w:rFonts w:ascii="KZ Times New Roman" w:hAnsi="KZ Times New Roman"/>
          <w:sz w:val="24"/>
          <w:szCs w:val="24"/>
        </w:rPr>
        <w:tab/>
        <w:t>кувшинка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герань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По примерам строения клюва клеста и вьюрков объясните примеры идиоадаптации и причины их многообразия</w:t>
      </w:r>
      <w:proofErr w:type="gramStart"/>
      <w:r w:rsidRPr="006F45AA">
        <w:rPr>
          <w:rFonts w:ascii="KZ Times New Roman" w:hAnsi="KZ Times New Roman"/>
          <w:sz w:val="24"/>
          <w:szCs w:val="24"/>
        </w:rPr>
        <w:t>.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{</w:t>
      </w:r>
      <w:proofErr w:type="gramStart"/>
      <w:r w:rsidRPr="006F45AA">
        <w:rPr>
          <w:rFonts w:ascii="KZ Times New Roman" w:hAnsi="KZ Times New Roman"/>
          <w:sz w:val="24"/>
          <w:szCs w:val="24"/>
        </w:rPr>
        <w:t>п</w:t>
      </w:r>
      <w:proofErr w:type="gramEnd"/>
      <w:r w:rsidRPr="006F45AA">
        <w:rPr>
          <w:rFonts w:ascii="KZ Times New Roman" w:hAnsi="KZ Times New Roman"/>
          <w:sz w:val="24"/>
          <w:szCs w:val="24"/>
        </w:rPr>
        <w:t>риложение № 1)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На примерах покровительственной окраски, формы конечностей, внешнего вида и особенностей в строении животных объясните примеры идиоадаптации</w:t>
      </w:r>
      <w:proofErr w:type="gramStart"/>
      <w:r w:rsidRPr="006F45AA">
        <w:rPr>
          <w:rFonts w:ascii="KZ Times New Roman" w:hAnsi="KZ Times New Roman"/>
          <w:sz w:val="24"/>
          <w:szCs w:val="24"/>
        </w:rPr>
        <w:t>.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{</w:t>
      </w:r>
      <w:proofErr w:type="gramStart"/>
      <w:r w:rsidRPr="006F45AA">
        <w:rPr>
          <w:rFonts w:ascii="KZ Times New Roman" w:hAnsi="KZ Times New Roman"/>
          <w:sz w:val="24"/>
          <w:szCs w:val="24"/>
        </w:rPr>
        <w:t>п</w:t>
      </w:r>
      <w:proofErr w:type="gramEnd"/>
      <w:r w:rsidRPr="006F45AA">
        <w:rPr>
          <w:rFonts w:ascii="KZ Times New Roman" w:hAnsi="KZ Times New Roman"/>
          <w:sz w:val="24"/>
          <w:szCs w:val="24"/>
        </w:rPr>
        <w:t>риложение №</w:t>
      </w:r>
    </w:p>
    <w:p w:rsidR="00601D2C" w:rsidRPr="006F45AA" w:rsidRDefault="00601D2C" w:rsidP="00DD346C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. 2) Напишите вывод по работе: каково причины ароморфоза и идиоадаптации растений и животных?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Различные примеры идиоадаптации и дегенерации животных 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растений.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Характерная форма клюва</w:t>
      </w:r>
      <w:r w:rsidRPr="006F45AA">
        <w:rPr>
          <w:rFonts w:ascii="KZ Times New Roman" w:hAnsi="KZ Times New Roman"/>
          <w:sz w:val="24"/>
          <w:szCs w:val="24"/>
        </w:rPr>
        <w:tab/>
        <w:t>Форма</w:t>
      </w:r>
      <w:r w:rsidRPr="006F45AA">
        <w:rPr>
          <w:rFonts w:ascii="KZ Times New Roman" w:hAnsi="KZ Times New Roman"/>
          <w:sz w:val="24"/>
          <w:szCs w:val="24"/>
        </w:rPr>
        <w:tab/>
        <w:t xml:space="preserve">клюва у </w:t>
      </w:r>
      <w:proofErr w:type="gramStart"/>
      <w:r w:rsidRPr="006F45AA">
        <w:rPr>
          <w:rFonts w:ascii="KZ Times New Roman" w:hAnsi="KZ Times New Roman"/>
          <w:sz w:val="24"/>
          <w:szCs w:val="24"/>
        </w:rPr>
        <w:t>различных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видов у клеста-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сосновника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,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питающегося</w:t>
      </w:r>
      <w:proofErr w:type="gramEnd"/>
      <w:r w:rsidRPr="006F45AA">
        <w:rPr>
          <w:rFonts w:ascii="KZ Times New Roman" w:hAnsi="KZ Times New Roman"/>
          <w:sz w:val="24"/>
          <w:szCs w:val="24"/>
        </w:rPr>
        <w:tab/>
        <w:t>зябликов</w:t>
      </w:r>
      <w:r w:rsidRPr="006F45AA">
        <w:rPr>
          <w:rFonts w:ascii="KZ Times New Roman" w:hAnsi="KZ Times New Roman"/>
          <w:sz w:val="24"/>
          <w:szCs w:val="24"/>
        </w:rPr>
        <w:tab/>
        <w:t>зависит</w:t>
      </w:r>
      <w:r w:rsidRPr="006F45AA">
        <w:rPr>
          <w:rFonts w:ascii="KZ Times New Roman" w:hAnsi="KZ Times New Roman"/>
          <w:sz w:val="24"/>
          <w:szCs w:val="24"/>
        </w:rPr>
        <w:tab/>
        <w:t>от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характера пищи семенами сосны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приложение № 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приложение № 2 Покровительственная окраска, форма конечностей, внешний вид и детали в строении животных Отряд парнокопытные и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мозоленогие</w:t>
      </w:r>
      <w:proofErr w:type="spellEnd"/>
      <w:r w:rsidRPr="006F45AA">
        <w:rPr>
          <w:rFonts w:ascii="KZ Times New Roman" w:hAnsi="KZ Times New Roman"/>
          <w:sz w:val="24"/>
          <w:szCs w:val="24"/>
        </w:rPr>
        <w:tab/>
        <w:t>Отряд</w:t>
      </w:r>
      <w:r w:rsidRPr="006F45AA">
        <w:rPr>
          <w:rFonts w:ascii="KZ Times New Roman" w:hAnsi="KZ Times New Roman"/>
          <w:sz w:val="24"/>
          <w:szCs w:val="24"/>
        </w:rPr>
        <w:tab/>
        <w:t>Грызуны</w:t>
      </w:r>
      <w:r w:rsidRPr="006F45AA">
        <w:rPr>
          <w:rFonts w:ascii="KZ Times New Roman" w:hAnsi="KZ Times New Roman"/>
          <w:sz w:val="24"/>
          <w:szCs w:val="24"/>
        </w:rPr>
        <w:tab/>
        <w:t>и</w:t>
      </w:r>
    </w:p>
    <w:p w:rsidR="00601D2C" w:rsidRPr="006F45AA" w:rsidRDefault="00601D2C" w:rsidP="00DD346C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Зайцеобразные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Внешний облик песца и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африканской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Приспособленность семян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лисицы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фенёк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и температуры</w:t>
      </w:r>
      <w:r w:rsidRPr="006F45AA">
        <w:rPr>
          <w:rFonts w:ascii="KZ Times New Roman" w:hAnsi="KZ Times New Roman"/>
          <w:sz w:val="24"/>
          <w:szCs w:val="24"/>
        </w:rPr>
        <w:tab/>
        <w:t>растений</w:t>
      </w:r>
      <w:r w:rsidRPr="006F45AA">
        <w:rPr>
          <w:rFonts w:ascii="KZ Times New Roman" w:hAnsi="KZ Times New Roman"/>
          <w:sz w:val="24"/>
          <w:szCs w:val="24"/>
        </w:rPr>
        <w:tab/>
      </w:r>
      <w:proofErr w:type="gramStart"/>
      <w:r w:rsidRPr="006F45AA">
        <w:rPr>
          <w:rFonts w:ascii="KZ Times New Roman" w:hAnsi="KZ Times New Roman"/>
          <w:sz w:val="24"/>
          <w:szCs w:val="24"/>
        </w:rPr>
        <w:t>к</w:t>
      </w:r>
      <w:proofErr w:type="gramEnd"/>
    </w:p>
    <w:p w:rsidR="00601D2C" w:rsidRPr="006F45AA" w:rsidRDefault="00601D2C" w:rsidP="00DD346C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распространению ветром 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**&lt;«;. '4». Ом ;&gt;»«</w:t>
      </w:r>
    </w:p>
    <w:p w:rsidR="00601D2C" w:rsidRPr="006F45AA" w:rsidRDefault="00601D2C" w:rsidP="00DD346C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««</w:t>
      </w:r>
      <w:proofErr w:type="spellStart"/>
      <w:proofErr w:type="gramStart"/>
      <w:r w:rsidRPr="006F45AA">
        <w:rPr>
          <w:rFonts w:ascii="KZ Times New Roman" w:hAnsi="KZ Times New Roman"/>
          <w:sz w:val="24"/>
          <w:szCs w:val="24"/>
        </w:rPr>
        <w:t>П</w:t>
      </w:r>
      <w:proofErr w:type="gramEnd"/>
      <w:r w:rsidRPr="006F45AA">
        <w:rPr>
          <w:rFonts w:ascii="KZ Times New Roman" w:hAnsi="KZ Times New Roman"/>
          <w:sz w:val="24"/>
          <w:szCs w:val="24"/>
        </w:rPr>
        <w:t>^хм</w:t>
      </w:r>
      <w:proofErr w:type="spellEnd"/>
      <w:r w:rsidRPr="006F45AA">
        <w:rPr>
          <w:rFonts w:ascii="KZ Times New Roman" w:hAnsi="KZ Times New Roman"/>
          <w:sz w:val="24"/>
          <w:szCs w:val="24"/>
        </w:rPr>
        <w:t>*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повилика (удав)</w:t>
      </w:r>
    </w:p>
    <w:p w:rsidR="00601D2C" w:rsidRPr="006F45AA" w:rsidRDefault="00601D2C" w:rsidP="00DD346C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фикус-душ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итель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растений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жимолость вьющаяся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Пример дегенерации некоторых </w:t>
      </w:r>
    </w:p>
    <w:p w:rsidR="00601D2C" w:rsidRPr="00DD346C" w:rsidRDefault="00601D2C" w:rsidP="00DD346C">
      <w:pPr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ЗАКЛЮЧЕНИЕ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В настоящее время мы являемся свидетелями острых дискуссий по реформированию образования и в первую очередь в средней школе. Реформы школы требуют модернизировать образовательный процесс.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Данная методическая разработка представляет несколько примеров инструктивных карт для проведения лабораторных работ в 9-11 классах, все они направлены на лучшую реализацию учебн</w:t>
      </w:r>
      <w:proofErr w:type="gramStart"/>
      <w:r w:rsidRPr="006F45AA">
        <w:rPr>
          <w:rFonts w:ascii="KZ Times New Roman" w:hAnsi="KZ Times New Roman"/>
          <w:sz w:val="24"/>
          <w:szCs w:val="24"/>
        </w:rPr>
        <w:t>о-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воспитательных задач, на развитие мыслительной деятельности и самостоятельности учащихся. Задания и конспекты составлены таким образом, что могут быть предложены для индивидуального, группового выполнения и работе всего класса.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Активные методы обучения позволяют активизировать мыслительные процессы учащихся, посредством поисковых задач порождает у них интерес и необходимую учебную мотивацию.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Систематическое выполнение самостоятельных работ вырабатывает у учащихся наблюдательность, умение анализировать изучаемые объекты, проводить сравнения, выявлять главное, делать обобщения и выводы, решать проблемные задачи, способствует повышению качества знаний и др.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 xml:space="preserve">Данная работа представляет собой материал, который учителя могут использовать при объяснении нового материала, проверке знаний и при повторении пройденного. Предлагаемые в работе задания дают возможность проверить на уроке прочность знаний при минимальных затратах времени, обеспечивая хорошую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накопляемость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оценок. </w:t>
      </w:r>
    </w:p>
    <w:p w:rsidR="000939CF" w:rsidRPr="00DD346C" w:rsidRDefault="000939CF" w:rsidP="00DD346C">
      <w:pPr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  <w:lang w:val="kk-KZ"/>
        </w:rPr>
        <w:t xml:space="preserve">СПИСОК </w:t>
      </w:r>
      <w:r w:rsidRPr="006F45AA">
        <w:rPr>
          <w:rFonts w:ascii="KZ Times New Roman" w:hAnsi="KZ Times New Roman"/>
          <w:b/>
          <w:sz w:val="24"/>
          <w:szCs w:val="24"/>
        </w:rPr>
        <w:t>ИСПОЛЬЗОВАННЫХ ИСТОЧНИКОВ.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 Кавтарадзе Д.Н. Обучение и игра. Введение в активные методы обучения.- М.: Флинта, 1998.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Маркова А.К. формирование мотивации учения: Книга для учителя. - М.: Просвещение, 1990.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Муртазин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Г. М. Активные формы и методы обучения биологии. </w:t>
      </w:r>
      <w:proofErr w:type="gramStart"/>
      <w:r w:rsidRPr="006F45AA">
        <w:rPr>
          <w:rFonts w:ascii="KZ Times New Roman" w:hAnsi="KZ Times New Roman"/>
          <w:sz w:val="24"/>
          <w:szCs w:val="24"/>
        </w:rPr>
        <w:t>-М</w:t>
      </w:r>
      <w:proofErr w:type="gramEnd"/>
      <w:r w:rsidRPr="006F45AA">
        <w:rPr>
          <w:rFonts w:ascii="KZ Times New Roman" w:hAnsi="KZ Times New Roman"/>
          <w:sz w:val="24"/>
          <w:szCs w:val="24"/>
        </w:rPr>
        <w:t>.: Просвещение, 1989.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Богданова Т. Л. Биология задания и упражнения. - М.: Высшая школа, 1991.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5.</w:t>
      </w:r>
      <w:r w:rsidRPr="006F45AA">
        <w:rPr>
          <w:rFonts w:ascii="KZ Times New Roman" w:hAnsi="KZ Times New Roman"/>
          <w:sz w:val="24"/>
          <w:szCs w:val="24"/>
        </w:rPr>
        <w:tab/>
        <w:t xml:space="preserve">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Трайтак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Д. И. Биология справочные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матариалы</w:t>
      </w:r>
      <w:proofErr w:type="spellEnd"/>
      <w:r w:rsidRPr="006F45AA">
        <w:rPr>
          <w:rFonts w:ascii="KZ Times New Roman" w:hAnsi="KZ Times New Roman"/>
          <w:sz w:val="24"/>
          <w:szCs w:val="24"/>
        </w:rPr>
        <w:t>. - М.: Просвещение, 1983.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6.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Интернет источники: Сайт учителя биологии. Учительский портал - Главная страница. Сайт учителя биологии Кирилловой С.С., Общая биология - Каталог Файлов и др.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7.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М.К.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Гильманов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, Л.У.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Абшенова</w:t>
      </w:r>
      <w:proofErr w:type="spellEnd"/>
      <w:r w:rsidRPr="006F45AA">
        <w:rPr>
          <w:rFonts w:ascii="KZ Times New Roman" w:hAnsi="KZ Times New Roman"/>
          <w:sz w:val="24"/>
          <w:szCs w:val="24"/>
        </w:rPr>
        <w:t>. Учебник по биологии 9 класса</w:t>
      </w:r>
      <w:proofErr w:type="gramStart"/>
      <w:r w:rsidRPr="006F45AA">
        <w:rPr>
          <w:rFonts w:ascii="KZ Times New Roman" w:hAnsi="KZ Times New Roman"/>
          <w:sz w:val="24"/>
          <w:szCs w:val="24"/>
        </w:rPr>
        <w:t xml:space="preserve">., </w:t>
      </w:r>
      <w:proofErr w:type="gramEnd"/>
      <w:r w:rsidRPr="006F45AA">
        <w:rPr>
          <w:rFonts w:ascii="KZ Times New Roman" w:hAnsi="KZ Times New Roman"/>
          <w:sz w:val="24"/>
          <w:szCs w:val="24"/>
        </w:rPr>
        <w:t>Алматы «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Атамура</w:t>
      </w:r>
      <w:proofErr w:type="spellEnd"/>
      <w:r w:rsidRPr="006F45AA">
        <w:rPr>
          <w:rFonts w:ascii="KZ Times New Roman" w:hAnsi="KZ Times New Roman"/>
          <w:sz w:val="24"/>
          <w:szCs w:val="24"/>
        </w:rPr>
        <w:t>» 2005г.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8.</w:t>
      </w:r>
      <w:r w:rsidRPr="006F45AA">
        <w:rPr>
          <w:rFonts w:ascii="KZ Times New Roman" w:hAnsi="KZ Times New Roman"/>
          <w:sz w:val="24"/>
          <w:szCs w:val="24"/>
        </w:rPr>
        <w:tab/>
        <w:t xml:space="preserve">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Сатимбекова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Р.,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Алимкулова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Р.А. Биология 11 класс, Алматы, «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Мектеп</w:t>
      </w:r>
      <w:proofErr w:type="spellEnd"/>
      <w:r w:rsidRPr="006F45AA">
        <w:rPr>
          <w:rFonts w:ascii="KZ Times New Roman" w:hAnsi="KZ Times New Roman"/>
          <w:sz w:val="24"/>
          <w:szCs w:val="24"/>
        </w:rPr>
        <w:t>», 2004г.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9.</w:t>
      </w:r>
      <w:r w:rsidRPr="006F45AA">
        <w:rPr>
          <w:rFonts w:ascii="KZ Times New Roman" w:hAnsi="KZ Times New Roman"/>
          <w:sz w:val="24"/>
          <w:szCs w:val="24"/>
        </w:rPr>
        <w:tab/>
        <w:t xml:space="preserve">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Касымбаева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Т., 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Муххамбетжанов</w:t>
      </w:r>
      <w:proofErr w:type="spellEnd"/>
      <w:r w:rsidRPr="006F45AA">
        <w:rPr>
          <w:rFonts w:ascii="KZ Times New Roman" w:hAnsi="KZ Times New Roman"/>
          <w:sz w:val="24"/>
          <w:szCs w:val="24"/>
        </w:rPr>
        <w:t xml:space="preserve"> К. Общая биология 10 класс, Алматы, «</w:t>
      </w:r>
      <w:proofErr w:type="spellStart"/>
      <w:r w:rsidRPr="006F45AA">
        <w:rPr>
          <w:rFonts w:ascii="KZ Times New Roman" w:hAnsi="KZ Times New Roman"/>
          <w:sz w:val="24"/>
          <w:szCs w:val="24"/>
        </w:rPr>
        <w:t>Атам^ра</w:t>
      </w:r>
      <w:proofErr w:type="spellEnd"/>
      <w:r w:rsidRPr="006F45AA">
        <w:rPr>
          <w:rFonts w:ascii="KZ Times New Roman" w:hAnsi="KZ Times New Roman"/>
          <w:sz w:val="24"/>
          <w:szCs w:val="24"/>
        </w:rPr>
        <w:t>», 2005г</w:t>
      </w:r>
    </w:p>
    <w:p w:rsidR="000939CF" w:rsidRPr="006F45AA" w:rsidRDefault="000939CF" w:rsidP="006F45AA">
      <w:pPr>
        <w:ind w:left="-851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br w:type="page"/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СОДЕРЖАНИЕ: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ВВЕДЕНИЕ</w:t>
      </w:r>
      <w:r w:rsidRPr="006F45AA">
        <w:rPr>
          <w:rFonts w:ascii="KZ Times New Roman" w:hAnsi="KZ Times New Roman"/>
          <w:sz w:val="24"/>
          <w:szCs w:val="24"/>
        </w:rPr>
        <w:tab/>
        <w:t>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ТЕХНОЛОГИЯ ПРИМЕНЕНИЕ</w:t>
      </w:r>
      <w:r w:rsidRPr="006F45AA">
        <w:rPr>
          <w:rFonts w:ascii="KZ Times New Roman" w:hAnsi="KZ Times New Roman"/>
          <w:sz w:val="24"/>
          <w:szCs w:val="24"/>
        </w:rPr>
        <w:tab/>
        <w:t xml:space="preserve">4 ИНСТРУКТИВНЫХ КАРТ ДЛЯ ЭФФЕКТИВНОЙ РАБОТЫ УЧАЩИХСЯ ПРИ ВЫПОЛНЕНИИ ПРАКТИЧЕСКИХ И ЛАБОРАТОРНЫХ РАБОТ </w:t>
      </w:r>
      <w:proofErr w:type="gramStart"/>
      <w:r w:rsidRPr="006F45AA">
        <w:rPr>
          <w:rFonts w:ascii="KZ Times New Roman" w:hAnsi="KZ Times New Roman"/>
          <w:sz w:val="24"/>
          <w:szCs w:val="24"/>
        </w:rPr>
        <w:t>НА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proofErr w:type="gramStart"/>
      <w:r w:rsidRPr="006F45AA">
        <w:rPr>
          <w:rFonts w:ascii="KZ Times New Roman" w:hAnsi="KZ Times New Roman"/>
          <w:sz w:val="24"/>
          <w:szCs w:val="24"/>
        </w:rPr>
        <w:t>УРОКАХ</w:t>
      </w:r>
      <w:proofErr w:type="gramEnd"/>
      <w:r w:rsidRPr="006F45AA">
        <w:rPr>
          <w:rFonts w:ascii="KZ Times New Roman" w:hAnsi="KZ Times New Roman"/>
          <w:sz w:val="24"/>
          <w:szCs w:val="24"/>
        </w:rPr>
        <w:t xml:space="preserve"> БИОЛОГИИ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1</w:t>
      </w:r>
      <w:r w:rsidRPr="006F45AA">
        <w:rPr>
          <w:rFonts w:ascii="KZ Times New Roman" w:hAnsi="KZ Times New Roman"/>
          <w:sz w:val="24"/>
          <w:szCs w:val="24"/>
        </w:rPr>
        <w:tab/>
        <w:t>9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2</w:t>
      </w:r>
      <w:r w:rsidRPr="006F45AA">
        <w:rPr>
          <w:rFonts w:ascii="KZ Times New Roman" w:hAnsi="KZ Times New Roman"/>
          <w:sz w:val="24"/>
          <w:szCs w:val="24"/>
        </w:rPr>
        <w:tab/>
        <w:t>11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5.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3</w:t>
      </w:r>
      <w:r w:rsidRPr="006F45AA">
        <w:rPr>
          <w:rFonts w:ascii="KZ Times New Roman" w:hAnsi="KZ Times New Roman"/>
          <w:sz w:val="24"/>
          <w:szCs w:val="24"/>
        </w:rPr>
        <w:tab/>
        <w:t>13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6.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4</w:t>
      </w:r>
      <w:r w:rsidRPr="006F45AA">
        <w:rPr>
          <w:rFonts w:ascii="KZ Times New Roman" w:hAnsi="KZ Times New Roman"/>
          <w:sz w:val="24"/>
          <w:szCs w:val="24"/>
        </w:rPr>
        <w:tab/>
        <w:t>15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7.</w:t>
      </w:r>
      <w:r w:rsidRPr="006F45AA">
        <w:rPr>
          <w:rFonts w:ascii="KZ Times New Roman" w:hAnsi="KZ Times New Roman"/>
          <w:sz w:val="24"/>
          <w:szCs w:val="24"/>
        </w:rPr>
        <w:tab/>
        <w:t>10-ЫЙКЛАСС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ЛАБОРАТОРНАЯ РАБОТА № 1</w:t>
      </w:r>
      <w:r w:rsidRPr="006F45AA">
        <w:rPr>
          <w:rFonts w:ascii="KZ Times New Roman" w:hAnsi="KZ Times New Roman"/>
          <w:sz w:val="24"/>
          <w:szCs w:val="24"/>
        </w:rPr>
        <w:tab/>
        <w:t>17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8.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2</w:t>
      </w:r>
      <w:r w:rsidRPr="006F45AA">
        <w:rPr>
          <w:rFonts w:ascii="KZ Times New Roman" w:hAnsi="KZ Times New Roman"/>
          <w:sz w:val="24"/>
          <w:szCs w:val="24"/>
        </w:rPr>
        <w:tab/>
        <w:t>19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9.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3</w:t>
      </w:r>
      <w:r w:rsidRPr="006F45AA">
        <w:rPr>
          <w:rFonts w:ascii="KZ Times New Roman" w:hAnsi="KZ Times New Roman"/>
          <w:sz w:val="24"/>
          <w:szCs w:val="24"/>
        </w:rPr>
        <w:tab/>
        <w:t>21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10.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4</w:t>
      </w:r>
      <w:r w:rsidRPr="006F45AA">
        <w:rPr>
          <w:rFonts w:ascii="KZ Times New Roman" w:hAnsi="KZ Times New Roman"/>
          <w:sz w:val="24"/>
          <w:szCs w:val="24"/>
        </w:rPr>
        <w:tab/>
        <w:t>23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11.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5</w:t>
      </w:r>
      <w:r w:rsidRPr="006F45AA">
        <w:rPr>
          <w:rFonts w:ascii="KZ Times New Roman" w:hAnsi="KZ Times New Roman"/>
          <w:sz w:val="24"/>
          <w:szCs w:val="24"/>
        </w:rPr>
        <w:tab/>
        <w:t>24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12.</w:t>
      </w:r>
      <w:r w:rsidRPr="006F45AA">
        <w:rPr>
          <w:rFonts w:ascii="KZ Times New Roman" w:hAnsi="KZ Times New Roman"/>
          <w:sz w:val="24"/>
          <w:szCs w:val="24"/>
        </w:rPr>
        <w:tab/>
        <w:t xml:space="preserve"> 11-ЫЙ КЛАСС</w:t>
      </w:r>
      <w:r w:rsidRPr="006F45AA">
        <w:rPr>
          <w:rFonts w:ascii="KZ Times New Roman" w:hAnsi="KZ Times New Roman"/>
          <w:sz w:val="24"/>
          <w:szCs w:val="24"/>
        </w:rPr>
        <w:tab/>
        <w:t>26 ЛАБОРАТОРНАЯ РАБОТА № 1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13.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2</w:t>
      </w:r>
      <w:r w:rsidRPr="006F45AA">
        <w:rPr>
          <w:rFonts w:ascii="KZ Times New Roman" w:hAnsi="KZ Times New Roman"/>
          <w:sz w:val="24"/>
          <w:szCs w:val="24"/>
        </w:rPr>
        <w:tab/>
        <w:t>28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14.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3</w:t>
      </w:r>
      <w:r w:rsidRPr="006F45AA">
        <w:rPr>
          <w:rFonts w:ascii="KZ Times New Roman" w:hAnsi="KZ Times New Roman"/>
          <w:sz w:val="24"/>
          <w:szCs w:val="24"/>
        </w:rPr>
        <w:tab/>
        <w:t>30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15.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4</w:t>
      </w:r>
      <w:r w:rsidRPr="006F45AA">
        <w:rPr>
          <w:rFonts w:ascii="KZ Times New Roman" w:hAnsi="KZ Times New Roman"/>
          <w:sz w:val="24"/>
          <w:szCs w:val="24"/>
        </w:rPr>
        <w:tab/>
        <w:t>33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16.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ЛАБОРАТОРНАЯ РАБОТА № 5</w:t>
      </w:r>
      <w:r w:rsidRPr="006F45AA">
        <w:rPr>
          <w:rFonts w:ascii="KZ Times New Roman" w:hAnsi="KZ Times New Roman"/>
          <w:sz w:val="24"/>
          <w:szCs w:val="24"/>
        </w:rPr>
        <w:tab/>
        <w:t>35</w:t>
      </w:r>
    </w:p>
    <w:p w:rsidR="00601D2C" w:rsidRPr="006F45AA" w:rsidRDefault="00601D2C" w:rsidP="006F45AA">
      <w:pPr>
        <w:spacing w:after="0" w:line="240" w:lineRule="auto"/>
        <w:ind w:left="-851"/>
        <w:jc w:val="both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17.</w:t>
      </w:r>
      <w:r w:rsidRPr="006F45AA">
        <w:rPr>
          <w:rFonts w:ascii="KZ Times New Roman" w:hAnsi="KZ Times New Roman"/>
          <w:sz w:val="24"/>
          <w:szCs w:val="24"/>
        </w:rPr>
        <w:tab/>
        <w:t xml:space="preserve"> ЗАКЛЮЧЕНИЕ</w:t>
      </w:r>
      <w:r w:rsidRPr="006F45AA">
        <w:rPr>
          <w:rFonts w:ascii="KZ Times New Roman" w:hAnsi="KZ Times New Roman"/>
          <w:sz w:val="24"/>
          <w:szCs w:val="24"/>
        </w:rPr>
        <w:tab/>
        <w:t>38</w:t>
      </w:r>
    </w:p>
    <w:p w:rsidR="00601D2C" w:rsidRPr="00DD346C" w:rsidRDefault="00601D2C" w:rsidP="00DD346C">
      <w:pPr>
        <w:spacing w:after="0" w:line="240" w:lineRule="auto"/>
        <w:ind w:left="-851"/>
        <w:jc w:val="center"/>
        <w:rPr>
          <w:rFonts w:ascii="KZ Times New Roman" w:hAnsi="KZ Times New Roman"/>
          <w:sz w:val="24"/>
          <w:szCs w:val="24"/>
        </w:rPr>
      </w:pPr>
      <w:r w:rsidRPr="006F45AA">
        <w:rPr>
          <w:rFonts w:ascii="KZ Times New Roman" w:hAnsi="KZ Times New Roman"/>
          <w:sz w:val="24"/>
          <w:szCs w:val="24"/>
        </w:rPr>
        <w:t>18.</w:t>
      </w:r>
      <w:r w:rsidRPr="006F45AA">
        <w:rPr>
          <w:rFonts w:ascii="KZ Times New Roman" w:hAnsi="KZ Times New Roman"/>
          <w:sz w:val="24"/>
          <w:szCs w:val="24"/>
        </w:rPr>
        <w:tab/>
        <w:t xml:space="preserve"> СПИСОК ИСПОЛЬЗОВАННЫХ ИСТОЧНИКОВ 39 </w:t>
      </w:r>
      <w:r w:rsidR="00DD346C">
        <w:rPr>
          <w:rFonts w:ascii="KZ Times New Roman" w:hAnsi="KZ Times New Roman"/>
          <w:sz w:val="24"/>
          <w:szCs w:val="24"/>
        </w:rPr>
        <w:br/>
      </w:r>
      <w:bookmarkStart w:id="0" w:name="_GoBack"/>
      <w:bookmarkEnd w:id="0"/>
      <w:r w:rsidR="00DD346C">
        <w:rPr>
          <w:rFonts w:ascii="KZ Times New Roman" w:hAnsi="KZ Times New Roman"/>
          <w:sz w:val="24"/>
          <w:szCs w:val="24"/>
        </w:rPr>
        <w:br/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Жапарова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Патикуль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Артиковна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>.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Сборник лабораторных занятий по биологии (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учеоно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методическое пособие).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Жамбылская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 xml:space="preserve"> область, г. </w:t>
      </w:r>
      <w:proofErr w:type="spellStart"/>
      <w:r w:rsidRPr="006F45AA">
        <w:rPr>
          <w:rFonts w:ascii="KZ Times New Roman" w:hAnsi="KZ Times New Roman"/>
          <w:b/>
          <w:sz w:val="24"/>
          <w:szCs w:val="24"/>
        </w:rPr>
        <w:t>Тараз</w:t>
      </w:r>
      <w:proofErr w:type="spellEnd"/>
      <w:r w:rsidRPr="006F45AA">
        <w:rPr>
          <w:rFonts w:ascii="KZ Times New Roman" w:hAnsi="KZ Times New Roman"/>
          <w:b/>
          <w:sz w:val="24"/>
          <w:szCs w:val="24"/>
        </w:rPr>
        <w:t>, КГУ «Средняя школа №43»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РИО ОФ «ЗИЯТКЕР» 2020 г. - 41 стр.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 xml:space="preserve">СБОРНИК ЛАБОРАТОРНЫХ </w:t>
      </w:r>
      <w:r w:rsidRPr="006F45AA">
        <w:rPr>
          <w:rFonts w:ascii="KZ Times New Roman" w:hAnsi="KZ Times New Roman" w:cs="Arial"/>
          <w:b/>
          <w:sz w:val="24"/>
          <w:szCs w:val="24"/>
        </w:rPr>
        <w:t>■</w:t>
      </w:r>
      <w:r w:rsidRPr="006F45AA">
        <w:rPr>
          <w:rFonts w:ascii="KZ Times New Roman" w:hAnsi="KZ Times New Roman" w:cs="Calibri"/>
          <w:b/>
          <w:sz w:val="24"/>
          <w:szCs w:val="24"/>
        </w:rPr>
        <w:t>ЗАНЯТИЙ</w:t>
      </w:r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r w:rsidRPr="006F45AA">
        <w:rPr>
          <w:rFonts w:ascii="KZ Times New Roman" w:hAnsi="KZ Times New Roman" w:cs="Calibri"/>
          <w:b/>
          <w:sz w:val="24"/>
          <w:szCs w:val="24"/>
        </w:rPr>
        <w:t>ПО</w:t>
      </w:r>
      <w:r w:rsidRPr="006F45AA">
        <w:rPr>
          <w:rFonts w:ascii="KZ Times New Roman" w:hAnsi="KZ Times New Roman"/>
          <w:b/>
          <w:sz w:val="24"/>
          <w:szCs w:val="24"/>
        </w:rPr>
        <w:t xml:space="preserve"> </w:t>
      </w:r>
      <w:r w:rsidRPr="006F45AA">
        <w:rPr>
          <w:rFonts w:ascii="KZ Times New Roman" w:hAnsi="KZ Times New Roman" w:cs="Calibri"/>
          <w:b/>
          <w:sz w:val="24"/>
          <w:szCs w:val="24"/>
        </w:rPr>
        <w:t>БИОЛОРИИ</w:t>
      </w:r>
      <w:proofErr w:type="gramStart"/>
      <w:r w:rsidRPr="006F45AA">
        <w:rPr>
          <w:rFonts w:ascii="KZ Times New Roman" w:hAnsi="KZ Times New Roman"/>
          <w:b/>
          <w:sz w:val="24"/>
          <w:szCs w:val="24"/>
        </w:rPr>
        <w:t>1</w:t>
      </w:r>
      <w:proofErr w:type="gramEnd"/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  <w:r w:rsidRPr="006F45AA">
        <w:rPr>
          <w:rFonts w:ascii="KZ Times New Roman" w:hAnsi="KZ Times New Roman"/>
          <w:b/>
          <w:sz w:val="24"/>
          <w:szCs w:val="24"/>
        </w:rPr>
        <w:t>2020г.</w:t>
      </w:r>
    </w:p>
    <w:p w:rsidR="00601D2C" w:rsidRPr="006F45AA" w:rsidRDefault="00601D2C" w:rsidP="006F45AA">
      <w:pPr>
        <w:spacing w:after="0" w:line="240" w:lineRule="auto"/>
        <w:ind w:left="-851"/>
        <w:jc w:val="center"/>
        <w:rPr>
          <w:rFonts w:ascii="KZ Times New Roman" w:hAnsi="KZ Times New Roman"/>
          <w:b/>
          <w:sz w:val="24"/>
          <w:szCs w:val="24"/>
        </w:rPr>
      </w:pPr>
    </w:p>
    <w:p w:rsidR="006A559D" w:rsidRPr="006F45AA" w:rsidRDefault="006A559D" w:rsidP="000939CF">
      <w:pPr>
        <w:spacing w:after="0" w:line="240" w:lineRule="auto"/>
        <w:jc w:val="center"/>
        <w:rPr>
          <w:rFonts w:ascii="KZ Times New Roman" w:hAnsi="KZ Times New Roman"/>
          <w:b/>
          <w:sz w:val="24"/>
          <w:szCs w:val="24"/>
        </w:rPr>
      </w:pPr>
    </w:p>
    <w:sectPr w:rsidR="006A559D" w:rsidRPr="006F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D2C"/>
    <w:rsid w:val="000939CF"/>
    <w:rsid w:val="00601D2C"/>
    <w:rsid w:val="006A559D"/>
    <w:rsid w:val="006F45AA"/>
    <w:rsid w:val="009308BB"/>
    <w:rsid w:val="00AD021B"/>
    <w:rsid w:val="00DD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0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0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5005</Words>
  <Characters>28534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</dc:creator>
  <cp:lastModifiedBy>Куаныш</cp:lastModifiedBy>
  <cp:revision>8</cp:revision>
  <dcterms:created xsi:type="dcterms:W3CDTF">2020-09-18T12:43:00Z</dcterms:created>
  <dcterms:modified xsi:type="dcterms:W3CDTF">2021-08-14T07:23:00Z</dcterms:modified>
</cp:coreProperties>
</file>